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A9" w:rsidRDefault="00AE1CB6" w:rsidP="00AE1CB6">
      <w:pPr>
        <w:spacing w:after="0" w:line="240" w:lineRule="auto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</w:pPr>
      <w:r w:rsidRPr="0011364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45pt" fillcolor="#c00000" stroked="f">
            <v:fill color2="#f93"/>
            <v:shadow on="t" color="silver" opacity="52429f"/>
            <v:textpath style="font-family:&quot;Impact&quot;;font-weight:bold;v-text-kern:t" trim="t" fitpath="t" string="علامات الإعراب"/>
          </v:shape>
        </w:pict>
      </w:r>
      <w:r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11364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pict>
          <v:shape id="_x0000_i1026" type="#_x0000_t136" style="width:158.25pt;height:27pt" fillcolor="#76923c [2406]" stroked="f">
            <v:fill color2="#f93"/>
            <v:shadow on="t" color="silver" opacity="52429f"/>
            <v:textpath style="font-family:&quot;Impact&quot;;font-size:20pt;font-weight:bold;v-text-kern:t" trim="t" fitpath="t" string=". علامات أصلية:"/>
          </v:shape>
        </w:pic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أ‌</w: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="008F77A9"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  <w:rtl/>
        </w:rPr>
        <w:t>الفتحة</w:t>
      </w:r>
      <w:r w:rsidR="008F77A9"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</w:rPr>
        <w:t>:</w: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"</w: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ظاهرة ومقدرة" للاسم والفعل، في حالة النصب، نحو</w: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:</w: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8F77A9"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t>*</w:t>
      </w:r>
      <w:r w:rsidR="008F77A9" w:rsidRPr="008F77A9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="008F77A9"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  <w:rtl/>
        </w:rPr>
        <w:t>شاهدتُ العصفورَ في الحديقةِ</w:t>
      </w:r>
      <w:r w:rsidR="008F77A9"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t>.</w: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8F77A9"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="008F77A9"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العصفور</w:t>
      </w:r>
      <w:r w:rsidR="008F77A9"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: </w: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مفعول </w:t>
      </w:r>
      <w:proofErr w:type="spellStart"/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به</w:t>
      </w:r>
      <w:proofErr w:type="spellEnd"/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منصوب وعلامة نصبه الفتحة الظاهرة</w: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".</w: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ولو قلنا شاهدت مصطفى في الحديقةِ، لكان</w:t>
      </w:r>
    </w:p>
    <w:p w:rsidR="008F77A9" w:rsidRPr="008F77A9" w:rsidRDefault="008F77A9" w:rsidP="008F77A9">
      <w:pPr>
        <w:spacing w:after="0"/>
        <w:rPr>
          <w:rFonts w:ascii="Tahoma" w:eastAsia="Times New Roman" w:hAnsi="Tahoma" w:cs="Tahoma"/>
          <w:b/>
          <w:bCs/>
          <w:color w:val="A0522D"/>
          <w:sz w:val="27"/>
          <w:szCs w:val="27"/>
          <w:shd w:val="clear" w:color="auto" w:fill="FEFEFE"/>
          <w:rtl/>
          <w:lang w:bidi="ar-EG"/>
        </w:rPr>
      </w:pP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"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مصطفى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مفعولا </w:t>
      </w:r>
      <w:proofErr w:type="spellStart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به</w:t>
      </w:r>
      <w:proofErr w:type="spellEnd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منصوب وعلامة نصبه الفتحة المقدرة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t>*</w:t>
      </w:r>
      <w:r w:rsidRPr="008F77A9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  <w:rtl/>
        </w:rPr>
        <w:t>يجبُ أنْ تذاكرَ دروسَك بجدٍّ واجتهادٍ</w:t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0000FF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تذاكر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: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فعل مضارع منصوب بأنْ وعلامة نصبه الفتحة الظاهرة.ولو قلنا: لابد أن تسعى في الخير، لكان الفعل "تسعى" منصوبا بأنْ وعلامة نصبه الفتحة المقدرة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ب‌. الضمة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:"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ظاهرة ومقدرة" للاسم والفعل، في حالة الرفع.نحو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br/>
        <w:t>*</w:t>
      </w:r>
      <w:r w:rsidRPr="008F77A9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  <w:rtl/>
        </w:rPr>
        <w:t>شاهد محمدٌ العصفورَ في الحديقةِ</w:t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محمد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":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فاعل مرفوع وعلامة رفعه الضمة الظاهرة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".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ولو قلنا: شاهد مصطفى العصفورَ في الحديقةِ، لكان "مصطفى" فاعلا مرفوعا وعلامة رفعه الضمة المقدرة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t>*</w:t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  <w:rtl/>
        </w:rPr>
        <w:t>يجبُ أنْ تذاكرَ دروسَك بجدٍّ واجتهادٍ</w:t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يجبُ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":</w:t>
      </w:r>
      <w:r w:rsidRPr="008F77A9">
        <w:rPr>
          <w:rFonts w:ascii="Tahoma" w:eastAsia="Times New Roman" w:hAnsi="Tahoma" w:cs="Tahoma"/>
          <w:b/>
          <w:bCs/>
          <w:color w:val="0000FF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فعل مضارع مرفوع وعلامة رفعه الضمة الظاهرة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ولو قلنا: أنت تسعى في الخير، لكان الفعل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تسعى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0000FF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مرفوعا بضمة مقدرة</w:t>
      </w:r>
      <w:r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ت‌. الكسرة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:"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ظاهرة ومقدرة" للاسم فقط، في حالة الجر.نحو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 w:hint="cs"/>
          <w:b/>
          <w:bCs/>
          <w:color w:val="FF0000"/>
          <w:sz w:val="27"/>
          <w:szCs w:val="27"/>
          <w:shd w:val="clear" w:color="auto" w:fill="FEFEFE"/>
          <w:rtl/>
        </w:rPr>
        <w:lastRenderedPageBreak/>
        <w:t>*</w:t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  <w:rtl/>
        </w:rPr>
        <w:t>سلمت على محمدٍ ومصطفى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محمد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0000FF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اسم مجرور </w:t>
      </w:r>
      <w:r w:rsidRPr="008F77A9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</w:rPr>
        <w:t>بعلي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وعلامة جره الكسرة الظاهرة،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و"مصطفى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0000FF"/>
          <w:sz w:val="27"/>
        </w:rPr>
        <w:t> </w:t>
      </w:r>
      <w:proofErr w:type="spellStart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معطوف</w:t>
      </w:r>
      <w:proofErr w:type="spellEnd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مجرور وعلامة جره الكسرة المقدرة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ث‌. السكون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0000FF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للفعل فقط، في حالة الجزم.ولا يأتي السكون إلا ظاهرا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نحو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 w:hint="cs"/>
          <w:b/>
          <w:bCs/>
          <w:color w:val="FF0000"/>
          <w:sz w:val="27"/>
          <w:szCs w:val="27"/>
          <w:shd w:val="clear" w:color="auto" w:fill="FEFEFE"/>
          <w:rtl/>
        </w:rPr>
        <w:t>*</w:t>
      </w:r>
      <w:r w:rsidRPr="008F77A9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  <w:rtl/>
        </w:rPr>
        <w:t>محمد لم يكذبْ</w:t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يكذب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0000FF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فعل مضارع مجزوم بلم وعلامة جزمه السكون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shd w:val="clear" w:color="auto" w:fill="FEFEFE"/>
        </w:rPr>
        <w:br/>
      </w:r>
      <w:r w:rsidR="00AE1CB6" w:rsidRPr="0011364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pict>
          <v:shape id="_x0000_i1027" type="#_x0000_t136" style="width:123pt;height:32.25pt" fillcolor="#76923c [2406]" stroked="f">
            <v:fill color2="#f93"/>
            <v:shadow on="t" color="silver" opacity="52429f"/>
            <v:textpath style="font-family:&quot;Impact&quot;;font-size:18pt;font-weight:bold;v-text-kern:t" trim="t" fitpath="t" string=" علامات فرعية:"/>
          </v:shape>
        </w:pic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>
        <w:rPr>
          <w:rFonts w:ascii="Tahoma" w:eastAsia="Times New Roman" w:hAnsi="Tahoma" w:cs="Tahoma" w:hint="cs"/>
          <w:b/>
          <w:bCs/>
          <w:color w:val="7030A0"/>
          <w:sz w:val="44"/>
          <w:szCs w:val="44"/>
          <w:shd w:val="clear" w:color="auto" w:fill="FEFEFE"/>
          <w:rtl/>
        </w:rPr>
        <w:t>1-</w:t>
      </w:r>
      <w:r w:rsidRPr="008F77A9">
        <w:rPr>
          <w:rFonts w:ascii="Tahoma" w:eastAsia="Times New Roman" w:hAnsi="Tahoma" w:cs="Tahoma"/>
          <w:b/>
          <w:bCs/>
          <w:color w:val="7030A0"/>
          <w:sz w:val="44"/>
          <w:szCs w:val="44"/>
          <w:shd w:val="clear" w:color="auto" w:fill="FEFEFE"/>
          <w:rtl/>
        </w:rPr>
        <w:t xml:space="preserve"> في الأسماء</w:t>
      </w:r>
      <w:r w:rsidRPr="008F77A9">
        <w:rPr>
          <w:rFonts w:ascii="Tahoma" w:eastAsia="Times New Roman" w:hAnsi="Tahoma" w:cs="Tahoma"/>
          <w:b/>
          <w:bCs/>
          <w:color w:val="7030A0"/>
          <w:sz w:val="44"/>
          <w:szCs w:val="44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FF0000"/>
          <w:sz w:val="27"/>
          <w:u w:val="single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>
        <w:rPr>
          <w:rFonts w:ascii="Tahoma" w:eastAsia="Times New Roman" w:hAnsi="Tahoma" w:cs="Tahoma" w:hint="cs"/>
          <w:b/>
          <w:bCs/>
          <w:color w:val="800080"/>
          <w:sz w:val="27"/>
          <w:szCs w:val="27"/>
          <w:shd w:val="clear" w:color="auto" w:fill="FEFEFE"/>
          <w:rtl/>
        </w:rPr>
        <w:t>*</w:t>
      </w:r>
      <w:r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0070C0"/>
          <w:sz w:val="40"/>
          <w:szCs w:val="40"/>
          <w:shd w:val="clear" w:color="auto" w:fill="FEFEFE"/>
          <w:rtl/>
        </w:rPr>
        <w:t>الأسماء الخمسة</w:t>
      </w:r>
      <w:r w:rsidRPr="008F77A9">
        <w:rPr>
          <w:rFonts w:ascii="Tahoma" w:eastAsia="Times New Roman" w:hAnsi="Tahoma" w:cs="Tahoma"/>
          <w:b/>
          <w:bCs/>
          <w:color w:val="0070C0"/>
          <w:sz w:val="40"/>
          <w:szCs w:val="40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800080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ترفع بالواو، وتنصب بالألف، وتجر بالياء،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نحو: هذا أبوك يهنئ أخاك بملء فيه على عمل ذي قيمة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 w:hint="cs"/>
          <w:b/>
          <w:bCs/>
          <w:color w:val="800080"/>
          <w:sz w:val="32"/>
          <w:szCs w:val="32"/>
          <w:shd w:val="clear" w:color="auto" w:fill="FEFEFE"/>
          <w:rtl/>
          <w:lang w:bidi="ar-EG"/>
        </w:rPr>
        <w:t>_</w:t>
      </w:r>
      <w:r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  <w:rtl/>
        </w:rPr>
        <w:t>أبو</w:t>
      </w:r>
      <w:r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800080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خبر مرفوع وعلامة رفعه الواو؛ لأنه من الأسماء الخمسة، والكاف: ضمير متصل مبني في محل جر مضاف إليه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  <w:rtl/>
        </w:rPr>
        <w:t>أخا</w:t>
      </w:r>
      <w:r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800080"/>
          <w:sz w:val="27"/>
          <w:u w:val="single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مفعول </w:t>
      </w:r>
      <w:proofErr w:type="spellStart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به</w:t>
      </w:r>
      <w:proofErr w:type="spellEnd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منصوب وعلامة نصبه الألف؛لأنه من الأسماء الخمسة، والكاف: ضمير متصل مبني في محل جر مضاف إليه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  <w:rtl/>
        </w:rPr>
        <w:t>في</w:t>
      </w:r>
      <w:r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800080"/>
          <w:sz w:val="27"/>
          <w:u w:val="single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مضاف إليه مجرور وعلامة جره الياء لأنه من الأسماء الخمسة، والهاء: ضمير متصل مبني في محل جر مضاف إليه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  <w:rtl/>
        </w:rPr>
        <w:t>ذي</w:t>
      </w:r>
      <w:r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800080"/>
          <w:sz w:val="32"/>
          <w:szCs w:val="32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نعت مجرور وعلامة جره الياء؛ لأنه من الأسماء الخمسة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C00000"/>
          <w:sz w:val="36"/>
          <w:szCs w:val="36"/>
          <w:shd w:val="clear" w:color="auto" w:fill="FEFEFE"/>
          <w:rtl/>
        </w:rPr>
        <w:t>والأسماء الخمسة هي: أب – أخ – حم – فو – ذو</w:t>
      </w:r>
      <w:r w:rsidRPr="008F77A9">
        <w:rPr>
          <w:rFonts w:ascii="Tahoma" w:eastAsia="Times New Roman" w:hAnsi="Tahoma" w:cs="Tahoma"/>
          <w:b/>
          <w:bCs/>
          <w:color w:val="C00000"/>
          <w:sz w:val="36"/>
          <w:szCs w:val="36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Arial" w:eastAsia="Times New Roman" w:hAnsi="Arial" w:cs="Arial" w:hint="cs"/>
          <w:b/>
          <w:bCs/>
          <w:color w:val="00B0F0"/>
          <w:sz w:val="36"/>
          <w:szCs w:val="36"/>
          <w:shd w:val="clear" w:color="auto" w:fill="FEFEFE"/>
          <w:rtl/>
        </w:rPr>
        <w:t>***</w:t>
      </w:r>
      <w:r w:rsidRPr="008F77A9">
        <w:rPr>
          <w:rFonts w:ascii="Tahoma" w:eastAsia="Times New Roman" w:hAnsi="Tahoma" w:cs="Tahoma"/>
          <w:b/>
          <w:bCs/>
          <w:color w:val="00B0F0"/>
          <w:sz w:val="36"/>
          <w:szCs w:val="36"/>
          <w:shd w:val="clear" w:color="auto" w:fill="FEFEFE"/>
          <w:rtl/>
        </w:rPr>
        <w:t xml:space="preserve">ولكي تعرب الأسماء الخمسة بهذه العلامات </w:t>
      </w:r>
      <w:r w:rsidRPr="008F77A9">
        <w:rPr>
          <w:rFonts w:ascii="Tahoma" w:eastAsia="Times New Roman" w:hAnsi="Tahoma" w:cs="Tahoma"/>
          <w:b/>
          <w:bCs/>
          <w:color w:val="00B0F0"/>
          <w:sz w:val="36"/>
          <w:szCs w:val="36"/>
          <w:shd w:val="clear" w:color="auto" w:fill="FEFEFE"/>
          <w:rtl/>
        </w:rPr>
        <w:lastRenderedPageBreak/>
        <w:t>الفرعية، لابد من توافر بعض الشروط</w:t>
      </w:r>
      <w:r w:rsidRPr="008F77A9">
        <w:rPr>
          <w:rFonts w:ascii="Tahoma" w:eastAsia="Times New Roman" w:hAnsi="Tahoma" w:cs="Tahoma"/>
          <w:b/>
          <w:bCs/>
          <w:color w:val="00B0F0"/>
          <w:sz w:val="36"/>
          <w:szCs w:val="36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00B0F0"/>
          <w:sz w:val="36"/>
          <w:szCs w:val="36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u w:val="single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2060"/>
          <w:sz w:val="32"/>
          <w:szCs w:val="32"/>
          <w:shd w:val="clear" w:color="auto" w:fill="FEFEFE"/>
          <w:rtl/>
        </w:rPr>
        <w:t>أن تكون هذه الأسماء</w:t>
      </w:r>
      <w:r w:rsidRPr="008F77A9">
        <w:rPr>
          <w:rFonts w:ascii="Tahoma" w:eastAsia="Times New Roman" w:hAnsi="Tahoma" w:cs="Tahoma"/>
          <w:b/>
          <w:bCs/>
          <w:color w:val="002060"/>
          <w:sz w:val="32"/>
          <w:szCs w:val="32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</w:p>
    <w:p w:rsidR="008F77A9" w:rsidRDefault="008F77A9" w:rsidP="001160F5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</w:pP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  <w:rtl/>
        </w:rPr>
        <w:t>مكبرة، فلا يعرب الاسم المصغر من هذه الأسماء بهذه العلامات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br/>
        <w:t xml:space="preserve">¨ 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  <w:rtl/>
        </w:rPr>
        <w:t xml:space="preserve">مفردة، أي غير </w:t>
      </w:r>
      <w:r w:rsidR="001160F5" w:rsidRPr="008F77A9">
        <w:rPr>
          <w:rFonts w:ascii="Tahoma" w:eastAsia="Times New Roman" w:hAnsi="Tahoma" w:cs="Tahoma" w:hint="cs"/>
          <w:b/>
          <w:bCs/>
          <w:color w:val="0070C0"/>
          <w:sz w:val="32"/>
          <w:szCs w:val="32"/>
          <w:shd w:val="clear" w:color="auto" w:fill="FEFEFE"/>
          <w:rtl/>
        </w:rPr>
        <w:t>مثناه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  <w:rtl/>
        </w:rPr>
        <w:t xml:space="preserve"> ولا مجموعة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br/>
        <w:t xml:space="preserve">¨ 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  <w:rtl/>
        </w:rPr>
        <w:t>مضافة إلى غير ياء المتكلم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br/>
        <w:t xml:space="preserve">¨ 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  <w:rtl/>
        </w:rPr>
        <w:t>وأن تكون"ذو" بمعنى صاحب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br/>
        <w:t xml:space="preserve">¨ 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  <w:rtl/>
        </w:rPr>
        <w:t>أن تخلو "فو" من الميم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1160F5">
        <w:rPr>
          <w:rFonts w:ascii="Tahoma" w:eastAsia="Times New Roman" w:hAnsi="Tahoma" w:cs="Tahoma" w:hint="cs"/>
          <w:b/>
          <w:bCs/>
          <w:color w:val="FF0000"/>
          <w:sz w:val="36"/>
          <w:szCs w:val="36"/>
          <w:shd w:val="clear" w:color="auto" w:fill="FEFEFE"/>
          <w:rtl/>
          <w:lang w:bidi="ar-EG"/>
        </w:rPr>
        <w:t xml:space="preserve"> * </w:t>
      </w:r>
      <w:r w:rsidRPr="008F77A9">
        <w:rPr>
          <w:rFonts w:ascii="Tahoma" w:eastAsia="Times New Roman" w:hAnsi="Tahoma" w:cs="Tahoma"/>
          <w:b/>
          <w:bCs/>
          <w:color w:val="FF0000"/>
          <w:sz w:val="36"/>
          <w:szCs w:val="36"/>
          <w:shd w:val="clear" w:color="auto" w:fill="FEFEFE"/>
          <w:rtl/>
        </w:rPr>
        <w:t xml:space="preserve">المثنى وما يلحق </w:t>
      </w:r>
      <w:proofErr w:type="spellStart"/>
      <w:r w:rsidRPr="008F77A9">
        <w:rPr>
          <w:rFonts w:ascii="Tahoma" w:eastAsia="Times New Roman" w:hAnsi="Tahoma" w:cs="Tahoma"/>
          <w:b/>
          <w:bCs/>
          <w:color w:val="FF0000"/>
          <w:sz w:val="36"/>
          <w:szCs w:val="36"/>
          <w:shd w:val="clear" w:color="auto" w:fill="FEFEFE"/>
          <w:rtl/>
        </w:rPr>
        <w:t>به</w:t>
      </w:r>
      <w:proofErr w:type="spellEnd"/>
      <w:r w:rsidR="001160F5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يرفع بالألف، وينصب ويجر بالياء. نحو</w:t>
      </w:r>
    </w:p>
    <w:p w:rsidR="008F77A9" w:rsidRDefault="008F77A9" w:rsidP="008F77A9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</w:pP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(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  <w:rtl/>
        </w:rPr>
        <w:t>المدرسان يلوحان للمتفوقَيْنِ مهنئَيْنِ</w:t>
      </w:r>
      <w:r w:rsidRPr="008F77A9">
        <w:rPr>
          <w:rFonts w:ascii="Tahoma" w:eastAsia="Times New Roman" w:hAnsi="Tahoma" w:cs="Tahoma"/>
          <w:b/>
          <w:bCs/>
          <w:color w:val="0000FF"/>
          <w:sz w:val="27"/>
          <w:szCs w:val="27"/>
          <w:shd w:val="clear" w:color="auto" w:fill="FEFEFE"/>
        </w:rPr>
        <w:t>)</w:t>
      </w:r>
    </w:p>
    <w:p w:rsidR="008F77A9" w:rsidRDefault="008F77A9" w:rsidP="008F77A9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</w:pP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مبتدأ مرفوع وعلامة رفعه الألف؛ لأنه مثنى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  <w:rtl/>
        </w:rPr>
        <w:t>المدرسان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اسم مجرور باللام وعلامة جره الياء؛ لأنه مثنى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32"/>
          <w:szCs w:val="32"/>
          <w:shd w:val="clear" w:color="auto" w:fill="FEFEFE"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  <w:rtl/>
        </w:rPr>
        <w:t>المتفوقين</w:t>
      </w:r>
    </w:p>
    <w:p w:rsidR="002E1266" w:rsidRDefault="008F77A9" w:rsidP="001160F5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</w:pPr>
      <w:r w:rsidRPr="008F77A9">
        <w:rPr>
          <w:rFonts w:ascii="Tahoma" w:eastAsia="Times New Roman" w:hAnsi="Tahoma" w:cs="Tahoma"/>
          <w:b/>
          <w:bCs/>
          <w:color w:val="800080"/>
          <w:sz w:val="27"/>
          <w:u w:val="single"/>
        </w:rPr>
        <w:t> </w:t>
      </w:r>
      <w:r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  <w:rtl/>
        </w:rPr>
        <w:t>مهنئين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</w:t>
      </w:r>
      <w:r w:rsidR="002E1266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</w:rPr>
        <w:t>"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حال منصوبة وعلامة نصبه الياء؛ لأنه مثنى</w:t>
      </w:r>
      <w:r w:rsidR="002E1266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  <w:t xml:space="preserve">**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يلحق بالمثنى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: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00B050"/>
          <w:sz w:val="32"/>
          <w:szCs w:val="32"/>
          <w:u w:val="single"/>
          <w:shd w:val="clear" w:color="auto" w:fill="FEFEFE"/>
          <w:rtl/>
        </w:rPr>
        <w:t>كِلا وكِلتا(بشرط إضافتهما إلى ضمير)، اثنان واثنتان</w:t>
      </w:r>
      <w:r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u w:val="single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2060"/>
          <w:sz w:val="32"/>
          <w:szCs w:val="32"/>
          <w:shd w:val="clear" w:color="auto" w:fill="FEFEFE"/>
          <w:rtl/>
        </w:rPr>
        <w:t xml:space="preserve">جمع المذكر السالم وما يلحق </w:t>
      </w:r>
      <w:proofErr w:type="spellStart"/>
      <w:r w:rsidRPr="008F77A9">
        <w:rPr>
          <w:rFonts w:ascii="Tahoma" w:eastAsia="Times New Roman" w:hAnsi="Tahoma" w:cs="Tahoma"/>
          <w:b/>
          <w:bCs/>
          <w:color w:val="002060"/>
          <w:sz w:val="32"/>
          <w:szCs w:val="32"/>
          <w:shd w:val="clear" w:color="auto" w:fill="FEFEFE"/>
          <w:rtl/>
        </w:rPr>
        <w:t>به</w:t>
      </w:r>
      <w:proofErr w:type="spellEnd"/>
      <w:r w:rsidR="001160F5" w:rsidRPr="001160F5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t>*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="002E1266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يرفع بالواو، وينصب ويجر بالياء.نحو: (المدرسون يلوحون للمتفوقِين مهنئِين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).</w:t>
      </w:r>
    </w:p>
    <w:p w:rsidR="001160F5" w:rsidRDefault="008F77A9" w:rsidP="002E1266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</w:pPr>
      <w:r w:rsidRPr="008F77A9">
        <w:rPr>
          <w:rFonts w:ascii="Tahoma" w:eastAsia="Times New Roman" w:hAnsi="Tahoma" w:cs="Tahoma"/>
          <w:b/>
          <w:bCs/>
          <w:color w:val="800080"/>
          <w:sz w:val="27"/>
          <w:u w:val="single"/>
        </w:rPr>
        <w:t> </w:t>
      </w:r>
    </w:p>
    <w:p w:rsidR="002E1266" w:rsidRDefault="008F77A9" w:rsidP="001160F5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</w:pP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lastRenderedPageBreak/>
        <w:t>مبتدأ مرفوع وعلامة رفعه الواو؛ لأنه جمع مذكر سالم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="002E1266" w:rsidRPr="002E1266">
        <w:rPr>
          <w:rFonts w:ascii="Tahoma" w:eastAsia="Times New Roman" w:hAnsi="Tahoma" w:cs="Tahoma"/>
          <w:b/>
          <w:bCs/>
          <w:color w:val="800080"/>
          <w:sz w:val="27"/>
          <w:szCs w:val="27"/>
          <w:u w:val="single"/>
          <w:shd w:val="clear" w:color="auto" w:fill="FEFEFE"/>
          <w:rtl/>
        </w:rPr>
        <w:t xml:space="preserve"> </w:t>
      </w:r>
      <w:r w:rsidR="002E1266"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  <w:rtl/>
        </w:rPr>
        <w:t>المدرسون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2E1266"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  <w:rtl/>
        </w:rPr>
        <w:t>المتفوقين</w:t>
      </w:r>
    </w:p>
    <w:p w:rsidR="002E1266" w:rsidRDefault="008F77A9" w:rsidP="001160F5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</w:pP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اسم مجرور باللام وعلا</w:t>
      </w:r>
      <w:r w:rsidR="002E1266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مة جره الياء؛ لأنه جمع مذكر سال</w:t>
      </w:r>
      <w:r w:rsidR="002E1266" w:rsidRPr="002E1266">
        <w:rPr>
          <w:rFonts w:ascii="Tahoma" w:eastAsia="Times New Roman" w:hAnsi="Tahoma" w:cs="Tahoma" w:hint="cs"/>
          <w:b/>
          <w:bCs/>
          <w:color w:val="000000" w:themeColor="text1"/>
          <w:sz w:val="27"/>
          <w:szCs w:val="27"/>
          <w:shd w:val="clear" w:color="auto" w:fill="FEFEFE"/>
          <w:rtl/>
        </w:rPr>
        <w:t>م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800080"/>
          <w:sz w:val="27"/>
          <w:u w:val="single"/>
        </w:rPr>
        <w:t> </w:t>
      </w:r>
      <w:r w:rsidR="002E1266" w:rsidRPr="001160F5">
        <w:rPr>
          <w:rFonts w:ascii="Tahoma" w:eastAsia="Times New Roman" w:hAnsi="Tahoma" w:cs="Tahoma" w:hint="cs"/>
          <w:b/>
          <w:bCs/>
          <w:color w:val="393939"/>
          <w:sz w:val="32"/>
          <w:szCs w:val="32"/>
          <w:shd w:val="clear" w:color="auto" w:fill="FEFEFE"/>
          <w:rtl/>
          <w:lang w:bidi="ar-EG"/>
        </w:rPr>
        <w:t xml:space="preserve"> </w:t>
      </w:r>
      <w:r w:rsidR="002E1266" w:rsidRPr="008F77A9">
        <w:rPr>
          <w:rFonts w:ascii="Tahoma" w:eastAsia="Times New Roman" w:hAnsi="Tahoma" w:cs="Tahoma"/>
          <w:b/>
          <w:bCs/>
          <w:color w:val="800080"/>
          <w:sz w:val="32"/>
          <w:szCs w:val="32"/>
          <w:shd w:val="clear" w:color="auto" w:fill="FEFEFE"/>
          <w:rtl/>
        </w:rPr>
        <w:t>مهنئين</w:t>
      </w:r>
      <w:r w:rsidR="001160F5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  <w:lang w:bidi="ar-EG"/>
        </w:rPr>
        <w:t>:</w:t>
      </w:r>
      <w:r w:rsidR="002E1266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حال منصوبة وعلامة نصبه الياء؛ لأنه جمع مذكر سال</w:t>
      </w:r>
      <w:r w:rsidR="002E1266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  <w:lang w:bidi="ar-EG"/>
        </w:rPr>
        <w:t>م</w:t>
      </w:r>
      <w:r w:rsidR="002E1266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C00000"/>
          <w:sz w:val="32"/>
          <w:szCs w:val="32"/>
          <w:shd w:val="clear" w:color="auto" w:fill="FEFEFE"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C00000"/>
          <w:sz w:val="32"/>
          <w:szCs w:val="32"/>
          <w:shd w:val="clear" w:color="auto" w:fill="FEFEFE"/>
          <w:rtl/>
        </w:rPr>
        <w:t>ويلحق بجمع المذكر السالم</w:t>
      </w:r>
      <w:r w:rsidRPr="002E1266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 </w:t>
      </w:r>
      <w:r w:rsidRPr="008F77A9">
        <w:rPr>
          <w:rFonts w:ascii="Tahoma" w:eastAsia="Times New Roman" w:hAnsi="Tahoma" w:cs="Tahoma"/>
          <w:b/>
          <w:bCs/>
          <w:color w:val="C0000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32"/>
          <w:szCs w:val="32"/>
          <w:shd w:val="clear" w:color="auto" w:fill="FEFEFE"/>
        </w:rPr>
        <w:t>¨</w:t>
      </w:r>
      <w:r w:rsidRPr="001160F5">
        <w:rPr>
          <w:rFonts w:ascii="Tahoma" w:eastAsia="Times New Roman" w:hAnsi="Tahoma" w:cs="Tahoma"/>
          <w:b/>
          <w:bCs/>
          <w:color w:val="393939"/>
          <w:sz w:val="32"/>
          <w:szCs w:val="32"/>
        </w:rPr>
        <w:t> </w:t>
      </w:r>
      <w:r w:rsidRPr="008F77A9">
        <w:rPr>
          <w:rFonts w:ascii="Tahoma" w:eastAsia="Times New Roman" w:hAnsi="Tahoma" w:cs="Tahoma"/>
          <w:b/>
          <w:bCs/>
          <w:color w:val="006400"/>
          <w:sz w:val="32"/>
          <w:szCs w:val="32"/>
          <w:shd w:val="clear" w:color="auto" w:fill="FEFEFE"/>
          <w:rtl/>
        </w:rPr>
        <w:t>ألفاظ العقود (عشرين إلى تسعين</w:t>
      </w:r>
      <w:r w:rsidRPr="008F77A9">
        <w:rPr>
          <w:rFonts w:ascii="Tahoma" w:eastAsia="Times New Roman" w:hAnsi="Tahoma" w:cs="Tahoma"/>
          <w:b/>
          <w:bCs/>
          <w:color w:val="006400"/>
          <w:sz w:val="32"/>
          <w:szCs w:val="32"/>
          <w:shd w:val="clear" w:color="auto" w:fill="FEFEFE"/>
        </w:rPr>
        <w:t>)</w:t>
      </w:r>
      <w:r w:rsidR="001160F5"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br/>
        <w:t xml:space="preserve">¨ 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>كلمة أولو اسم جمع ذو(التي هي بمعنى صاحب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t>).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br/>
        <w:t xml:space="preserve">¨ </w:t>
      </w:r>
      <w:proofErr w:type="spellStart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>عالَمون</w:t>
      </w:r>
      <w:proofErr w:type="spellEnd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 xml:space="preserve"> - بفتح اللام- للعاقل وغير العاقل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br/>
        <w:t xml:space="preserve">¨ 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 xml:space="preserve">كلمة </w:t>
      </w:r>
      <w:proofErr w:type="spellStart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>أهلون</w:t>
      </w:r>
      <w:proofErr w:type="spellEnd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 xml:space="preserve"> جمع أهل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br/>
        <w:t xml:space="preserve">¨ 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>كلمة سِنون بكسر السين، جمع سَنة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br/>
        <w:t xml:space="preserve">¨ 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 xml:space="preserve">الكلمات: </w:t>
      </w:r>
      <w:proofErr w:type="spellStart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>عِلِّيُّون</w:t>
      </w:r>
      <w:proofErr w:type="spellEnd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 xml:space="preserve">، وبنون، </w:t>
      </w:r>
      <w:proofErr w:type="spellStart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>وأرضون</w:t>
      </w:r>
      <w:proofErr w:type="spellEnd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 xml:space="preserve">، </w:t>
      </w:r>
      <w:proofErr w:type="spellStart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>وعِضون</w:t>
      </w:r>
      <w:proofErr w:type="spellEnd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 xml:space="preserve">، </w:t>
      </w:r>
      <w:proofErr w:type="spellStart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>عِزون</w:t>
      </w:r>
      <w:proofErr w:type="spellEnd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70C0"/>
          <w:sz w:val="32"/>
          <w:szCs w:val="32"/>
          <w:shd w:val="clear" w:color="auto" w:fill="FEFEFE"/>
          <w:rtl/>
        </w:rPr>
        <w:t>ومن الآيات الكريمة التي وردت فيها هذه الكلمات</w:t>
      </w:r>
      <w:r w:rsidR="002E1266">
        <w:rPr>
          <w:rFonts w:ascii="Tahoma" w:eastAsia="Times New Roman" w:hAnsi="Tahoma" w:cs="Tahoma"/>
          <w:b/>
          <w:bCs/>
          <w:color w:val="0000FF"/>
          <w:sz w:val="27"/>
          <w:szCs w:val="27"/>
          <w:u w:val="single"/>
          <w:shd w:val="clear" w:color="auto" w:fill="FEFEFE"/>
        </w:rPr>
        <w:t>*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  <w:t xml:space="preserve">¨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قال تعالى: (كلا إن كتاب الأبرار لفي عليين)، وقوله تعالى</w:t>
      </w:r>
      <w:r>
        <w:rPr>
          <w:rFonts w:ascii="Tahoma" w:eastAsia="Times New Roman" w:hAnsi="Tahoma" w:cs="Tahoma"/>
          <w:b/>
          <w:bCs/>
          <w:noProof/>
          <w:color w:val="393939"/>
          <w:sz w:val="27"/>
          <w:szCs w:val="27"/>
          <w:shd w:val="clear" w:color="auto" w:fill="FEFEFE"/>
        </w:rPr>
        <w:drawing>
          <wp:inline distT="0" distB="0" distL="0" distR="0">
            <wp:extent cx="190500" cy="190500"/>
            <wp:effectExtent l="0" t="0" r="0" b="0"/>
            <wp:docPr id="1" name="صورة 1" descr="http://www.thanwya.com/vb/images/smilies/s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nwya.com/vb/images/smilies/sa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المال والبنون زينة الحياة الدنيا)،</w:t>
      </w:r>
    </w:p>
    <w:p w:rsidR="002E1266" w:rsidRDefault="008F77A9" w:rsidP="002E1266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</w:pP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وقوله سبحانه: (الذين جعلوا القرآن عضين)، أي أجزاء متفرقة، وقوله عز من قائل: (عن اليمين وعن الشمال عزين)أي فِرَق</w:t>
      </w:r>
    </w:p>
    <w:p w:rsidR="001160F5" w:rsidRDefault="008F77A9" w:rsidP="001160F5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</w:pPr>
      <w:r w:rsidRPr="008F77A9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shd w:val="clear" w:color="auto" w:fill="FEFEFE"/>
        </w:rPr>
        <w:br/>
      </w:r>
      <w:r w:rsidR="002E1266">
        <w:rPr>
          <w:rFonts w:ascii="Tahoma" w:eastAsia="Times New Roman" w:hAnsi="Tahoma" w:cs="Tahoma" w:hint="cs"/>
          <w:b/>
          <w:bCs/>
          <w:color w:val="FF0000"/>
          <w:sz w:val="32"/>
          <w:szCs w:val="32"/>
          <w:shd w:val="clear" w:color="auto" w:fill="FEFEFE"/>
          <w:rtl/>
        </w:rPr>
        <w:t xml:space="preserve"> * </w:t>
      </w:r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 xml:space="preserve">جمع المؤنث السالم وما يلحق </w:t>
      </w:r>
      <w:proofErr w:type="spellStart"/>
      <w:r w:rsidRPr="008F77A9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>به</w:t>
      </w:r>
      <w:proofErr w:type="spellEnd"/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ينصب بالكسرة.نحو: (رأيت الطالباتِ مقبلاتٍ</w:t>
      </w:r>
      <w:r w:rsidR="002E1266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-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2E1266" w:rsidRPr="002E1266">
        <w:rPr>
          <w:rFonts w:ascii="Tahoma" w:eastAsia="Times New Roman" w:hAnsi="Tahoma" w:cs="Tahoma" w:hint="cs"/>
          <w:b/>
          <w:bCs/>
          <w:color w:val="4B0082"/>
          <w:sz w:val="27"/>
          <w:szCs w:val="27"/>
          <w:shd w:val="clear" w:color="auto" w:fill="FEFEFE"/>
          <w:rtl/>
        </w:rPr>
        <w:t>-</w:t>
      </w:r>
      <w:r w:rsidR="002E1266"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shd w:val="clear" w:color="auto" w:fill="FEFEFE"/>
          <w:rtl/>
        </w:rPr>
        <w:t>الطالبات</w:t>
      </w:r>
      <w:r w:rsidR="002E1266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</w:rPr>
        <w:t>"</w:t>
      </w:r>
      <w:r w:rsidR="002E1266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  <w:lang w:bidi="ar-EG"/>
        </w:rPr>
        <w:t xml:space="preserve"> 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مفعول </w:t>
      </w:r>
      <w:proofErr w:type="spellStart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به</w:t>
      </w:r>
      <w:proofErr w:type="spellEnd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منصوب وعلامة نصبه الكسرة؛ لأنه جمع مؤنث سالم</w:t>
      </w:r>
      <w:r w:rsidR="002E1266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4B0082"/>
          <w:sz w:val="27"/>
          <w:u w:val="single"/>
        </w:rPr>
        <w:lastRenderedPageBreak/>
        <w:t> </w:t>
      </w:r>
      <w:r w:rsidR="002E1266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  <w:lang w:bidi="ar-EG"/>
        </w:rPr>
        <w:t xml:space="preserve"> </w:t>
      </w:r>
      <w:r w:rsidR="002E1266" w:rsidRPr="002E1266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  <w:lang w:bidi="ar-EG"/>
        </w:rPr>
        <w:t xml:space="preserve">  </w:t>
      </w:r>
      <w:r w:rsidR="002E1266"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shd w:val="clear" w:color="auto" w:fill="FEFEFE"/>
          <w:rtl/>
        </w:rPr>
        <w:t>مقبلات</w:t>
      </w:r>
      <w:r w:rsidR="002E1266" w:rsidRPr="002E1266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حال منصوبة وعلامة نصبه الكسرة؛لأنه جمع مؤنث سالم</w:t>
      </w:r>
      <w:r w:rsidR="002E1266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 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7030A0"/>
          <w:sz w:val="32"/>
          <w:szCs w:val="32"/>
          <w:shd w:val="clear" w:color="auto" w:fill="FEFEFE"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7030A0"/>
          <w:sz w:val="32"/>
          <w:szCs w:val="32"/>
          <w:shd w:val="clear" w:color="auto" w:fill="FEFEFE"/>
          <w:rtl/>
        </w:rPr>
        <w:t>ويلحق بجمع المؤنث</w:t>
      </w:r>
      <w:r w:rsidR="002E1266">
        <w:rPr>
          <w:rFonts w:ascii="Tahoma" w:eastAsia="Times New Roman" w:hAnsi="Tahoma" w:cs="Tahoma"/>
          <w:b/>
          <w:bCs/>
          <w:color w:val="7030A0"/>
          <w:sz w:val="32"/>
          <w:szCs w:val="32"/>
          <w:shd w:val="clear" w:color="auto" w:fill="FEFEFE"/>
        </w:rPr>
        <w:t>*</w:t>
      </w:r>
      <w:r w:rsidRPr="008F77A9">
        <w:rPr>
          <w:rFonts w:ascii="Tahoma" w:eastAsia="Times New Roman" w:hAnsi="Tahoma" w:cs="Tahoma"/>
          <w:b/>
          <w:bCs/>
          <w:color w:val="7030A0"/>
          <w:sz w:val="32"/>
          <w:szCs w:val="32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  <w:t xml:space="preserve">¨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كلمة </w:t>
      </w:r>
      <w:proofErr w:type="spellStart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أولات</w:t>
      </w:r>
      <w:proofErr w:type="spellEnd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اسم جمع بمعنى ذوات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</w:p>
    <w:p w:rsidR="001160F5" w:rsidRDefault="008F77A9" w:rsidP="001160F5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lang w:bidi="ar-EG"/>
        </w:rPr>
      </w:pP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1160F5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الكلمات التي تأتي علما، مث</w:t>
      </w:r>
      <w:r w:rsidR="001160F5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</w:rPr>
        <w:t>ل</w:t>
      </w:r>
    </w:p>
    <w:p w:rsidR="002E1266" w:rsidRDefault="008F77A9" w:rsidP="001160F5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</w:pP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1160F5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</w:t>
      </w:r>
      <w:proofErr w:type="spellStart"/>
      <w:r w:rsidR="001160F5"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u w:val="single"/>
          <w:shd w:val="clear" w:color="auto" w:fill="FEFEFE"/>
          <w:rtl/>
        </w:rPr>
        <w:t>أذرعات</w:t>
      </w:r>
      <w:proofErr w:type="spellEnd"/>
      <w:r w:rsidR="001160F5"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u w:val="single"/>
          <w:shd w:val="clear" w:color="auto" w:fill="FEFEFE"/>
          <w:rtl/>
        </w:rPr>
        <w:t>، وهي قرية في الشام، وعرفات وهو علم للجبل المعروف</w:t>
      </w:r>
      <w:r w:rsidR="001160F5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002060"/>
          <w:sz w:val="32"/>
          <w:szCs w:val="32"/>
          <w:shd w:val="clear" w:color="auto" w:fill="FEFEFE"/>
          <w:rtl/>
        </w:rPr>
        <w:t>الممنوع من الصرف</w:t>
      </w:r>
      <w:r w:rsidR="002E1266">
        <w:rPr>
          <w:rFonts w:ascii="Tahoma" w:eastAsia="Times New Roman" w:hAnsi="Tahoma" w:cs="Tahoma"/>
          <w:b/>
          <w:bCs/>
          <w:color w:val="002060"/>
          <w:sz w:val="32"/>
          <w:szCs w:val="32"/>
          <w:shd w:val="clear" w:color="auto" w:fill="FEFEFE"/>
        </w:rPr>
        <w:t>**</w:t>
      </w:r>
      <w:r w:rsidRPr="002E1266">
        <w:rPr>
          <w:rFonts w:ascii="Tahoma" w:eastAsia="Times New Roman" w:hAnsi="Tahoma" w:cs="Tahoma"/>
          <w:b/>
          <w:bCs/>
          <w:color w:val="002060"/>
          <w:sz w:val="32"/>
          <w:szCs w:val="32"/>
        </w:rPr>
        <w:t> </w:t>
      </w:r>
      <w:r w:rsidR="002E1266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  <w:rtl/>
        </w:rPr>
        <w:t>يجر بالفتحة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</w:p>
    <w:p w:rsidR="002E1266" w:rsidRDefault="008F77A9" w:rsidP="002E1266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800080"/>
          <w:sz w:val="27"/>
          <w:szCs w:val="27"/>
          <w:u w:val="single"/>
          <w:shd w:val="clear" w:color="auto" w:fill="FEFEFE"/>
        </w:rPr>
      </w:pP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نحو</w:t>
      </w:r>
      <w:r>
        <w:rPr>
          <w:rFonts w:ascii="Tahoma" w:eastAsia="Times New Roman" w:hAnsi="Tahoma" w:cs="Tahoma"/>
          <w:b/>
          <w:bCs/>
          <w:noProof/>
          <w:color w:val="393939"/>
          <w:sz w:val="27"/>
          <w:szCs w:val="27"/>
          <w:shd w:val="clear" w:color="auto" w:fill="FEFEFE"/>
        </w:rPr>
        <w:drawing>
          <wp:inline distT="0" distB="0" distL="0" distR="0">
            <wp:extent cx="190500" cy="190500"/>
            <wp:effectExtent l="0" t="0" r="0" b="0"/>
            <wp:docPr id="2" name="صورة 2" descr="http://www.thanwya.com/vb/images/smilies/s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anwya.com/vb/images/smilies/sa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اللهم صل على إبراهيمَ، وعلى آل إبراهيمَ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)</w:t>
      </w:r>
      <w:r w:rsidR="002E1266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          </w:t>
      </w:r>
      <w:r w:rsidR="002E1266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  <w:rtl/>
        </w:rPr>
        <w:t>إبراهيم</w:t>
      </w:r>
    </w:p>
    <w:p w:rsidR="002E1266" w:rsidRDefault="008F77A9" w:rsidP="002E1266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800080"/>
          <w:sz w:val="27"/>
          <w:szCs w:val="27"/>
          <w:u w:val="single"/>
          <w:shd w:val="clear" w:color="auto" w:fill="FEFEFE"/>
        </w:rPr>
      </w:pPr>
      <w:r w:rsidRPr="008F77A9">
        <w:rPr>
          <w:rFonts w:ascii="Tahoma" w:eastAsia="Times New Roman" w:hAnsi="Tahoma" w:cs="Tahoma"/>
          <w:b/>
          <w:bCs/>
          <w:color w:val="800080"/>
          <w:sz w:val="27"/>
          <w:u w:val="single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اسم مجرور </w:t>
      </w:r>
      <w:r w:rsidR="001160F5" w:rsidRPr="008F77A9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</w:rPr>
        <w:t>بعلي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وعلامة جره الفتحة، لأنه ممنوع م</w:t>
      </w:r>
      <w:r w:rsidR="002E1266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</w:rPr>
        <w:t>ن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الصرف</w:t>
      </w:r>
      <w:r w:rsidR="002E1266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="002E1266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  <w:rtl/>
        </w:rPr>
        <w:t>إبراهيم</w:t>
      </w:r>
    </w:p>
    <w:p w:rsidR="002E1266" w:rsidRDefault="008F77A9" w:rsidP="002E1266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  <w:lang w:bidi="ar-EG"/>
        </w:rPr>
      </w:pP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مضاف إليه مجرور وعلامة جره الفتحة، لأنه ممنوع من</w:t>
      </w:r>
      <w:r w:rsidR="002E1266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  <w:lang w:bidi="ar-EG"/>
        </w:rPr>
        <w:t xml:space="preserve"> </w:t>
      </w:r>
      <w:r w:rsidR="002E1266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الصرف</w:t>
      </w:r>
      <w:r w:rsidR="002E1266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</w:p>
    <w:p w:rsidR="008F77A9" w:rsidRPr="008F77A9" w:rsidRDefault="008F77A9" w:rsidP="002E1266">
      <w:pPr>
        <w:bidi w:val="0"/>
        <w:spacing w:after="0"/>
        <w:jc w:val="right"/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</w:pP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</w:p>
    <w:p w:rsidR="001160F5" w:rsidRDefault="00AE1CB6" w:rsidP="001160F5">
      <w:pPr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</w:pPr>
      <w:r w:rsidRPr="00113649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EFEFE"/>
        </w:rPr>
        <w:pict>
          <v:shape id="_x0000_i1028" type="#_x0000_t136" style="width:260.25pt;height:36.75pt" fillcolor="#c00000" stroked="f">
            <v:fill color2="#f93"/>
            <v:shadow on="t" color="silver" opacity="52429f"/>
            <v:textpath style="font-family:&quot;Impact&quot;;font-size:24pt;font-weight:bold;v-text-kern:t" trim="t" fitpath="t" string="ب. في الأفعال:"/>
          </v:shape>
        </w:pict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1160F5">
        <w:rPr>
          <w:rFonts w:ascii="Tahoma" w:eastAsia="Times New Roman" w:hAnsi="Tahoma" w:cs="Tahoma" w:hint="cs"/>
          <w:b/>
          <w:bCs/>
          <w:color w:val="FF0000"/>
          <w:sz w:val="32"/>
          <w:szCs w:val="32"/>
          <w:shd w:val="clear" w:color="auto" w:fill="FEFEFE"/>
          <w:rtl/>
        </w:rPr>
        <w:t>***</w:t>
      </w:r>
      <w:r w:rsidR="008F77A9" w:rsidRPr="002E1266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  <w:rtl/>
        </w:rPr>
        <w:t>الأفعال الخمسة</w:t>
      </w:r>
      <w:r w:rsidR="008F77A9" w:rsidRPr="002E1266">
        <w:rPr>
          <w:rFonts w:ascii="Tahoma" w:eastAsia="Times New Roman" w:hAnsi="Tahoma" w:cs="Tahoma"/>
          <w:b/>
          <w:bCs/>
          <w:color w:val="FF0000"/>
          <w:sz w:val="32"/>
          <w:szCs w:val="32"/>
          <w:shd w:val="clear" w:color="auto" w:fill="FEFEFE"/>
        </w:rPr>
        <w:t>:</w:t>
      </w:r>
      <w:r w:rsidR="008F77A9" w:rsidRPr="008F77A9">
        <w:rPr>
          <w:rFonts w:ascii="Tahoma" w:eastAsia="Times New Roman" w:hAnsi="Tahoma" w:cs="Tahoma"/>
          <w:b/>
          <w:bCs/>
          <w:color w:val="FF0000"/>
          <w:sz w:val="27"/>
          <w:u w:val="single"/>
        </w:rPr>
        <w:t> </w:t>
      </w:r>
      <w:r w:rsidR="001160F5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8F77A9"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ترفع بثبوت النون، وتنصب وتجزم بحذفها. </w:t>
      </w:r>
    </w:p>
    <w:p w:rsidR="00FD0FFD" w:rsidRDefault="008F77A9" w:rsidP="008D39E4">
      <w:pPr>
        <w:rPr>
          <w:rFonts w:hint="cs"/>
          <w:rtl/>
          <w:lang w:bidi="ar-EG"/>
        </w:rPr>
      </w:pP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نحو: (الطلاب يستشعرون المسئولية ولم يتهاونوا ولن يتهاونوا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).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  <w:rtl/>
        </w:rPr>
        <w:t>يستشعرون</w:t>
      </w:r>
      <w:r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800080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فعل مضارع مرفوع وعلامة رفعه ثبوت النون؛ لأنه من الأفعال الخمسة، وواو الجماعة : ضمير متصل مبني في محل رفع فاعل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  <w:rtl/>
        </w:rPr>
        <w:t>يتهاونوا</w:t>
      </w:r>
      <w:r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800080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فعل مضارع مجزوم بلم وعلامة جزمه حذف النون؛ لأنه من الأفعال الخمسة،وواو الجماعة : ضمير متصل مبني في محل رفع 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lastRenderedPageBreak/>
        <w:t>فاعل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1160F5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  <w:rtl/>
        </w:rPr>
        <w:t>يتهاونوا</w:t>
      </w:r>
      <w:r w:rsidRPr="008F77A9">
        <w:rPr>
          <w:rFonts w:ascii="Tahoma" w:eastAsia="Times New Roman" w:hAnsi="Tahoma" w:cs="Tahoma"/>
          <w:b/>
          <w:bCs/>
          <w:color w:val="800080"/>
          <w:sz w:val="27"/>
          <w:szCs w:val="27"/>
          <w:u w:val="single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800080"/>
          <w:sz w:val="27"/>
          <w:u w:val="single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فعل مضارع منصوب بلن وعلامة نصبه حذف النون؛ لأنه من الأفعال الخمسة،وواو الجماعة : ضمير متصل مبني في محل رفع فاعل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1160F5" w:rsidRPr="001160F5">
        <w:rPr>
          <w:rFonts w:ascii="Tahoma" w:eastAsia="Times New Roman" w:hAnsi="Tahoma" w:cs="Tahoma" w:hint="cs"/>
          <w:b/>
          <w:bCs/>
          <w:color w:val="800080"/>
          <w:sz w:val="27"/>
          <w:szCs w:val="27"/>
          <w:shd w:val="clear" w:color="auto" w:fill="FEFEFE"/>
          <w:rtl/>
        </w:rPr>
        <w:t>*</w:t>
      </w:r>
      <w:r w:rsidRPr="001160F5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  <w:rtl/>
        </w:rPr>
        <w:t>الفعل المعتل</w:t>
      </w:r>
      <w:r w:rsidRPr="001160F5">
        <w:rPr>
          <w:rFonts w:ascii="Tahoma" w:eastAsia="Times New Roman" w:hAnsi="Tahoma" w:cs="Tahoma"/>
          <w:b/>
          <w:bCs/>
          <w:color w:val="800080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800080"/>
          <w:sz w:val="27"/>
          <w:u w:val="single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يجزم بحذف حرف العلة. نحو: (أخوك لم يسع في الشر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).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  <w:rtl/>
        </w:rPr>
        <w:t>يسع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فعل مضارع مجزوم بلم وعلامة جزمه حذف حرف العلة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1160F5">
        <w:rPr>
          <w:rFonts w:ascii="Tahoma" w:eastAsia="Times New Roman" w:hAnsi="Tahoma" w:cs="Tahoma"/>
          <w:b/>
          <w:bCs/>
          <w:color w:val="4B0082"/>
          <w:sz w:val="27"/>
          <w:szCs w:val="27"/>
          <w:shd w:val="clear" w:color="auto" w:fill="FEFEFE"/>
          <w:rtl/>
        </w:rPr>
        <w:t>أ‌. الفتحة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</w:rPr>
        <w:t>:"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ظاهرة ومقدرة" للاسم والفعل، في حالة النصب، نحو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1160F5">
        <w:rPr>
          <w:rFonts w:ascii="Tahoma" w:eastAsia="Times New Roman" w:hAnsi="Tahoma" w:cs="Tahoma" w:hint="cs"/>
          <w:b/>
          <w:bCs/>
          <w:color w:val="C00000"/>
          <w:sz w:val="27"/>
          <w:szCs w:val="27"/>
          <w:shd w:val="clear" w:color="auto" w:fill="FEFEFE"/>
          <w:rtl/>
        </w:rPr>
        <w:t>*</w:t>
      </w:r>
      <w:r w:rsidRPr="001160F5">
        <w:rPr>
          <w:rFonts w:ascii="Tahoma" w:eastAsia="Times New Roman" w:hAnsi="Tahoma" w:cs="Tahoma"/>
          <w:b/>
          <w:bCs/>
          <w:color w:val="C00000"/>
          <w:sz w:val="27"/>
          <w:szCs w:val="27"/>
          <w:shd w:val="clear" w:color="auto" w:fill="FEFEFE"/>
        </w:rPr>
        <w:t xml:space="preserve"> </w:t>
      </w:r>
      <w:r w:rsidRPr="001160F5">
        <w:rPr>
          <w:rFonts w:ascii="Tahoma" w:eastAsia="Times New Roman" w:hAnsi="Tahoma" w:cs="Tahoma"/>
          <w:b/>
          <w:bCs/>
          <w:color w:val="C00000"/>
          <w:sz w:val="27"/>
          <w:szCs w:val="27"/>
          <w:shd w:val="clear" w:color="auto" w:fill="FEFEFE"/>
          <w:rtl/>
        </w:rPr>
        <w:t>شاهدتُ العصفورَ في الحديقةِ</w:t>
      </w:r>
      <w:r w:rsidRPr="001160F5">
        <w:rPr>
          <w:rFonts w:ascii="Tahoma" w:eastAsia="Times New Roman" w:hAnsi="Tahoma" w:cs="Tahoma"/>
          <w:b/>
          <w:bCs/>
          <w:color w:val="C00000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  <w:rtl/>
        </w:rPr>
        <w:t>العصفور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</w:rPr>
        <w:t>":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u w:val="single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مفعول </w:t>
      </w:r>
      <w:proofErr w:type="spellStart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به</w:t>
      </w:r>
      <w:proofErr w:type="spellEnd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منصوب وعلامة نصبه الفتحة الظاهرة". ولو قلنا شاهدت مصطفى في الحديقةِ، لكان "مصطفى" مفعولا </w:t>
      </w:r>
      <w:proofErr w:type="spellStart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به</w:t>
      </w:r>
      <w:proofErr w:type="spellEnd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منصوب وعلامة نصبه الفتحة المقدرة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1160F5">
        <w:rPr>
          <w:rFonts w:ascii="Tahoma" w:eastAsia="Times New Roman" w:hAnsi="Tahoma" w:cs="Tahoma"/>
          <w:b/>
          <w:bCs/>
          <w:color w:val="C00000"/>
          <w:sz w:val="32"/>
          <w:szCs w:val="32"/>
          <w:shd w:val="clear" w:color="auto" w:fill="FEFEFE"/>
        </w:rPr>
        <w:t>*</w:t>
      </w:r>
      <w:r w:rsidRPr="001160F5">
        <w:rPr>
          <w:rFonts w:ascii="Tahoma" w:eastAsia="Times New Roman" w:hAnsi="Tahoma" w:cs="Tahoma"/>
          <w:b/>
          <w:bCs/>
          <w:color w:val="C00000"/>
          <w:sz w:val="32"/>
          <w:szCs w:val="32"/>
          <w:shd w:val="clear" w:color="auto" w:fill="FEFEFE"/>
          <w:rtl/>
        </w:rPr>
        <w:t>يجبُ أنْ تذاكرَ دروسَك بجدٍّ واجتهادٍ</w:t>
      </w:r>
      <w:r w:rsidRPr="001160F5">
        <w:rPr>
          <w:rFonts w:ascii="Tahoma" w:eastAsia="Times New Roman" w:hAnsi="Tahoma" w:cs="Tahoma"/>
          <w:b/>
          <w:bCs/>
          <w:color w:val="C00000"/>
          <w:sz w:val="32"/>
          <w:szCs w:val="32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u w:val="single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  <w:rtl/>
        </w:rPr>
        <w:t>تذاكر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</w:rPr>
        <w:t>":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فعل مضارع منصوب بأنْ وعلامة نصبه الفتحة الظاهرة.ولو قلنا: لابد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shd w:val="clear" w:color="auto" w:fill="FEFEFE"/>
          <w:rtl/>
        </w:rPr>
        <w:t>أن تسعى في الخير، لكان الفعل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shd w:val="clear" w:color="auto" w:fill="FEFEFE"/>
        </w:rPr>
        <w:t xml:space="preserve"> "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shd w:val="clear" w:color="auto" w:fill="FEFEFE"/>
          <w:rtl/>
        </w:rPr>
        <w:t>تسعى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4B0082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منصوبا بأنْ وعلامة نصبه الفتحة المقدرة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  <w:rtl/>
        </w:rPr>
        <w:t>ب‌. الضمة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</w:rPr>
        <w:t>:"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ظاهرة ومقدرة" للاسم والفعل، في حالة الرفع.نحو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1160F5">
        <w:rPr>
          <w:rFonts w:ascii="Tahoma" w:eastAsia="Times New Roman" w:hAnsi="Tahoma" w:cs="Tahoma"/>
          <w:b/>
          <w:bCs/>
          <w:color w:val="C00000"/>
          <w:sz w:val="32"/>
          <w:szCs w:val="32"/>
          <w:shd w:val="clear" w:color="auto" w:fill="FEFEFE"/>
        </w:rPr>
        <w:t>*</w:t>
      </w:r>
      <w:r w:rsidRPr="001160F5">
        <w:rPr>
          <w:rFonts w:ascii="Tahoma" w:eastAsia="Times New Roman" w:hAnsi="Tahoma" w:cs="Tahoma"/>
          <w:b/>
          <w:bCs/>
          <w:color w:val="C00000"/>
          <w:sz w:val="32"/>
          <w:szCs w:val="32"/>
          <w:shd w:val="clear" w:color="auto" w:fill="FEFEFE"/>
          <w:rtl/>
        </w:rPr>
        <w:t>شاهد محمدٌ العصفورَ في الحديقةِ</w:t>
      </w:r>
      <w:r w:rsidRPr="001160F5">
        <w:rPr>
          <w:rFonts w:ascii="Tahoma" w:eastAsia="Times New Roman" w:hAnsi="Tahoma" w:cs="Tahoma"/>
          <w:b/>
          <w:bCs/>
          <w:color w:val="C00000"/>
          <w:sz w:val="32"/>
          <w:szCs w:val="32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shd w:val="clear" w:color="auto" w:fill="FEFEFE"/>
        </w:rPr>
        <w:br/>
        <w:t>"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shd w:val="clear" w:color="auto" w:fill="FEFEFE"/>
          <w:rtl/>
        </w:rPr>
        <w:t>محمد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shd w:val="clear" w:color="auto" w:fill="FEFEFE"/>
        </w:rPr>
        <w:t>":</w:t>
      </w:r>
      <w:r w:rsidRPr="008F77A9">
        <w:rPr>
          <w:rFonts w:ascii="Tahoma" w:eastAsia="Times New Roman" w:hAnsi="Tahoma" w:cs="Tahoma"/>
          <w:b/>
          <w:bCs/>
          <w:color w:val="4B0082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فاعل مرفوع وعلامة رفعه الضمة الظاهرة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".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ولو قلنا: شاهد مصطفى العصفورَ في الحديقةِ،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لكان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 xml:space="preserve"> "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  <w:rtl/>
        </w:rPr>
        <w:t>مصطفى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u w:val="single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فاعلا مرفوعا وعلامة رفعه الضمة المقدرة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1160F5">
        <w:rPr>
          <w:rFonts w:ascii="Tahoma" w:eastAsia="Times New Roman" w:hAnsi="Tahoma" w:cs="Tahoma"/>
          <w:b/>
          <w:bCs/>
          <w:color w:val="4B0082"/>
          <w:sz w:val="32"/>
          <w:szCs w:val="32"/>
          <w:shd w:val="clear" w:color="auto" w:fill="FEFEFE"/>
          <w:rtl/>
        </w:rPr>
        <w:lastRenderedPageBreak/>
        <w:t>ت‌. الكسرة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</w:rPr>
        <w:t>:"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ظاهرة ومقدرة" للاسم فقط، في حالة الجر.نحو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1160F5">
        <w:rPr>
          <w:rFonts w:ascii="Tahoma" w:eastAsia="Times New Roman" w:hAnsi="Tahoma" w:cs="Tahoma"/>
          <w:b/>
          <w:bCs/>
          <w:color w:val="4B0082"/>
          <w:sz w:val="32"/>
          <w:szCs w:val="32"/>
          <w:shd w:val="clear" w:color="auto" w:fill="FEFEFE"/>
        </w:rPr>
        <w:t>*</w:t>
      </w:r>
      <w:r w:rsidRPr="001160F5">
        <w:rPr>
          <w:rFonts w:ascii="Tahoma" w:eastAsia="Times New Roman" w:hAnsi="Tahoma" w:cs="Tahoma"/>
          <w:b/>
          <w:bCs/>
          <w:color w:val="4B0082"/>
          <w:sz w:val="32"/>
          <w:szCs w:val="32"/>
          <w:shd w:val="clear" w:color="auto" w:fill="FEFEFE"/>
          <w:rtl/>
        </w:rPr>
        <w:t>سلمت على محمدٍ ومصطفى</w:t>
      </w:r>
      <w:r w:rsidRPr="001160F5">
        <w:rPr>
          <w:rFonts w:ascii="Tahoma" w:eastAsia="Times New Roman" w:hAnsi="Tahoma" w:cs="Tahoma"/>
          <w:b/>
          <w:bCs/>
          <w:color w:val="4B0082"/>
          <w:sz w:val="32"/>
          <w:szCs w:val="32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u w:val="single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محمد" اسم مجرور </w:t>
      </w:r>
      <w:r w:rsidR="001160F5" w:rsidRPr="008F77A9">
        <w:rPr>
          <w:rFonts w:ascii="Tahoma" w:eastAsia="Times New Roman" w:hAnsi="Tahoma" w:cs="Tahoma" w:hint="cs"/>
          <w:b/>
          <w:bCs/>
          <w:color w:val="393939"/>
          <w:sz w:val="27"/>
          <w:szCs w:val="27"/>
          <w:shd w:val="clear" w:color="auto" w:fill="FEFEFE"/>
          <w:rtl/>
        </w:rPr>
        <w:t>بعلي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وعلامة جره الكسرة الظاهرة، و"مصطفى" </w:t>
      </w:r>
      <w:proofErr w:type="spellStart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معطوف</w:t>
      </w:r>
      <w:proofErr w:type="spellEnd"/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 xml:space="preserve"> مجرور وعلامة جره الكسرة المقدرة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1160F5">
        <w:rPr>
          <w:rFonts w:ascii="Tahoma" w:eastAsia="Times New Roman" w:hAnsi="Tahoma" w:cs="Tahoma"/>
          <w:b/>
          <w:bCs/>
          <w:color w:val="4B0082"/>
          <w:sz w:val="32"/>
          <w:szCs w:val="32"/>
          <w:shd w:val="clear" w:color="auto" w:fill="FEFEFE"/>
          <w:rtl/>
        </w:rPr>
        <w:t>ث‌. السكون</w:t>
      </w:r>
      <w:r w:rsidRPr="001160F5">
        <w:rPr>
          <w:rFonts w:ascii="Tahoma" w:eastAsia="Times New Roman" w:hAnsi="Tahoma" w:cs="Tahoma"/>
          <w:b/>
          <w:bCs/>
          <w:color w:val="4B0082"/>
          <w:sz w:val="32"/>
          <w:szCs w:val="32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393939"/>
          <w:sz w:val="27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للفعل فقط، في حالة الجزم.ولا يأتي السكون إلا ظاهرا. نحو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: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="001160F5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*</w:t>
      </w:r>
      <w:r w:rsidRPr="001160F5">
        <w:rPr>
          <w:rFonts w:ascii="Tahoma" w:eastAsia="Times New Roman" w:hAnsi="Tahoma" w:cs="Tahoma"/>
          <w:b/>
          <w:bCs/>
          <w:color w:val="4B0082"/>
          <w:sz w:val="32"/>
          <w:szCs w:val="32"/>
          <w:shd w:val="clear" w:color="auto" w:fill="FEFEFE"/>
          <w:rtl/>
        </w:rPr>
        <w:t>محمد لم يكذبْ</w:t>
      </w:r>
      <w:r w:rsidRPr="001160F5">
        <w:rPr>
          <w:rFonts w:ascii="Tahoma" w:eastAsia="Times New Roman" w:hAnsi="Tahoma" w:cs="Tahoma"/>
          <w:b/>
          <w:bCs/>
          <w:color w:val="4B0082"/>
          <w:sz w:val="32"/>
          <w:szCs w:val="32"/>
          <w:shd w:val="clear" w:color="auto" w:fill="FEFEFE"/>
        </w:rPr>
        <w:t>.</w:t>
      </w:r>
      <w:r w:rsidRPr="001160F5">
        <w:rPr>
          <w:rFonts w:ascii="Tahoma" w:eastAsia="Times New Roman" w:hAnsi="Tahoma" w:cs="Tahoma"/>
          <w:b/>
          <w:bCs/>
          <w:color w:val="4B0082"/>
          <w:sz w:val="32"/>
          <w:szCs w:val="32"/>
        </w:rPr>
        <w:t> </w:t>
      </w:r>
      <w:r w:rsidRPr="001160F5">
        <w:rPr>
          <w:rFonts w:ascii="Tahoma" w:eastAsia="Times New Roman" w:hAnsi="Tahoma" w:cs="Tahoma"/>
          <w:b/>
          <w:bCs/>
          <w:color w:val="393939"/>
          <w:sz w:val="32"/>
          <w:szCs w:val="32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br/>
      </w:r>
      <w:r w:rsidRPr="001160F5">
        <w:rPr>
          <w:rFonts w:ascii="Tahoma" w:eastAsia="Times New Roman" w:hAnsi="Tahoma" w:cs="Tahoma"/>
          <w:b/>
          <w:bCs/>
          <w:color w:val="4B0082"/>
          <w:sz w:val="27"/>
          <w:szCs w:val="27"/>
          <w:shd w:val="clear" w:color="auto" w:fill="FEFEFE"/>
          <w:rtl/>
        </w:rPr>
        <w:t>يكذب</w:t>
      </w:r>
      <w:r w:rsidR="001160F5">
        <w:rPr>
          <w:rFonts w:ascii="Tahoma" w:eastAsia="Times New Roman" w:hAnsi="Tahoma" w:cs="Tahoma"/>
          <w:b/>
          <w:bCs/>
          <w:color w:val="4B0082"/>
          <w:sz w:val="27"/>
          <w:szCs w:val="27"/>
          <w:u w:val="single"/>
          <w:shd w:val="clear" w:color="auto" w:fill="FEFEFE"/>
        </w:rPr>
        <w:t>"</w:t>
      </w:r>
      <w:r w:rsidRPr="008F77A9">
        <w:rPr>
          <w:rFonts w:ascii="Tahoma" w:eastAsia="Times New Roman" w:hAnsi="Tahoma" w:cs="Tahoma"/>
          <w:b/>
          <w:bCs/>
          <w:color w:val="4B0082"/>
          <w:sz w:val="27"/>
          <w:u w:val="single"/>
        </w:rPr>
        <w:t> 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  <w:rtl/>
        </w:rPr>
        <w:t>فعل مضارع مجزوم بلم وعلامة جزمه السكون</w:t>
      </w:r>
      <w:r w:rsidRPr="008F77A9">
        <w:rPr>
          <w:rFonts w:ascii="Tahoma" w:eastAsia="Times New Roman" w:hAnsi="Tahoma" w:cs="Tahoma"/>
          <w:b/>
          <w:bCs/>
          <w:color w:val="393939"/>
          <w:sz w:val="27"/>
          <w:szCs w:val="27"/>
          <w:shd w:val="clear" w:color="auto" w:fill="FEFEFE"/>
        </w:rPr>
        <w:t>.</w:t>
      </w:r>
    </w:p>
    <w:p w:rsidR="00AE1CB6" w:rsidRPr="008D39E4" w:rsidRDefault="00AE1CB6" w:rsidP="008D39E4">
      <w:pPr>
        <w:rPr>
          <w:lang w:bidi="ar-EG"/>
        </w:rPr>
      </w:pPr>
    </w:p>
    <w:p w:rsidR="00AE1CB6" w:rsidRPr="008F4511" w:rsidRDefault="00AE1CB6" w:rsidP="00AE1CB6">
      <w:pPr>
        <w:jc w:val="center"/>
        <w:rPr>
          <w:rFonts w:ascii="ae_Khalid" w:hAnsi="ae_Khalid" w:cs="ae_Khalid"/>
          <w:b/>
          <w:bCs/>
          <w:sz w:val="40"/>
          <w:szCs w:val="40"/>
          <w:rtl/>
          <w:lang w:eastAsia="ar-SA"/>
        </w:rPr>
      </w:pPr>
      <w:hyperlink r:id="rId7" w:history="1">
        <w:r w:rsidRPr="008F4511">
          <w:rPr>
            <w:rStyle w:val="Hyperlink"/>
            <w:rFonts w:ascii="ae_Khalid" w:hAnsi="ae_Khalid" w:cs="ae_Khalid"/>
            <w:b/>
            <w:bCs/>
            <w:sz w:val="40"/>
            <w:szCs w:val="40"/>
            <w:lang w:eastAsia="ar-SA"/>
          </w:rPr>
          <w:t>https://www.facebook.com/ahmed.fathy4567</w:t>
        </w:r>
      </w:hyperlink>
      <w:r>
        <w:rPr>
          <w:rFonts w:ascii="ae_Khalid" w:hAnsi="ae_Khalid" w:cs="ae_Khalid"/>
          <w:b/>
          <w:bCs/>
          <w:noProof/>
          <w:sz w:val="40"/>
          <w:szCs w:val="40"/>
        </w:rPr>
        <w:drawing>
          <wp:inline distT="0" distB="0" distL="0" distR="0">
            <wp:extent cx="1314450" cy="333375"/>
            <wp:effectExtent l="19050" t="0" r="0" b="0"/>
            <wp:docPr id="5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تنزيل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B6" w:rsidRPr="00762052" w:rsidRDefault="00AE1CB6" w:rsidP="00AE1CB6">
      <w:pPr>
        <w:tabs>
          <w:tab w:val="left" w:pos="1663"/>
          <w:tab w:val="center" w:pos="4166"/>
        </w:tabs>
        <w:ind w:left="-694" w:right="-720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color w:val="FF0000"/>
          <w:sz w:val="36"/>
          <w:szCs w:val="36"/>
          <w:rtl/>
        </w:rPr>
        <w:tab/>
      </w:r>
      <w:r>
        <w:rPr>
          <w:b/>
          <w:bCs/>
          <w:color w:val="FF0000"/>
          <w:sz w:val="36"/>
          <w:szCs w:val="36"/>
          <w:rtl/>
        </w:rPr>
        <w:tab/>
      </w:r>
      <w:r w:rsidRPr="00762052">
        <w:rPr>
          <w:rFonts w:hint="cs"/>
          <w:b/>
          <w:bCs/>
          <w:color w:val="FF0000"/>
          <w:sz w:val="36"/>
          <w:szCs w:val="36"/>
          <w:rtl/>
        </w:rPr>
        <w:t>الحساب الشخصي (</w:t>
      </w:r>
      <w:r w:rsidRPr="00762052">
        <w:rPr>
          <w:b/>
          <w:bCs/>
          <w:color w:val="FF0000"/>
          <w:sz w:val="36"/>
          <w:szCs w:val="36"/>
        </w:rPr>
        <w:t>face book</w:t>
      </w:r>
      <w:r w:rsidRPr="00762052">
        <w:rPr>
          <w:rFonts w:hint="cs"/>
          <w:b/>
          <w:bCs/>
          <w:color w:val="FF0000"/>
          <w:sz w:val="36"/>
          <w:szCs w:val="36"/>
          <w:rtl/>
        </w:rPr>
        <w:t>)</w:t>
      </w:r>
    </w:p>
    <w:p w:rsidR="00AE1CB6" w:rsidRPr="008A0FDD" w:rsidRDefault="00AE1CB6" w:rsidP="00AE1CB6">
      <w:pPr>
        <w:jc w:val="center"/>
        <w:rPr>
          <w:b/>
          <w:bCs/>
          <w:sz w:val="36"/>
          <w:szCs w:val="36"/>
        </w:rPr>
      </w:pPr>
      <w:hyperlink r:id="rId9" w:history="1">
        <w:r w:rsidRPr="00B614FA">
          <w:rPr>
            <w:rStyle w:val="Hyperlink"/>
            <w:b/>
            <w:bCs/>
            <w:sz w:val="36"/>
            <w:szCs w:val="36"/>
          </w:rPr>
          <w:t>https://www.facebook.com/mr.ahmed.fathy456789</w:t>
        </w:r>
        <w:r w:rsidRPr="00B614FA">
          <w:rPr>
            <w:rStyle w:val="Hyperlink"/>
            <w:b/>
            <w:bCs/>
            <w:sz w:val="36"/>
            <w:szCs w:val="36"/>
            <w:rtl/>
          </w:rPr>
          <w:t>/</w:t>
        </w:r>
      </w:hyperlink>
      <w:r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933450" cy="342900"/>
            <wp:effectExtent l="19050" t="0" r="0" b="0"/>
            <wp:docPr id="6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تنزيل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B6" w:rsidRPr="00762052" w:rsidRDefault="00AE1CB6" w:rsidP="00AE1CB6">
      <w:pPr>
        <w:ind w:firstLine="638"/>
        <w:jc w:val="center"/>
        <w:rPr>
          <w:b/>
          <w:bCs/>
          <w:color w:val="FF0000"/>
          <w:sz w:val="36"/>
          <w:szCs w:val="36"/>
          <w:rtl/>
        </w:rPr>
      </w:pPr>
      <w:r w:rsidRPr="00762052">
        <w:rPr>
          <w:rFonts w:hint="cs"/>
          <w:b/>
          <w:bCs/>
          <w:color w:val="FF0000"/>
          <w:sz w:val="36"/>
          <w:szCs w:val="36"/>
          <w:rtl/>
        </w:rPr>
        <w:t>رابط صفحة الأستاذ . أحمد فتحي</w:t>
      </w:r>
    </w:p>
    <w:p w:rsidR="00AE1CB6" w:rsidRPr="008A0FDD" w:rsidRDefault="00AE1CB6" w:rsidP="00AE1CB6">
      <w:pPr>
        <w:tabs>
          <w:tab w:val="left" w:pos="4299"/>
        </w:tabs>
        <w:jc w:val="center"/>
        <w:rPr>
          <w:rFonts w:ascii="Tahoma" w:hAnsi="Tahoma" w:cs="PT Bold Heading"/>
          <w:b/>
          <w:bCs/>
          <w:sz w:val="44"/>
          <w:szCs w:val="44"/>
          <w:rtl/>
        </w:rPr>
      </w:pPr>
      <w:r w:rsidRPr="008A0FDD">
        <w:rPr>
          <w:rFonts w:asciiTheme="minorBidi" w:hAnsiTheme="minorBidi"/>
          <w:b/>
          <w:bCs/>
          <w:noProof/>
          <w:color w:val="00B0F0"/>
          <w:sz w:val="44"/>
          <w:szCs w:val="44"/>
        </w:rPr>
        <w:t>da419955@gmail.com</w:t>
      </w:r>
      <w:r w:rsidRPr="008A0FDD">
        <w:rPr>
          <w:rFonts w:ascii="Tahoma" w:hAnsi="Tahoma" w:cs="PT Bold Heading"/>
          <w:b/>
          <w:bCs/>
          <w:noProof/>
          <w:sz w:val="44"/>
          <w:szCs w:val="44"/>
        </w:rPr>
        <w:drawing>
          <wp:inline distT="0" distB="0" distL="0" distR="0">
            <wp:extent cx="1495425" cy="647700"/>
            <wp:effectExtent l="19050" t="0" r="9525" b="0"/>
            <wp:docPr id="7" name="صورة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B6" w:rsidRDefault="00AE1CB6" w:rsidP="00AE1CB6">
      <w:pPr>
        <w:spacing w:line="360" w:lineRule="auto"/>
        <w:rPr>
          <w:rtl/>
        </w:rPr>
      </w:pPr>
    </w:p>
    <w:p w:rsidR="00FD0FFD" w:rsidRDefault="00FD0FFD" w:rsidP="00FD0FFD">
      <w:pPr>
        <w:jc w:val="center"/>
        <w:rPr>
          <w:rFonts w:hint="cs"/>
          <w:rtl/>
        </w:rPr>
      </w:pPr>
    </w:p>
    <w:p w:rsidR="00FD0FFD" w:rsidRDefault="00AE1CB6" w:rsidP="00FD0FFD">
      <w:pPr>
        <w:jc w:val="center"/>
        <w:rPr>
          <w:rtl/>
          <w:lang w:bidi="ar-EG"/>
        </w:rPr>
      </w:pPr>
      <w:r>
        <w:rPr>
          <w:noProof/>
          <w:rtl/>
        </w:rPr>
        <w:lastRenderedPageBreak/>
        <w:drawing>
          <wp:inline distT="0" distB="0" distL="0" distR="0">
            <wp:extent cx="5274310" cy="7200900"/>
            <wp:effectExtent l="19050" t="0" r="2540" b="0"/>
            <wp:docPr id="4" name="صورة 3" descr="29196768_1846913985320243_544525506223643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96768_1846913985320243_544525506223643033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E4" w:rsidRDefault="008D39E4" w:rsidP="00FD0FFD">
      <w:pPr>
        <w:jc w:val="center"/>
        <w:rPr>
          <w:rtl/>
          <w:lang w:bidi="ar-EG"/>
        </w:rPr>
      </w:pPr>
    </w:p>
    <w:sectPr w:rsidR="008D39E4" w:rsidSect="001160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FE" w:rsidRDefault="00471BFE" w:rsidP="001160F5">
      <w:pPr>
        <w:spacing w:after="0" w:line="240" w:lineRule="auto"/>
      </w:pPr>
      <w:r>
        <w:separator/>
      </w:r>
    </w:p>
  </w:endnote>
  <w:endnote w:type="continuationSeparator" w:id="1">
    <w:p w:rsidR="00471BFE" w:rsidRDefault="00471BFE" w:rsidP="0011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Khali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6" w:rsidRDefault="00AE1C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F5" w:rsidRDefault="00AE1CB6">
    <w:pPr>
      <w:pStyle w:val="a5"/>
      <w:rPr>
        <w:rtl/>
        <w:lang w:bidi="ar-EG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50" type="#_x0000_t136" style="width:415.5pt;height:24pt" adj=",10800" fillcolor="red" stroked="f">
          <v:fill color2="#f93"/>
          <v:shadow on="t" color="silver" opacity="52429f"/>
          <v:textpath style="font-family:&quot;Impact&quot;;font-size:8pt;font-weight:bold;v-text-kern:t" trim="t" fitpath="t" string="أ/ أحمد فتحي         01004391848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6" w:rsidRDefault="00AE1C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FE" w:rsidRDefault="00471BFE" w:rsidP="001160F5">
      <w:pPr>
        <w:spacing w:after="0" w:line="240" w:lineRule="auto"/>
      </w:pPr>
      <w:r>
        <w:separator/>
      </w:r>
    </w:p>
  </w:footnote>
  <w:footnote w:type="continuationSeparator" w:id="1">
    <w:p w:rsidR="00471BFE" w:rsidRDefault="00471BFE" w:rsidP="0011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6" w:rsidRDefault="00AE1CB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3516" o:spid="_x0000_s6148" type="#_x0000_t136" style="position:absolute;left:0;text-align:left;margin-left:0;margin-top:0;width:415.2pt;height:113.2pt;z-index:-251654144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0100429184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F5" w:rsidRPr="00527483" w:rsidRDefault="00AE1CB6" w:rsidP="001160F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3517" o:spid="_x0000_s6149" type="#_x0000_t136" style="position:absolute;left:0;text-align:left;margin-left:0;margin-top:0;width:415.2pt;height:113.2pt;z-index:-251652096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01004291848"/>
        </v:shape>
      </w:pict>
    </w:r>
    <w:r w:rsidR="00113649">
      <w:pict>
        <v:shape id="_x0000_i1032" type="#_x0000_t136" style="width:410.25pt;height:24.75pt" fillcolor="#369" stroked="f">
          <v:shadow on="t" color="#b2b2b2" opacity="52429f" offset="3pt"/>
          <v:textpath style="font-family:&quot;Times New Roman&quot;;font-size:8pt;v-text-kern:t" trim="t" fitpath="t" string="سلسة التميز"/>
        </v:shape>
      </w:pict>
    </w:r>
  </w:p>
  <w:p w:rsidR="001160F5" w:rsidRDefault="001160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6" w:rsidRDefault="00AE1CB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3515" o:spid="_x0000_s6147" type="#_x0000_t136" style="position:absolute;left:0;text-align:left;margin-left:0;margin-top:0;width:415.2pt;height:113.2pt;z-index:-251656192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01004291848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F77A9"/>
    <w:rsid w:val="00113649"/>
    <w:rsid w:val="001160F5"/>
    <w:rsid w:val="002C610A"/>
    <w:rsid w:val="002E1266"/>
    <w:rsid w:val="00367D71"/>
    <w:rsid w:val="00380F9A"/>
    <w:rsid w:val="00471BFE"/>
    <w:rsid w:val="00590A93"/>
    <w:rsid w:val="008354A2"/>
    <w:rsid w:val="008D39E4"/>
    <w:rsid w:val="008F77A9"/>
    <w:rsid w:val="009C6B86"/>
    <w:rsid w:val="009E6CE2"/>
    <w:rsid w:val="00A42CEF"/>
    <w:rsid w:val="00A63BF3"/>
    <w:rsid w:val="00AE1CB6"/>
    <w:rsid w:val="00B06CEF"/>
    <w:rsid w:val="00BC395B"/>
    <w:rsid w:val="00CE4667"/>
    <w:rsid w:val="00DA3A54"/>
    <w:rsid w:val="00FD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7A9"/>
  </w:style>
  <w:style w:type="paragraph" w:styleId="a3">
    <w:name w:val="Balloon Text"/>
    <w:basedOn w:val="a"/>
    <w:link w:val="Char"/>
    <w:uiPriority w:val="99"/>
    <w:semiHidden/>
    <w:unhideWhenUsed/>
    <w:rsid w:val="008F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77A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116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rsid w:val="001160F5"/>
  </w:style>
  <w:style w:type="paragraph" w:styleId="a5">
    <w:name w:val="footer"/>
    <w:basedOn w:val="a"/>
    <w:link w:val="Char1"/>
    <w:uiPriority w:val="99"/>
    <w:semiHidden/>
    <w:unhideWhenUsed/>
    <w:rsid w:val="00116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1160F5"/>
  </w:style>
  <w:style w:type="character" w:styleId="Hyperlink">
    <w:name w:val="Hyperlink"/>
    <w:uiPriority w:val="99"/>
    <w:unhideWhenUsed/>
    <w:rsid w:val="00AE1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hmed.fathy456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r.ahmed.fathy45678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Jesus</cp:lastModifiedBy>
  <cp:revision>2</cp:revision>
  <dcterms:created xsi:type="dcterms:W3CDTF">2018-03-04T17:58:00Z</dcterms:created>
  <dcterms:modified xsi:type="dcterms:W3CDTF">2018-03-04T17:58:00Z</dcterms:modified>
</cp:coreProperties>
</file>