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5E6" w:rsidRDefault="004765E6" w:rsidP="004765E6">
      <w:pPr>
        <w:rPr>
          <w:rFonts w:ascii="Traditional Arabic" w:hAnsi="Traditional Arabic" w:cs="Traditional Arabic"/>
          <w:sz w:val="36"/>
          <w:szCs w:val="36"/>
          <w:rtl/>
        </w:rPr>
      </w:pPr>
      <w:r>
        <w:rPr>
          <w:rFonts w:ascii="Traditional Arabic" w:hAnsi="Traditional Arabic" w:cs="Traditional Arabic" w:hint="cs"/>
          <w:sz w:val="36"/>
          <w:szCs w:val="36"/>
          <w:rtl/>
        </w:rPr>
        <w:t>المملكة العربية السعودية</w:t>
      </w:r>
    </w:p>
    <w:p w:rsidR="004765E6" w:rsidRDefault="004765E6" w:rsidP="004765E6">
      <w:pPr>
        <w:rPr>
          <w:rFonts w:ascii="Traditional Arabic" w:hAnsi="Traditional Arabic" w:cs="Traditional Arabic"/>
          <w:sz w:val="36"/>
          <w:szCs w:val="36"/>
          <w:rtl/>
        </w:rPr>
      </w:pPr>
      <w:r>
        <w:rPr>
          <w:rFonts w:ascii="Traditional Arabic" w:hAnsi="Traditional Arabic" w:cs="Traditional Arabic" w:hint="cs"/>
          <w:sz w:val="36"/>
          <w:szCs w:val="36"/>
          <w:rtl/>
        </w:rPr>
        <w:t>وزارة التعليم العالي</w:t>
      </w:r>
    </w:p>
    <w:p w:rsidR="004765E6" w:rsidRDefault="004765E6" w:rsidP="004765E6">
      <w:pPr>
        <w:rPr>
          <w:rFonts w:ascii="Traditional Arabic" w:hAnsi="Traditional Arabic" w:cs="Traditional Arabic"/>
          <w:sz w:val="36"/>
          <w:szCs w:val="36"/>
          <w:rtl/>
        </w:rPr>
      </w:pPr>
      <w:r>
        <w:rPr>
          <w:rFonts w:ascii="Traditional Arabic" w:hAnsi="Traditional Arabic" w:cs="Traditional Arabic" w:hint="cs"/>
          <w:sz w:val="36"/>
          <w:szCs w:val="36"/>
          <w:rtl/>
        </w:rPr>
        <w:t>جامعة الإمام بن محمد بن سعود الإسلامية</w:t>
      </w:r>
    </w:p>
    <w:p w:rsidR="004765E6" w:rsidRDefault="004765E6" w:rsidP="004765E6">
      <w:pPr>
        <w:rPr>
          <w:rFonts w:ascii="Traditional Arabic" w:hAnsi="Traditional Arabic" w:cs="Traditional Arabic"/>
          <w:sz w:val="36"/>
          <w:szCs w:val="36"/>
          <w:rtl/>
        </w:rPr>
      </w:pPr>
      <w:r>
        <w:rPr>
          <w:rFonts w:ascii="Traditional Arabic" w:hAnsi="Traditional Arabic" w:cs="Traditional Arabic" w:hint="cs"/>
          <w:sz w:val="36"/>
          <w:szCs w:val="36"/>
          <w:rtl/>
        </w:rPr>
        <w:t>كلية الشريعة بالرياض</w:t>
      </w:r>
    </w:p>
    <w:p w:rsidR="004765E6" w:rsidRDefault="004765E6" w:rsidP="004765E6">
      <w:pPr>
        <w:rPr>
          <w:rFonts w:ascii="Traditional Arabic" w:hAnsi="Traditional Arabic" w:cs="Traditional Arabic"/>
          <w:sz w:val="36"/>
          <w:szCs w:val="36"/>
          <w:rtl/>
        </w:rPr>
      </w:pPr>
      <w:r>
        <w:rPr>
          <w:rFonts w:ascii="Traditional Arabic" w:hAnsi="Traditional Arabic" w:cs="Traditional Arabic" w:hint="cs"/>
          <w:sz w:val="36"/>
          <w:szCs w:val="36"/>
          <w:rtl/>
        </w:rPr>
        <w:t>قسم الثقافة الإسلامية</w:t>
      </w:r>
    </w:p>
    <w:p w:rsidR="004765E6" w:rsidRDefault="004765E6" w:rsidP="004765E6">
      <w:pPr>
        <w:rPr>
          <w:rFonts w:ascii="Traditional Arabic" w:hAnsi="Traditional Arabic" w:cs="Traditional Arabic"/>
          <w:sz w:val="36"/>
          <w:szCs w:val="36"/>
          <w:rtl/>
        </w:rPr>
      </w:pPr>
    </w:p>
    <w:p w:rsidR="004765E6" w:rsidRDefault="004765E6" w:rsidP="004765E6">
      <w:pPr>
        <w:rPr>
          <w:rFonts w:ascii="Traditional Arabic" w:hAnsi="Traditional Arabic" w:cs="Traditional Arabic"/>
          <w:sz w:val="36"/>
          <w:szCs w:val="36"/>
        </w:rPr>
      </w:pPr>
    </w:p>
    <w:p w:rsidR="004C47BB" w:rsidRDefault="004C47BB" w:rsidP="004765E6">
      <w:pPr>
        <w:rPr>
          <w:rFonts w:ascii="Traditional Arabic" w:hAnsi="Traditional Arabic" w:cs="Traditional Arabic"/>
          <w:sz w:val="36"/>
          <w:szCs w:val="36"/>
          <w:rtl/>
        </w:rPr>
      </w:pPr>
    </w:p>
    <w:p w:rsidR="004765E6" w:rsidRDefault="004765E6" w:rsidP="004765E6">
      <w:pPr>
        <w:rPr>
          <w:rFonts w:ascii="Traditional Arabic" w:hAnsi="Traditional Arabic" w:cs="Traditional Arabic"/>
          <w:sz w:val="36"/>
          <w:szCs w:val="36"/>
          <w:rtl/>
        </w:rPr>
      </w:pPr>
    </w:p>
    <w:p w:rsidR="004765E6" w:rsidRPr="0033203E" w:rsidRDefault="004765E6" w:rsidP="004765E6">
      <w:pPr>
        <w:jc w:val="center"/>
        <w:rPr>
          <w:rFonts w:ascii="Traditional Arabic" w:hAnsi="Traditional Arabic" w:cs="Traditional Arabic"/>
          <w:b/>
          <w:bCs/>
          <w:sz w:val="72"/>
          <w:szCs w:val="72"/>
          <w:rtl/>
        </w:rPr>
      </w:pPr>
      <w:bookmarkStart w:id="0" w:name="_GoBack"/>
      <w:r w:rsidRPr="0033203E">
        <w:rPr>
          <w:rFonts w:ascii="Traditional Arabic" w:hAnsi="Traditional Arabic" w:cs="Traditional Arabic" w:hint="cs"/>
          <w:b/>
          <w:bCs/>
          <w:sz w:val="72"/>
          <w:szCs w:val="72"/>
          <w:rtl/>
        </w:rPr>
        <w:t>(القوميـة في ميــزان الإســلام)</w:t>
      </w:r>
    </w:p>
    <w:p w:rsidR="0033203E" w:rsidRDefault="0033203E" w:rsidP="004765E6">
      <w:pPr>
        <w:jc w:val="center"/>
        <w:rPr>
          <w:rFonts w:ascii="Traditional Arabic" w:hAnsi="Traditional Arabic" w:cs="Traditional Arabic"/>
          <w:b/>
          <w:bCs/>
          <w:sz w:val="48"/>
          <w:szCs w:val="48"/>
        </w:rPr>
      </w:pPr>
    </w:p>
    <w:p w:rsidR="0033203E" w:rsidRDefault="0033203E" w:rsidP="004765E6">
      <w:pPr>
        <w:jc w:val="center"/>
        <w:rPr>
          <w:rFonts w:ascii="Traditional Arabic" w:hAnsi="Traditional Arabic" w:cs="Traditional Arabic"/>
          <w:b/>
          <w:bCs/>
          <w:sz w:val="48"/>
          <w:szCs w:val="48"/>
          <w:rtl/>
        </w:rPr>
      </w:pPr>
    </w:p>
    <w:p w:rsidR="004765E6" w:rsidRDefault="004765E6" w:rsidP="004765E6">
      <w:pPr>
        <w:jc w:val="center"/>
        <w:rPr>
          <w:rFonts w:ascii="Traditional Arabic" w:hAnsi="Traditional Arabic" w:cs="Traditional Arabic"/>
          <w:b/>
          <w:bCs/>
          <w:sz w:val="48"/>
          <w:szCs w:val="48"/>
          <w:rtl/>
        </w:rPr>
      </w:pPr>
      <w:r>
        <w:rPr>
          <w:rFonts w:ascii="Traditional Arabic" w:hAnsi="Traditional Arabic" w:cs="Traditional Arabic" w:hint="cs"/>
          <w:b/>
          <w:bCs/>
          <w:sz w:val="48"/>
          <w:szCs w:val="48"/>
          <w:rtl/>
        </w:rPr>
        <w:t>إعداد الطالبة :</w:t>
      </w:r>
    </w:p>
    <w:p w:rsidR="004765E6" w:rsidRDefault="004765E6" w:rsidP="004765E6">
      <w:pPr>
        <w:jc w:val="center"/>
        <w:rPr>
          <w:rFonts w:ascii="Traditional Arabic" w:hAnsi="Traditional Arabic" w:cs="Traditional Arabic"/>
          <w:b/>
          <w:bCs/>
          <w:sz w:val="48"/>
          <w:szCs w:val="48"/>
          <w:rtl/>
        </w:rPr>
      </w:pPr>
      <w:proofErr w:type="spellStart"/>
      <w:r>
        <w:rPr>
          <w:rFonts w:ascii="Traditional Arabic" w:hAnsi="Traditional Arabic" w:cs="Traditional Arabic" w:hint="cs"/>
          <w:b/>
          <w:bCs/>
          <w:sz w:val="48"/>
          <w:szCs w:val="48"/>
          <w:rtl/>
        </w:rPr>
        <w:t>شاهيندا</w:t>
      </w:r>
      <w:proofErr w:type="spellEnd"/>
      <w:r>
        <w:rPr>
          <w:rFonts w:ascii="Traditional Arabic" w:hAnsi="Traditional Arabic" w:cs="Traditional Arabic" w:hint="cs"/>
          <w:b/>
          <w:bCs/>
          <w:sz w:val="48"/>
          <w:szCs w:val="48"/>
          <w:rtl/>
        </w:rPr>
        <w:t xml:space="preserve"> محمد عبد العزيز </w:t>
      </w:r>
      <w:proofErr w:type="spellStart"/>
      <w:r>
        <w:rPr>
          <w:rFonts w:ascii="Traditional Arabic" w:hAnsi="Traditional Arabic" w:cs="Traditional Arabic" w:hint="cs"/>
          <w:b/>
          <w:bCs/>
          <w:sz w:val="48"/>
          <w:szCs w:val="48"/>
          <w:rtl/>
        </w:rPr>
        <w:t>الشايقي</w:t>
      </w:r>
      <w:proofErr w:type="spellEnd"/>
    </w:p>
    <w:bookmarkEnd w:id="0"/>
    <w:p w:rsidR="004765E6" w:rsidRDefault="004765E6" w:rsidP="004765E6">
      <w:pPr>
        <w:jc w:val="center"/>
        <w:rPr>
          <w:rFonts w:ascii="Traditional Arabic" w:hAnsi="Traditional Arabic" w:cs="Traditional Arabic"/>
          <w:b/>
          <w:bCs/>
          <w:sz w:val="48"/>
          <w:szCs w:val="48"/>
        </w:rPr>
      </w:pPr>
    </w:p>
    <w:p w:rsidR="004C47BB" w:rsidRDefault="004C47BB" w:rsidP="004765E6">
      <w:pPr>
        <w:jc w:val="center"/>
        <w:rPr>
          <w:rFonts w:ascii="Traditional Arabic" w:hAnsi="Traditional Arabic" w:cs="Traditional Arabic"/>
          <w:b/>
          <w:bCs/>
          <w:sz w:val="48"/>
          <w:szCs w:val="48"/>
        </w:rPr>
      </w:pPr>
    </w:p>
    <w:p w:rsidR="00840BEF" w:rsidRDefault="00840BEF" w:rsidP="004765E6">
      <w:pPr>
        <w:jc w:val="center"/>
        <w:rPr>
          <w:rFonts w:ascii="Traditional Arabic" w:hAnsi="Traditional Arabic" w:cs="Traditional Arabic" w:hint="cs"/>
          <w:b/>
          <w:bCs/>
          <w:sz w:val="48"/>
          <w:szCs w:val="48"/>
          <w:rtl/>
        </w:rPr>
      </w:pPr>
    </w:p>
    <w:p w:rsidR="004765E6" w:rsidRDefault="004765E6" w:rsidP="004765E6">
      <w:pPr>
        <w:jc w:val="center"/>
        <w:rPr>
          <w:rFonts w:ascii="Traditional Arabic" w:hAnsi="Traditional Arabic" w:cs="Traditional Arabic"/>
          <w:b/>
          <w:bCs/>
          <w:sz w:val="48"/>
          <w:szCs w:val="48"/>
          <w:rtl/>
        </w:rPr>
      </w:pPr>
      <w:r>
        <w:rPr>
          <w:rFonts w:ascii="Traditional Arabic" w:hAnsi="Traditional Arabic" w:cs="Traditional Arabic" w:hint="cs"/>
          <w:b/>
          <w:bCs/>
          <w:sz w:val="48"/>
          <w:szCs w:val="48"/>
          <w:rtl/>
        </w:rPr>
        <w:t>العام 1432هـ-2010م</w:t>
      </w:r>
    </w:p>
    <w:p w:rsidR="00840BEF" w:rsidRDefault="00840BEF">
      <w:pPr>
        <w:bidi w:val="0"/>
        <w:spacing w:after="200" w:line="276" w:lineRule="auto"/>
        <w:rPr>
          <w:rFonts w:ascii="Traditional Arabic" w:hAnsi="Traditional Arabic" w:cs="Traditional Arabic"/>
          <w:b/>
          <w:bCs/>
          <w:sz w:val="52"/>
          <w:szCs w:val="52"/>
          <w:rtl/>
        </w:rPr>
      </w:pPr>
      <w:r>
        <w:rPr>
          <w:rFonts w:ascii="Traditional Arabic" w:hAnsi="Traditional Arabic" w:cs="Traditional Arabic"/>
          <w:b/>
          <w:bCs/>
          <w:sz w:val="52"/>
          <w:szCs w:val="52"/>
          <w:rtl/>
        </w:rPr>
        <w:br w:type="page"/>
      </w:r>
    </w:p>
    <w:p w:rsidR="004765E6" w:rsidRDefault="004765E6" w:rsidP="004765E6">
      <w:pPr>
        <w:jc w:val="center"/>
        <w:rPr>
          <w:rFonts w:ascii="Traditional Arabic" w:hAnsi="Traditional Arabic" w:cs="Traditional Arabic"/>
          <w:b/>
          <w:bCs/>
          <w:sz w:val="52"/>
          <w:szCs w:val="52"/>
          <w:rtl/>
        </w:rPr>
      </w:pPr>
      <w:r w:rsidRPr="00741C9B">
        <w:rPr>
          <w:rFonts w:ascii="Traditional Arabic" w:hAnsi="Traditional Arabic" w:cs="Traditional Arabic" w:hint="cs"/>
          <w:b/>
          <w:bCs/>
          <w:sz w:val="52"/>
          <w:szCs w:val="52"/>
          <w:rtl/>
        </w:rPr>
        <w:lastRenderedPageBreak/>
        <w:t>المق</w:t>
      </w:r>
      <w:r w:rsidR="00D34482">
        <w:rPr>
          <w:rFonts w:ascii="Traditional Arabic" w:hAnsi="Traditional Arabic" w:cs="Traditional Arabic" w:hint="cs"/>
          <w:b/>
          <w:bCs/>
          <w:sz w:val="52"/>
          <w:szCs w:val="52"/>
          <w:rtl/>
        </w:rPr>
        <w:t>ــــــــــــــــ</w:t>
      </w:r>
      <w:r w:rsidRPr="00741C9B">
        <w:rPr>
          <w:rFonts w:ascii="Traditional Arabic" w:hAnsi="Traditional Arabic" w:cs="Traditional Arabic" w:hint="cs"/>
          <w:b/>
          <w:bCs/>
          <w:sz w:val="52"/>
          <w:szCs w:val="52"/>
          <w:rtl/>
        </w:rPr>
        <w:t>ــدمــة</w:t>
      </w:r>
    </w:p>
    <w:p w:rsidR="004765E6" w:rsidRDefault="004765E6" w:rsidP="004765E6">
      <w:pPr>
        <w:jc w:val="center"/>
        <w:rPr>
          <w:rFonts w:ascii="Traditional Arabic" w:hAnsi="Traditional Arabic" w:cs="Traditional Arabic"/>
          <w:b/>
          <w:bCs/>
          <w:sz w:val="52"/>
          <w:szCs w:val="52"/>
          <w:rtl/>
        </w:rPr>
      </w:pPr>
    </w:p>
    <w:p w:rsidR="004765E6" w:rsidRPr="00D34482" w:rsidRDefault="004765E6" w:rsidP="004765E6">
      <w:pPr>
        <w:rPr>
          <w:rFonts w:ascii="Traditional Arabic" w:hAnsi="Traditional Arabic" w:cs="Traditional Arabic"/>
          <w:sz w:val="36"/>
          <w:szCs w:val="36"/>
          <w:rtl/>
        </w:rPr>
      </w:pPr>
      <w:r w:rsidRPr="009A074B">
        <w:rPr>
          <w:rFonts w:ascii="Traditional Arabic" w:hAnsi="Traditional Arabic" w:cs="Traditional Arabic"/>
          <w:b/>
          <w:bCs/>
          <w:sz w:val="36"/>
          <w:szCs w:val="36"/>
          <w:rtl/>
        </w:rPr>
        <w:tab/>
      </w:r>
      <w:r w:rsidRPr="00D34482">
        <w:rPr>
          <w:rStyle w:val="edit-big"/>
          <w:rFonts w:ascii="Traditional Arabic" w:hAnsi="Traditional Arabic" w:cs="Traditional Arabic"/>
          <w:color w:val="000000"/>
          <w:sz w:val="36"/>
          <w:szCs w:val="36"/>
          <w:rtl/>
        </w:rPr>
        <w:t xml:space="preserve">الحمد لله </w:t>
      </w:r>
      <w:proofErr w:type="spellStart"/>
      <w:r w:rsidRPr="00D34482">
        <w:rPr>
          <w:rStyle w:val="edit-big"/>
          <w:rFonts w:ascii="Traditional Arabic" w:hAnsi="Traditional Arabic" w:cs="Traditional Arabic"/>
          <w:color w:val="000000"/>
          <w:sz w:val="36"/>
          <w:szCs w:val="36"/>
          <w:rtl/>
        </w:rPr>
        <w:t>نستعينه</w:t>
      </w:r>
      <w:proofErr w:type="spellEnd"/>
      <w:r w:rsidRPr="00D34482">
        <w:rPr>
          <w:rStyle w:val="edit-big"/>
          <w:rFonts w:ascii="Traditional Arabic" w:hAnsi="Traditional Arabic" w:cs="Traditional Arabic"/>
          <w:color w:val="000000"/>
          <w:sz w:val="36"/>
          <w:szCs w:val="36"/>
          <w:rtl/>
        </w:rPr>
        <w:t xml:space="preserve"> ونستغفره ، ونعوذ به من شرور أنفسنا ، من يهده الله فلا مضل له ، ومن يضلل فلا هادي له ، وأشهد أن لا إله إلا الله وحده لا شريك له ، وأشهد أن محمدا عبده ورسوله</w:t>
      </w:r>
      <w:r w:rsidRPr="00D34482">
        <w:rPr>
          <w:rStyle w:val="a6"/>
          <w:rFonts w:hint="cs"/>
          <w:rtl/>
        </w:rPr>
        <w:t>(</w:t>
      </w:r>
      <w:r w:rsidRPr="00D34482">
        <w:rPr>
          <w:rStyle w:val="a6"/>
          <w:rtl/>
        </w:rPr>
        <w:footnoteReference w:id="1"/>
      </w:r>
      <w:r w:rsidRPr="00D34482">
        <w:rPr>
          <w:rStyle w:val="a6"/>
          <w:rFonts w:hint="cs"/>
          <w:rtl/>
        </w:rPr>
        <w:t>)</w:t>
      </w:r>
      <w:r w:rsidRPr="00D34482">
        <w:rPr>
          <w:rStyle w:val="edit-big"/>
          <w:rFonts w:ascii="Traditional Arabic" w:hAnsi="Traditional Arabic" w:cs="Traditional Arabic"/>
          <w:color w:val="000000"/>
          <w:sz w:val="36"/>
          <w:szCs w:val="36"/>
          <w:rtl/>
        </w:rPr>
        <w:t>{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D34482">
        <w:rPr>
          <w:rStyle w:val="a6"/>
          <w:rFonts w:hint="cs"/>
          <w:rtl/>
        </w:rPr>
        <w:t>(</w:t>
      </w:r>
      <w:r w:rsidRPr="00D34482">
        <w:rPr>
          <w:rStyle w:val="a6"/>
          <w:rtl/>
        </w:rPr>
        <w:footnoteReference w:id="2"/>
      </w:r>
      <w:r w:rsidRPr="00D34482">
        <w:rPr>
          <w:rStyle w:val="a6"/>
          <w:rFonts w:hint="cs"/>
          <w:rtl/>
        </w:rPr>
        <w:t>)</w:t>
      </w:r>
      <w:r w:rsidRPr="00D34482">
        <w:rPr>
          <w:rStyle w:val="edit-big"/>
          <w:rFonts w:ascii="Traditional Arabic" w:hAnsi="Traditional Arabic" w:cs="Traditional Arabic"/>
          <w:color w:val="000000"/>
          <w:sz w:val="36"/>
          <w:szCs w:val="36"/>
          <w:rtl/>
        </w:rPr>
        <w:t>. { يا أيها الذين آمنوا اتقوا الله حق تقاته ولا تموتن إلا وأنتم مسلمون }</w:t>
      </w:r>
      <w:r w:rsidRPr="00D34482">
        <w:rPr>
          <w:rStyle w:val="a6"/>
          <w:rFonts w:hint="cs"/>
          <w:rtl/>
        </w:rPr>
        <w:t>(</w:t>
      </w:r>
      <w:r w:rsidRPr="00D34482">
        <w:rPr>
          <w:rStyle w:val="a6"/>
          <w:rtl/>
        </w:rPr>
        <w:footnoteReference w:id="3"/>
      </w:r>
      <w:r w:rsidRPr="00D34482">
        <w:rPr>
          <w:rStyle w:val="a6"/>
          <w:rFonts w:hint="cs"/>
          <w:rtl/>
        </w:rPr>
        <w:t>)</w:t>
      </w:r>
      <w:r w:rsidRPr="00D34482">
        <w:rPr>
          <w:rStyle w:val="edit-big"/>
          <w:rFonts w:ascii="Traditional Arabic" w:hAnsi="Traditional Arabic" w:cs="Traditional Arabic"/>
          <w:color w:val="000000"/>
          <w:sz w:val="36"/>
          <w:szCs w:val="36"/>
          <w:rtl/>
        </w:rPr>
        <w:t>.{ يا أيها الذين آمنوا اتقوا الله وقولوا قولا سديدا { 70 } يصلح لكم أعمالكم ويغفر لكم ذنوبكم ومن يطع الله ورسوله فقد فاز فوزا عظيما</w:t>
      </w:r>
      <w:r w:rsidRPr="00D34482">
        <w:rPr>
          <w:rStyle w:val="edit-big"/>
          <w:rFonts w:ascii="Traditional Arabic" w:hAnsi="Traditional Arabic" w:cs="Traditional Arabic" w:hint="cs"/>
          <w:color w:val="000000"/>
          <w:sz w:val="36"/>
          <w:szCs w:val="36"/>
          <w:rtl/>
        </w:rPr>
        <w:t xml:space="preserve"> </w:t>
      </w:r>
      <w:r w:rsidRPr="00D34482">
        <w:rPr>
          <w:rStyle w:val="edit-big"/>
          <w:rFonts w:ascii="Traditional Arabic" w:hAnsi="Traditional Arabic" w:cs="Traditional Arabic"/>
          <w:color w:val="000000"/>
          <w:sz w:val="36"/>
          <w:szCs w:val="36"/>
          <w:rtl/>
        </w:rPr>
        <w:t>}</w:t>
      </w:r>
      <w:r w:rsidRPr="00D34482">
        <w:rPr>
          <w:rStyle w:val="a6"/>
          <w:rFonts w:hint="cs"/>
          <w:rtl/>
        </w:rPr>
        <w:t>(</w:t>
      </w:r>
      <w:r w:rsidRPr="00D34482">
        <w:rPr>
          <w:rStyle w:val="a6"/>
          <w:rtl/>
        </w:rPr>
        <w:footnoteReference w:id="4"/>
      </w:r>
      <w:r w:rsidRPr="00D34482">
        <w:rPr>
          <w:rStyle w:val="a6"/>
          <w:rFonts w:hint="cs"/>
          <w:rtl/>
        </w:rPr>
        <w:t>)</w:t>
      </w:r>
      <w:r w:rsidRPr="00D34482">
        <w:rPr>
          <w:rFonts w:ascii="Traditional Arabic" w:hAnsi="Traditional Arabic" w:cs="Traditional Arabic"/>
          <w:sz w:val="36"/>
          <w:szCs w:val="36"/>
          <w:rtl/>
        </w:rPr>
        <w:t>.</w:t>
      </w:r>
    </w:p>
    <w:p w:rsidR="004765E6" w:rsidRPr="00D34482" w:rsidRDefault="004765E6" w:rsidP="00DD3554">
      <w:pPr>
        <w:ind w:firstLine="720"/>
        <w:rPr>
          <w:rFonts w:ascii="Traditional Arabic" w:hAnsi="Traditional Arabic" w:cs="Traditional Arabic"/>
          <w:sz w:val="36"/>
          <w:szCs w:val="36"/>
          <w:rtl/>
        </w:rPr>
      </w:pPr>
      <w:r w:rsidRPr="00D34482">
        <w:rPr>
          <w:rFonts w:ascii="Traditional Arabic" w:hAnsi="Traditional Arabic" w:cs="Traditional Arabic" w:hint="cs"/>
          <w:sz w:val="36"/>
          <w:szCs w:val="36"/>
          <w:rtl/>
        </w:rPr>
        <w:t>أما بعد:</w:t>
      </w:r>
    </w:p>
    <w:p w:rsidR="004E167F" w:rsidRPr="00D34482" w:rsidRDefault="004765E6" w:rsidP="00DD3554">
      <w:pPr>
        <w:ind w:firstLine="720"/>
        <w:jc w:val="both"/>
        <w:rPr>
          <w:rFonts w:ascii="Traditional Arabic" w:hAnsi="Traditional Arabic" w:cs="Traditional Arabic"/>
          <w:sz w:val="36"/>
          <w:szCs w:val="36"/>
          <w:rtl/>
        </w:rPr>
      </w:pPr>
      <w:r w:rsidRPr="00D34482">
        <w:rPr>
          <w:rFonts w:ascii="Traditional Arabic" w:hAnsi="Traditional Arabic" w:cs="Traditional Arabic" w:hint="cs"/>
          <w:sz w:val="36"/>
          <w:szCs w:val="36"/>
          <w:rtl/>
        </w:rPr>
        <w:t>ف</w:t>
      </w:r>
      <w:r w:rsidR="004E167F" w:rsidRPr="00D34482">
        <w:rPr>
          <w:rFonts w:ascii="Traditional Arabic" w:hAnsi="Traditional Arabic" w:cs="Traditional Arabic" w:hint="cs"/>
          <w:sz w:val="36"/>
          <w:szCs w:val="36"/>
          <w:rtl/>
        </w:rPr>
        <w:t>إن الإسلام حارب الكِبر والمفخرة والخُيلاء وكل ما يتعلق</w:t>
      </w:r>
      <w:r w:rsidR="00950A94" w:rsidRPr="00D34482">
        <w:rPr>
          <w:rFonts w:ascii="Traditional Arabic" w:hAnsi="Traditional Arabic" w:cs="Traditional Arabic" w:hint="cs"/>
          <w:sz w:val="36"/>
          <w:szCs w:val="36"/>
          <w:rtl/>
        </w:rPr>
        <w:t xml:space="preserve"> بها من</w:t>
      </w:r>
      <w:r w:rsidR="004E167F" w:rsidRPr="00D34482">
        <w:rPr>
          <w:rFonts w:ascii="Traditional Arabic" w:hAnsi="Traditional Arabic" w:cs="Traditional Arabic" w:hint="cs"/>
          <w:sz w:val="36"/>
          <w:szCs w:val="36"/>
          <w:rtl/>
        </w:rPr>
        <w:t xml:space="preserve"> العادات الجاهلية, من ضمنها القومية</w:t>
      </w:r>
      <w:r w:rsidR="00950A94" w:rsidRPr="00D34482">
        <w:rPr>
          <w:rFonts w:ascii="Traditional Arabic" w:hAnsi="Traditional Arabic" w:cs="Traditional Arabic" w:hint="cs"/>
          <w:sz w:val="36"/>
          <w:szCs w:val="36"/>
          <w:rtl/>
        </w:rPr>
        <w:t xml:space="preserve"> التي </w:t>
      </w:r>
      <w:proofErr w:type="spellStart"/>
      <w:r w:rsidR="00950A94" w:rsidRPr="00D34482">
        <w:rPr>
          <w:rFonts w:ascii="Traditional Arabic" w:hAnsi="Traditional Arabic" w:cs="Traditional Arabic" w:hint="cs"/>
          <w:sz w:val="36"/>
          <w:szCs w:val="36"/>
          <w:rtl/>
        </w:rPr>
        <w:t>إتخذها</w:t>
      </w:r>
      <w:proofErr w:type="spellEnd"/>
      <w:r w:rsidR="00950A94" w:rsidRPr="00D34482">
        <w:rPr>
          <w:rFonts w:ascii="Traditional Arabic" w:hAnsi="Traditional Arabic" w:cs="Traditional Arabic" w:hint="cs"/>
          <w:sz w:val="36"/>
          <w:szCs w:val="36"/>
          <w:rtl/>
        </w:rPr>
        <w:t xml:space="preserve"> أصحابها </w:t>
      </w:r>
      <w:proofErr w:type="spellStart"/>
      <w:r w:rsidR="00950A94" w:rsidRPr="00D34482">
        <w:rPr>
          <w:rFonts w:ascii="Traditional Arabic" w:hAnsi="Traditional Arabic" w:cs="Traditional Arabic" w:hint="cs"/>
          <w:sz w:val="36"/>
          <w:szCs w:val="36"/>
          <w:rtl/>
        </w:rPr>
        <w:t>وحدة_بحد</w:t>
      </w:r>
      <w:proofErr w:type="spellEnd"/>
      <w:r w:rsidR="00950A94" w:rsidRPr="00D34482">
        <w:rPr>
          <w:rFonts w:ascii="Traditional Arabic" w:hAnsi="Traditional Arabic" w:cs="Traditional Arabic" w:hint="cs"/>
          <w:sz w:val="36"/>
          <w:szCs w:val="36"/>
          <w:rtl/>
        </w:rPr>
        <w:t xml:space="preserve"> زعمهم_ بدلاً عن الإسلام المتكامل</w:t>
      </w:r>
      <w:r w:rsidR="004E167F" w:rsidRPr="00D34482">
        <w:rPr>
          <w:rFonts w:ascii="Traditional Arabic" w:hAnsi="Traditional Arabic" w:cs="Traditional Arabic" w:hint="cs"/>
          <w:sz w:val="36"/>
          <w:szCs w:val="36"/>
          <w:rtl/>
        </w:rPr>
        <w:t>,</w:t>
      </w:r>
      <w:r w:rsidR="00950A94" w:rsidRPr="00D34482">
        <w:rPr>
          <w:rFonts w:ascii="Traditional Arabic" w:hAnsi="Traditional Arabic" w:cs="Traditional Arabic" w:hint="cs"/>
          <w:sz w:val="36"/>
          <w:szCs w:val="36"/>
          <w:rtl/>
        </w:rPr>
        <w:t xml:space="preserve"> وما هي إلا حمية حمقاء ت</w:t>
      </w:r>
      <w:r w:rsidR="001649E9" w:rsidRPr="00D34482">
        <w:rPr>
          <w:rFonts w:ascii="Traditional Arabic" w:hAnsi="Traditional Arabic" w:cs="Traditional Arabic" w:hint="cs"/>
          <w:sz w:val="36"/>
          <w:szCs w:val="36"/>
          <w:rtl/>
        </w:rPr>
        <w:t>ُ</w:t>
      </w:r>
      <w:r w:rsidR="00950A94" w:rsidRPr="00D34482">
        <w:rPr>
          <w:rFonts w:ascii="Traditional Arabic" w:hAnsi="Traditional Arabic" w:cs="Traditional Arabic" w:hint="cs"/>
          <w:sz w:val="36"/>
          <w:szCs w:val="36"/>
          <w:rtl/>
        </w:rPr>
        <w:t>شتت الأفكار والقوى دون تحقيق غاي</w:t>
      </w:r>
      <w:r w:rsidR="001649E9" w:rsidRPr="00D34482">
        <w:rPr>
          <w:rFonts w:ascii="Traditional Arabic" w:hAnsi="Traditional Arabic" w:cs="Traditional Arabic" w:hint="cs"/>
          <w:sz w:val="36"/>
          <w:szCs w:val="36"/>
          <w:rtl/>
        </w:rPr>
        <w:t>َ</w:t>
      </w:r>
      <w:r w:rsidR="00950A94" w:rsidRPr="00D34482">
        <w:rPr>
          <w:rFonts w:ascii="Traditional Arabic" w:hAnsi="Traditional Arabic" w:cs="Traditional Arabic" w:hint="cs"/>
          <w:sz w:val="36"/>
          <w:szCs w:val="36"/>
          <w:rtl/>
        </w:rPr>
        <w:t>اتهم التي يسعون إليها,</w:t>
      </w:r>
      <w:r w:rsidR="004E167F" w:rsidRPr="00D34482">
        <w:rPr>
          <w:rFonts w:ascii="Traditional Arabic" w:hAnsi="Traditional Arabic" w:cs="Traditional Arabic" w:hint="cs"/>
          <w:sz w:val="36"/>
          <w:szCs w:val="36"/>
          <w:rtl/>
        </w:rPr>
        <w:t xml:space="preserve"> </w:t>
      </w:r>
      <w:r w:rsidR="001649E9" w:rsidRPr="00D34482">
        <w:rPr>
          <w:rFonts w:ascii="Traditional Arabic" w:hAnsi="Traditional Arabic" w:cs="Traditional Arabic" w:hint="cs"/>
          <w:sz w:val="36"/>
          <w:szCs w:val="36"/>
          <w:rtl/>
        </w:rPr>
        <w:t>إلا أننا</w:t>
      </w:r>
      <w:r w:rsidR="009E53BF" w:rsidRPr="00D34482">
        <w:rPr>
          <w:rFonts w:ascii="Traditional Arabic" w:hAnsi="Traditional Arabic" w:cs="Traditional Arabic" w:hint="cs"/>
          <w:sz w:val="36"/>
          <w:szCs w:val="36"/>
          <w:rtl/>
        </w:rPr>
        <w:t xml:space="preserve"> مع ذلك</w:t>
      </w:r>
      <w:r w:rsidR="001649E9" w:rsidRPr="00D34482">
        <w:rPr>
          <w:rFonts w:ascii="Traditional Arabic" w:hAnsi="Traditional Arabic" w:cs="Traditional Arabic" w:hint="cs"/>
          <w:sz w:val="36"/>
          <w:szCs w:val="36"/>
          <w:rtl/>
        </w:rPr>
        <w:t xml:space="preserve"> </w:t>
      </w:r>
      <w:r w:rsidR="004E167F" w:rsidRPr="00D34482">
        <w:rPr>
          <w:rFonts w:ascii="Traditional Arabic" w:hAnsi="Traditional Arabic" w:cs="Traditional Arabic" w:hint="cs"/>
          <w:sz w:val="36"/>
          <w:szCs w:val="36"/>
          <w:rtl/>
        </w:rPr>
        <w:t xml:space="preserve">نرى </w:t>
      </w:r>
      <w:proofErr w:type="spellStart"/>
      <w:r w:rsidR="004E167F" w:rsidRPr="00D34482">
        <w:rPr>
          <w:rFonts w:ascii="Traditional Arabic" w:hAnsi="Traditional Arabic" w:cs="Traditional Arabic" w:hint="cs"/>
          <w:sz w:val="36"/>
          <w:szCs w:val="36"/>
          <w:rtl/>
        </w:rPr>
        <w:t>إنتشار</w:t>
      </w:r>
      <w:proofErr w:type="spellEnd"/>
      <w:r w:rsidR="004E167F" w:rsidRPr="00D34482">
        <w:rPr>
          <w:rFonts w:ascii="Traditional Arabic" w:hAnsi="Traditional Arabic" w:cs="Traditional Arabic" w:hint="cs"/>
          <w:sz w:val="36"/>
          <w:szCs w:val="36"/>
          <w:rtl/>
        </w:rPr>
        <w:t xml:space="preserve"> القومية</w:t>
      </w:r>
      <w:r w:rsidR="00950A94" w:rsidRPr="00D34482">
        <w:rPr>
          <w:rFonts w:ascii="Traditional Arabic" w:hAnsi="Traditional Arabic" w:cs="Traditional Arabic" w:hint="cs"/>
          <w:sz w:val="36"/>
          <w:szCs w:val="36"/>
          <w:rtl/>
        </w:rPr>
        <w:t xml:space="preserve"> في المجتمعات الم</w:t>
      </w:r>
      <w:r w:rsidR="001649E9" w:rsidRPr="00D34482">
        <w:rPr>
          <w:rFonts w:ascii="Traditional Arabic" w:hAnsi="Traditional Arabic" w:cs="Traditional Arabic" w:hint="cs"/>
          <w:sz w:val="36"/>
          <w:szCs w:val="36"/>
          <w:rtl/>
        </w:rPr>
        <w:t>ُ</w:t>
      </w:r>
      <w:r w:rsidR="00950A94" w:rsidRPr="00D34482">
        <w:rPr>
          <w:rFonts w:ascii="Traditional Arabic" w:hAnsi="Traditional Arabic" w:cs="Traditional Arabic" w:hint="cs"/>
          <w:sz w:val="36"/>
          <w:szCs w:val="36"/>
          <w:rtl/>
        </w:rPr>
        <w:t>عاصرة</w:t>
      </w:r>
      <w:r w:rsidR="001649E9" w:rsidRPr="00D34482">
        <w:rPr>
          <w:rFonts w:ascii="Traditional Arabic" w:hAnsi="Traditional Arabic" w:cs="Traditional Arabic" w:hint="cs"/>
          <w:sz w:val="36"/>
          <w:szCs w:val="36"/>
          <w:rtl/>
        </w:rPr>
        <w:t>,</w:t>
      </w:r>
      <w:r w:rsidR="00950A94" w:rsidRPr="00D34482">
        <w:rPr>
          <w:rFonts w:ascii="Traditional Arabic" w:hAnsi="Traditional Arabic" w:cs="Traditional Arabic" w:hint="cs"/>
          <w:sz w:val="36"/>
          <w:szCs w:val="36"/>
          <w:rtl/>
        </w:rPr>
        <w:t xml:space="preserve"> ويكثر ال</w:t>
      </w:r>
      <w:r w:rsidR="009E53BF" w:rsidRPr="00D34482">
        <w:rPr>
          <w:rFonts w:ascii="Traditional Arabic" w:hAnsi="Traditional Arabic" w:cs="Traditional Arabic" w:hint="cs"/>
          <w:sz w:val="36"/>
          <w:szCs w:val="36"/>
          <w:rtl/>
        </w:rPr>
        <w:t xml:space="preserve">حديث عنها </w:t>
      </w:r>
      <w:proofErr w:type="spellStart"/>
      <w:r w:rsidR="009E53BF" w:rsidRPr="00D34482">
        <w:rPr>
          <w:rFonts w:ascii="Traditional Arabic" w:hAnsi="Traditional Arabic" w:cs="Traditional Arabic" w:hint="cs"/>
          <w:sz w:val="36"/>
          <w:szCs w:val="36"/>
          <w:rtl/>
        </w:rPr>
        <w:t>مابين</w:t>
      </w:r>
      <w:proofErr w:type="spellEnd"/>
      <w:r w:rsidR="009E53BF" w:rsidRPr="00D34482">
        <w:rPr>
          <w:rFonts w:ascii="Traditional Arabic" w:hAnsi="Traditional Arabic" w:cs="Traditional Arabic" w:hint="cs"/>
          <w:sz w:val="36"/>
          <w:szCs w:val="36"/>
          <w:rtl/>
        </w:rPr>
        <w:t xml:space="preserve"> مؤيد ومعارض </w:t>
      </w:r>
      <w:proofErr w:type="spellStart"/>
      <w:r w:rsidR="009E53BF" w:rsidRPr="00D34482">
        <w:rPr>
          <w:rFonts w:ascii="Traditional Arabic" w:hAnsi="Traditional Arabic" w:cs="Traditional Arabic" w:hint="cs"/>
          <w:sz w:val="36"/>
          <w:szCs w:val="36"/>
          <w:rtl/>
        </w:rPr>
        <w:t>لها,</w:t>
      </w:r>
      <w:r w:rsidR="00950A94" w:rsidRPr="00D34482">
        <w:rPr>
          <w:rFonts w:ascii="Traditional Arabic" w:hAnsi="Traditional Arabic" w:cs="Traditional Arabic" w:hint="cs"/>
          <w:sz w:val="36"/>
          <w:szCs w:val="36"/>
          <w:rtl/>
        </w:rPr>
        <w:t>وقد</w:t>
      </w:r>
      <w:proofErr w:type="spellEnd"/>
      <w:r w:rsidR="00950A94" w:rsidRPr="00D34482">
        <w:rPr>
          <w:rFonts w:ascii="Traditional Arabic" w:hAnsi="Traditional Arabic" w:cs="Traditional Arabic" w:hint="cs"/>
          <w:sz w:val="36"/>
          <w:szCs w:val="36"/>
          <w:rtl/>
        </w:rPr>
        <w:t xml:space="preserve"> شاعت بهذا اللفظ </w:t>
      </w:r>
      <w:r w:rsidR="009E53BF" w:rsidRPr="00D34482">
        <w:rPr>
          <w:rFonts w:ascii="Traditional Arabic" w:hAnsi="Traditional Arabic" w:cs="Traditional Arabic" w:hint="cs"/>
          <w:sz w:val="36"/>
          <w:szCs w:val="36"/>
          <w:rtl/>
        </w:rPr>
        <w:t>(</w:t>
      </w:r>
      <w:r w:rsidR="00950A94" w:rsidRPr="00D34482">
        <w:rPr>
          <w:rFonts w:ascii="Traditional Arabic" w:hAnsi="Traditional Arabic" w:cs="Traditional Arabic" w:hint="cs"/>
          <w:sz w:val="36"/>
          <w:szCs w:val="36"/>
          <w:rtl/>
        </w:rPr>
        <w:t>إلا أنها</w:t>
      </w:r>
      <w:r w:rsidR="001649E9" w:rsidRPr="00D34482">
        <w:rPr>
          <w:rFonts w:ascii="Traditional Arabic" w:hAnsi="Traditional Arabic" w:cs="Traditional Arabic" w:hint="cs"/>
          <w:sz w:val="36"/>
          <w:szCs w:val="36"/>
          <w:rtl/>
        </w:rPr>
        <w:t xml:space="preserve"> حقيقة</w:t>
      </w:r>
      <w:r w:rsidR="00950A94" w:rsidRPr="00D34482">
        <w:rPr>
          <w:rFonts w:ascii="Traditional Arabic" w:hAnsi="Traditional Arabic" w:cs="Traditional Arabic" w:hint="cs"/>
          <w:sz w:val="36"/>
          <w:szCs w:val="36"/>
          <w:rtl/>
        </w:rPr>
        <w:t xml:space="preserve"> </w:t>
      </w:r>
      <w:proofErr w:type="spellStart"/>
      <w:r w:rsidR="004E167F" w:rsidRPr="00D34482">
        <w:rPr>
          <w:rFonts w:ascii="Traditional Arabic" w:hAnsi="Traditional Arabic" w:cs="Traditional Arabic" w:hint="cs"/>
          <w:sz w:val="36"/>
          <w:szCs w:val="36"/>
          <w:rtl/>
        </w:rPr>
        <w:t>إسم</w:t>
      </w:r>
      <w:proofErr w:type="spellEnd"/>
      <w:r w:rsidR="004E167F" w:rsidRPr="00D34482">
        <w:rPr>
          <w:rFonts w:ascii="Traditional Arabic" w:hAnsi="Traditional Arabic" w:cs="Traditional Arabic" w:hint="cs"/>
          <w:sz w:val="36"/>
          <w:szCs w:val="36"/>
          <w:rtl/>
        </w:rPr>
        <w:t xml:space="preserve"> جديد </w:t>
      </w:r>
      <w:r w:rsidR="004E167F" w:rsidRPr="00750509">
        <w:rPr>
          <w:rFonts w:ascii="Traditional Arabic" w:hAnsi="Traditional Arabic" w:cs="Traditional Arabic" w:hint="cs"/>
          <w:sz w:val="36"/>
          <w:szCs w:val="36"/>
          <w:rtl/>
        </w:rPr>
        <w:t>للعصبية القبلية</w:t>
      </w:r>
      <w:r w:rsidR="009E53BF" w:rsidRPr="00D34482">
        <w:rPr>
          <w:rFonts w:cs="Traditional Arabic" w:hint="cs"/>
          <w:sz w:val="32"/>
          <w:szCs w:val="32"/>
          <w:rtl/>
        </w:rPr>
        <w:t>)</w:t>
      </w:r>
      <w:r w:rsidR="004E167F" w:rsidRPr="00D34482">
        <w:rPr>
          <w:rFonts w:cs="Traditional Arabic" w:hint="cs"/>
          <w:sz w:val="32"/>
          <w:szCs w:val="32"/>
          <w:rtl/>
        </w:rPr>
        <w:t xml:space="preserve"> </w:t>
      </w:r>
      <w:r w:rsidR="00950A94" w:rsidRPr="00D34482">
        <w:rPr>
          <w:rFonts w:ascii="Traditional Arabic" w:hAnsi="Traditional Arabic" w:cs="Traditional Arabic" w:hint="cs"/>
          <w:sz w:val="36"/>
          <w:szCs w:val="36"/>
          <w:rtl/>
        </w:rPr>
        <w:t>التي نفاها الإسلام</w:t>
      </w:r>
      <w:r w:rsidR="004E167F" w:rsidRPr="00D34482">
        <w:rPr>
          <w:rFonts w:ascii="Traditional Arabic" w:hAnsi="Traditional Arabic" w:cs="Traditional Arabic" w:hint="cs"/>
          <w:sz w:val="36"/>
          <w:szCs w:val="36"/>
          <w:rtl/>
        </w:rPr>
        <w:t>,</w:t>
      </w:r>
      <w:r w:rsidR="00950A94" w:rsidRPr="00D34482">
        <w:rPr>
          <w:rFonts w:ascii="Traditional Arabic" w:hAnsi="Traditional Arabic" w:cs="Traditional Arabic" w:hint="cs"/>
          <w:sz w:val="36"/>
          <w:szCs w:val="36"/>
          <w:rtl/>
        </w:rPr>
        <w:t xml:space="preserve"> لآنها تُثير النعرات والعصبية</w:t>
      </w:r>
      <w:r w:rsidR="001649E9" w:rsidRPr="00D34482">
        <w:rPr>
          <w:rFonts w:ascii="Traditional Arabic" w:hAnsi="Traditional Arabic" w:cs="Traditional Arabic" w:hint="cs"/>
          <w:sz w:val="36"/>
          <w:szCs w:val="36"/>
          <w:rtl/>
        </w:rPr>
        <w:t xml:space="preserve"> الممقوتة</w:t>
      </w:r>
      <w:r w:rsidR="00950A94" w:rsidRPr="00D34482">
        <w:rPr>
          <w:rFonts w:ascii="Traditional Arabic" w:hAnsi="Traditional Arabic" w:cs="Traditional Arabic" w:hint="cs"/>
          <w:sz w:val="36"/>
          <w:szCs w:val="36"/>
          <w:rtl/>
        </w:rPr>
        <w:t xml:space="preserve"> التي تفرق </w:t>
      </w:r>
      <w:r w:rsidR="001649E9" w:rsidRPr="00D34482">
        <w:rPr>
          <w:rFonts w:ascii="Traditional Arabic" w:hAnsi="Traditional Arabic" w:cs="Traditional Arabic" w:hint="cs"/>
          <w:sz w:val="36"/>
          <w:szCs w:val="36"/>
          <w:rtl/>
        </w:rPr>
        <w:t xml:space="preserve">بين </w:t>
      </w:r>
      <w:r w:rsidR="00950A94" w:rsidRPr="00D34482">
        <w:rPr>
          <w:rFonts w:ascii="Traditional Arabic" w:hAnsi="Traditional Arabic" w:cs="Traditional Arabic" w:hint="cs"/>
          <w:sz w:val="36"/>
          <w:szCs w:val="36"/>
          <w:rtl/>
        </w:rPr>
        <w:t>صفوف المسلمين</w:t>
      </w:r>
      <w:r w:rsidR="001649E9" w:rsidRPr="00D34482">
        <w:rPr>
          <w:rFonts w:ascii="Traditional Arabic" w:hAnsi="Traditional Arabic" w:cs="Traditional Arabic" w:hint="cs"/>
          <w:sz w:val="36"/>
          <w:szCs w:val="36"/>
          <w:rtl/>
        </w:rPr>
        <w:t xml:space="preserve"> وترابطهم, حيث قال تعالى:</w:t>
      </w:r>
      <w:r w:rsidR="001649E9" w:rsidRPr="00791DE6">
        <w:rPr>
          <w:rFonts w:ascii="Traditional Arabic" w:hAnsi="Traditional Arabic" w:cs="Traditional Arabic" w:hint="cs"/>
          <w:sz w:val="36"/>
          <w:szCs w:val="36"/>
          <w:rtl/>
        </w:rPr>
        <w:t xml:space="preserve"> </w:t>
      </w:r>
      <w:r w:rsidR="001649E9" w:rsidRPr="00791DE6">
        <w:rPr>
          <w:rFonts w:ascii="Tahoma" w:hAnsi="Tahoma" w:cs="Simplified Arabic"/>
          <w:sz w:val="26"/>
          <w:szCs w:val="26"/>
        </w:rPr>
        <w:t>}</w:t>
      </w:r>
      <w:r w:rsidR="001649E9" w:rsidRPr="00791DE6">
        <w:rPr>
          <w:rFonts w:ascii="Tahoma" w:hAnsi="Tahoma" w:cs="Simplified Arabic"/>
          <w:sz w:val="26"/>
          <w:szCs w:val="26"/>
          <w:rtl/>
        </w:rPr>
        <w:t>إِنَّمَا الْمُؤْمِنُونَ إِخْوَةٌ</w:t>
      </w:r>
      <w:r w:rsidR="001649E9" w:rsidRPr="00791DE6">
        <w:rPr>
          <w:rFonts w:ascii="Tahoma" w:hAnsi="Tahoma" w:cs="Simplified Arabic"/>
          <w:sz w:val="26"/>
          <w:szCs w:val="26"/>
        </w:rPr>
        <w:t>{</w:t>
      </w:r>
      <w:r w:rsidR="000C7A20" w:rsidRPr="00791DE6">
        <w:rPr>
          <w:rStyle w:val="a6"/>
          <w:rFonts w:hint="cs"/>
          <w:rtl/>
        </w:rPr>
        <w:t>(</w:t>
      </w:r>
      <w:r w:rsidR="000C7A20" w:rsidRPr="00791DE6">
        <w:rPr>
          <w:rStyle w:val="a6"/>
          <w:rtl/>
        </w:rPr>
        <w:footnoteReference w:id="5"/>
      </w:r>
      <w:r w:rsidR="000C7A20" w:rsidRPr="00791DE6">
        <w:rPr>
          <w:rStyle w:val="a6"/>
          <w:rFonts w:hint="cs"/>
          <w:rtl/>
        </w:rPr>
        <w:t>)</w:t>
      </w:r>
      <w:r w:rsidR="001649E9" w:rsidRPr="00791DE6">
        <w:rPr>
          <w:rFonts w:ascii="Traditional Arabic" w:hAnsi="Traditional Arabic" w:cs="Traditional Arabic" w:hint="cs"/>
          <w:sz w:val="36"/>
          <w:szCs w:val="36"/>
          <w:rtl/>
        </w:rPr>
        <w:t>.</w:t>
      </w:r>
      <w:r w:rsidR="00DD3554" w:rsidRPr="00D34482">
        <w:rPr>
          <w:rFonts w:ascii="Traditional Arabic" w:hAnsi="Traditional Arabic" w:cs="Traditional Arabic" w:hint="cs"/>
          <w:sz w:val="36"/>
          <w:szCs w:val="36"/>
          <w:rtl/>
        </w:rPr>
        <w:t xml:space="preserve"> </w:t>
      </w:r>
      <w:r w:rsidR="001649E9" w:rsidRPr="00D34482">
        <w:rPr>
          <w:rFonts w:ascii="Traditional Arabic" w:hAnsi="Traditional Arabic" w:cs="Traditional Arabic" w:hint="cs"/>
          <w:sz w:val="36"/>
          <w:szCs w:val="36"/>
          <w:rtl/>
        </w:rPr>
        <w:t xml:space="preserve">وقال صلى الله عليه وسلم: </w:t>
      </w:r>
      <w:r w:rsidR="000C7A20" w:rsidRPr="00D34482">
        <w:rPr>
          <w:rFonts w:ascii="Traditional Arabic" w:hAnsi="Traditional Arabic" w:cs="Traditional Arabic" w:hint="cs"/>
          <w:sz w:val="36"/>
          <w:szCs w:val="36"/>
          <w:rtl/>
        </w:rPr>
        <w:t>(</w:t>
      </w:r>
      <w:r w:rsidR="001649E9" w:rsidRPr="00D34482">
        <w:rPr>
          <w:rFonts w:ascii="Traditional Arabic" w:hAnsi="Traditional Arabic" w:cs="Traditional Arabic"/>
          <w:sz w:val="36"/>
          <w:szCs w:val="36"/>
          <w:rtl/>
        </w:rPr>
        <w:t>مثل المؤمنين في توادهم وتراحمهم وتعاطفهم</w:t>
      </w:r>
      <w:r w:rsidR="000C7A20" w:rsidRPr="00D34482">
        <w:rPr>
          <w:rFonts w:ascii="Traditional Arabic" w:hAnsi="Traditional Arabic" w:cs="Traditional Arabic" w:hint="cs"/>
          <w:sz w:val="36"/>
          <w:szCs w:val="36"/>
          <w:rtl/>
        </w:rPr>
        <w:t>,</w:t>
      </w:r>
      <w:r w:rsidR="001649E9" w:rsidRPr="00D34482">
        <w:rPr>
          <w:rFonts w:ascii="Traditional Arabic" w:hAnsi="Traditional Arabic" w:cs="Traditional Arabic"/>
          <w:sz w:val="36"/>
          <w:szCs w:val="36"/>
          <w:rtl/>
        </w:rPr>
        <w:t xml:space="preserve"> كمثل الجسد الواحد</w:t>
      </w:r>
      <w:r w:rsidR="000C7A20" w:rsidRPr="00D34482">
        <w:rPr>
          <w:rFonts w:ascii="Traditional Arabic" w:hAnsi="Traditional Arabic" w:cs="Traditional Arabic" w:hint="cs"/>
          <w:sz w:val="36"/>
          <w:szCs w:val="36"/>
          <w:rtl/>
        </w:rPr>
        <w:t>,</w:t>
      </w:r>
      <w:r w:rsidR="001649E9" w:rsidRPr="00D34482">
        <w:rPr>
          <w:rFonts w:ascii="Traditional Arabic" w:hAnsi="Traditional Arabic" w:cs="Traditional Arabic"/>
          <w:sz w:val="36"/>
          <w:szCs w:val="36"/>
          <w:rtl/>
        </w:rPr>
        <w:t xml:space="preserve"> إذا اشتكى منه عضو تداعى له سائر الجسد</w:t>
      </w:r>
      <w:r w:rsidR="000C7A20" w:rsidRPr="00D34482">
        <w:rPr>
          <w:rFonts w:ascii="Traditional Arabic" w:hAnsi="Traditional Arabic" w:cs="Traditional Arabic" w:hint="cs"/>
          <w:sz w:val="36"/>
          <w:szCs w:val="36"/>
          <w:rtl/>
        </w:rPr>
        <w:t>,</w:t>
      </w:r>
      <w:r w:rsidR="001649E9" w:rsidRPr="00D34482">
        <w:rPr>
          <w:rFonts w:ascii="Traditional Arabic" w:hAnsi="Traditional Arabic" w:cs="Traditional Arabic"/>
          <w:sz w:val="36"/>
          <w:szCs w:val="36"/>
          <w:rtl/>
        </w:rPr>
        <w:t xml:space="preserve"> بالحمى والسهر </w:t>
      </w:r>
      <w:r w:rsidR="000C7A20" w:rsidRPr="00D34482">
        <w:rPr>
          <w:rFonts w:ascii="Traditional Arabic" w:hAnsi="Traditional Arabic" w:cs="Traditional Arabic" w:hint="cs"/>
          <w:sz w:val="36"/>
          <w:szCs w:val="36"/>
          <w:rtl/>
        </w:rPr>
        <w:t>)</w:t>
      </w:r>
      <w:r w:rsidR="000C7A20" w:rsidRPr="00D34482">
        <w:rPr>
          <w:rStyle w:val="a6"/>
          <w:rFonts w:hint="cs"/>
          <w:rtl/>
        </w:rPr>
        <w:t xml:space="preserve"> (</w:t>
      </w:r>
      <w:r w:rsidR="000C7A20" w:rsidRPr="00D34482">
        <w:rPr>
          <w:rStyle w:val="a6"/>
          <w:rtl/>
        </w:rPr>
        <w:footnoteReference w:id="6"/>
      </w:r>
      <w:r w:rsidR="000C7A20" w:rsidRPr="00D34482">
        <w:rPr>
          <w:rStyle w:val="a6"/>
          <w:rFonts w:hint="cs"/>
          <w:rtl/>
        </w:rPr>
        <w:t>)</w:t>
      </w:r>
      <w:r w:rsidR="000C7A20" w:rsidRPr="00D34482">
        <w:rPr>
          <w:rFonts w:ascii="Traditional Arabic" w:hAnsi="Traditional Arabic" w:cs="Traditional Arabic" w:hint="cs"/>
          <w:sz w:val="36"/>
          <w:szCs w:val="36"/>
          <w:rtl/>
        </w:rPr>
        <w:t>.</w:t>
      </w:r>
      <w:r w:rsidR="00ED053A" w:rsidRPr="00D34482">
        <w:rPr>
          <w:rFonts w:ascii="Traditional Arabic" w:hAnsi="Traditional Arabic" w:cs="Traditional Arabic" w:hint="cs"/>
          <w:sz w:val="36"/>
          <w:szCs w:val="36"/>
          <w:rtl/>
        </w:rPr>
        <w:t xml:space="preserve">وهذا هو المعيار الحقيقي لوحدة المسلمين وتلاحمهم وهو معيار </w:t>
      </w:r>
      <w:r w:rsidR="00ED053A" w:rsidRPr="00D34482">
        <w:rPr>
          <w:rFonts w:ascii="Traditional Arabic" w:hAnsi="Traditional Arabic" w:cs="Traditional Arabic" w:hint="cs"/>
          <w:sz w:val="36"/>
          <w:szCs w:val="36"/>
          <w:rtl/>
        </w:rPr>
        <w:lastRenderedPageBreak/>
        <w:t>العقيدة الإيمانية بالتقوى,</w:t>
      </w:r>
      <w:r w:rsidR="00950A94" w:rsidRPr="00D34482">
        <w:rPr>
          <w:rFonts w:ascii="Traditional Arabic" w:hAnsi="Traditional Arabic" w:cs="Traditional Arabic" w:hint="cs"/>
          <w:sz w:val="36"/>
          <w:szCs w:val="36"/>
          <w:rtl/>
        </w:rPr>
        <w:t xml:space="preserve"> </w:t>
      </w:r>
      <w:r w:rsidR="00ED053A" w:rsidRPr="00D34482">
        <w:rPr>
          <w:rFonts w:ascii="Traditional Arabic" w:hAnsi="Traditional Arabic" w:cs="Traditional Arabic" w:hint="cs"/>
          <w:sz w:val="36"/>
          <w:szCs w:val="36"/>
          <w:rtl/>
        </w:rPr>
        <w:t xml:space="preserve">وهذه أسمى الغايات التي جعل لها الإسلام أسساً </w:t>
      </w:r>
      <w:r w:rsidR="009E53BF" w:rsidRPr="00D34482">
        <w:rPr>
          <w:rFonts w:ascii="Traditional Arabic" w:hAnsi="Traditional Arabic" w:cs="Traditional Arabic" w:hint="cs"/>
          <w:sz w:val="36"/>
          <w:szCs w:val="36"/>
          <w:rtl/>
        </w:rPr>
        <w:t xml:space="preserve">قوية </w:t>
      </w:r>
      <w:r w:rsidR="00ED053A" w:rsidRPr="00D34482">
        <w:rPr>
          <w:rFonts w:ascii="Traditional Arabic" w:hAnsi="Traditional Arabic" w:cs="Traditional Arabic" w:hint="cs"/>
          <w:sz w:val="36"/>
          <w:szCs w:val="36"/>
          <w:rtl/>
        </w:rPr>
        <w:t xml:space="preserve">منظمة وقيماً عالية وأفكاراً راقية, </w:t>
      </w:r>
      <w:r w:rsidR="009E53BF" w:rsidRPr="00D34482">
        <w:rPr>
          <w:rFonts w:ascii="Traditional Arabic" w:hAnsi="Traditional Arabic" w:cs="Traditional Arabic" w:hint="cs"/>
          <w:sz w:val="36"/>
          <w:szCs w:val="36"/>
          <w:rtl/>
        </w:rPr>
        <w:t>ليس كما</w:t>
      </w:r>
      <w:r w:rsidR="00ED053A" w:rsidRPr="00D34482">
        <w:rPr>
          <w:rFonts w:ascii="Traditional Arabic" w:hAnsi="Traditional Arabic" w:cs="Traditional Arabic" w:hint="cs"/>
          <w:sz w:val="36"/>
          <w:szCs w:val="36"/>
          <w:rtl/>
        </w:rPr>
        <w:t xml:space="preserve"> يدعيه دعاة القومية من أجل خزعبلات أساسها هش</w:t>
      </w:r>
      <w:r w:rsidR="009E53BF" w:rsidRPr="00D34482">
        <w:rPr>
          <w:rFonts w:ascii="Traditional Arabic" w:hAnsi="Traditional Arabic" w:cs="Traditional Arabic" w:hint="cs"/>
          <w:sz w:val="36"/>
          <w:szCs w:val="36"/>
          <w:rtl/>
        </w:rPr>
        <w:t xml:space="preserve"> لا تسمن ولا تغني من جوع</w:t>
      </w:r>
      <w:r w:rsidR="00ED053A" w:rsidRPr="00D34482">
        <w:rPr>
          <w:rFonts w:ascii="Traditional Arabic" w:hAnsi="Traditional Arabic" w:cs="Traditional Arabic" w:hint="cs"/>
          <w:sz w:val="36"/>
          <w:szCs w:val="36"/>
          <w:rtl/>
        </w:rPr>
        <w:t xml:space="preserve">, مثل </w:t>
      </w:r>
      <w:proofErr w:type="spellStart"/>
      <w:r w:rsidR="00950A94" w:rsidRPr="00D34482">
        <w:rPr>
          <w:rFonts w:ascii="Traditional Arabic" w:hAnsi="Traditional Arabic" w:cs="Traditional Arabic" w:hint="cs"/>
          <w:sz w:val="36"/>
          <w:szCs w:val="36"/>
          <w:rtl/>
        </w:rPr>
        <w:t>الإجتماع</w:t>
      </w:r>
      <w:proofErr w:type="spellEnd"/>
      <w:r w:rsidR="00950A94" w:rsidRPr="00D34482">
        <w:rPr>
          <w:rFonts w:ascii="Traditional Arabic" w:hAnsi="Traditional Arabic" w:cs="Traditional Arabic" w:hint="cs"/>
          <w:sz w:val="36"/>
          <w:szCs w:val="36"/>
          <w:rtl/>
        </w:rPr>
        <w:t xml:space="preserve"> من أجل اللغة وهي متعددة</w:t>
      </w:r>
      <w:r w:rsidR="00ED053A" w:rsidRPr="00D34482">
        <w:rPr>
          <w:rFonts w:ascii="Traditional Arabic" w:hAnsi="Traditional Arabic" w:cs="Traditional Arabic" w:hint="cs"/>
          <w:sz w:val="36"/>
          <w:szCs w:val="36"/>
          <w:rtl/>
        </w:rPr>
        <w:t>,</w:t>
      </w:r>
      <w:r w:rsidR="00950A94" w:rsidRPr="00D34482">
        <w:rPr>
          <w:rFonts w:ascii="Traditional Arabic" w:hAnsi="Traditional Arabic" w:cs="Traditional Arabic" w:hint="cs"/>
          <w:sz w:val="36"/>
          <w:szCs w:val="36"/>
          <w:rtl/>
        </w:rPr>
        <w:t xml:space="preserve"> أو لأجل تاريخ قد مضى, أو لأجل عرق قد ألزم صاحبه فيه !</w:t>
      </w:r>
    </w:p>
    <w:p w:rsidR="00DD3554" w:rsidRPr="00D34482" w:rsidRDefault="00DD3554" w:rsidP="00DD3554">
      <w:pPr>
        <w:ind w:firstLine="720"/>
        <w:jc w:val="both"/>
        <w:rPr>
          <w:rFonts w:ascii="Traditional Arabic" w:hAnsi="Traditional Arabic" w:cs="Traditional Arabic"/>
          <w:sz w:val="36"/>
          <w:szCs w:val="36"/>
          <w:rtl/>
        </w:rPr>
      </w:pPr>
    </w:p>
    <w:p w:rsidR="00DD3554" w:rsidRPr="00D34482" w:rsidRDefault="00DD3554" w:rsidP="00DD3554">
      <w:pPr>
        <w:ind w:firstLine="720"/>
        <w:rPr>
          <w:rFonts w:ascii="Traditional Arabic" w:hAnsi="Traditional Arabic" w:cs="Traditional Arabic"/>
          <w:sz w:val="36"/>
          <w:szCs w:val="36"/>
          <w:rtl/>
        </w:rPr>
      </w:pPr>
      <w:r w:rsidRPr="00D34482">
        <w:rPr>
          <w:rFonts w:ascii="Traditional Arabic" w:hAnsi="Traditional Arabic" w:cs="Traditional Arabic"/>
          <w:sz w:val="36"/>
          <w:szCs w:val="36"/>
          <w:rtl/>
        </w:rPr>
        <w:t>قبل دراستنا للقومية لابد أن نعرف أنه لا محذور للإنسان أن يرتبط بقومه</w:t>
      </w:r>
      <w:r w:rsidRPr="00D34482">
        <w:rPr>
          <w:rFonts w:ascii="Traditional Arabic" w:hAnsi="Traditional Arabic" w:cs="Traditional Arabic" w:hint="cs"/>
          <w:sz w:val="36"/>
          <w:szCs w:val="36"/>
          <w:rtl/>
        </w:rPr>
        <w:t xml:space="preserve"> </w:t>
      </w:r>
      <w:r w:rsidRPr="00D34482">
        <w:rPr>
          <w:rFonts w:ascii="Traditional Arabic" w:hAnsi="Traditional Arabic" w:cs="Traditional Arabic"/>
          <w:sz w:val="36"/>
          <w:szCs w:val="36"/>
          <w:rtl/>
        </w:rPr>
        <w:t>وبلده, لآن هذا الرباط فطري, لذلك كان الأنبياء عليهم السلام ينادون قومهم بقولهم:</w:t>
      </w:r>
      <w:r w:rsidRPr="00D34482">
        <w:rPr>
          <w:rFonts w:ascii="Traditional Arabic" w:hAnsi="Traditional Arabic" w:cs="Traditional Arabic" w:hint="cs"/>
          <w:sz w:val="36"/>
          <w:szCs w:val="36"/>
          <w:rtl/>
        </w:rPr>
        <w:t xml:space="preserve"> </w:t>
      </w:r>
      <w:r w:rsidRPr="00D34482">
        <w:rPr>
          <w:rFonts w:ascii="Traditional Arabic" w:hAnsi="Traditional Arabic" w:cs="Traditional Arabic"/>
          <w:sz w:val="36"/>
          <w:szCs w:val="36"/>
          <w:rtl/>
        </w:rPr>
        <w:t>"</w:t>
      </w:r>
      <w:proofErr w:type="spellStart"/>
      <w:r w:rsidRPr="00D34482">
        <w:rPr>
          <w:rFonts w:ascii="Traditional Arabic" w:hAnsi="Traditional Arabic" w:cs="Traditional Arabic"/>
          <w:sz w:val="36"/>
          <w:szCs w:val="36"/>
          <w:rtl/>
        </w:rPr>
        <w:t>ياقومي</w:t>
      </w:r>
      <w:proofErr w:type="spellEnd"/>
      <w:r w:rsidRPr="00D34482">
        <w:rPr>
          <w:rFonts w:ascii="Traditional Arabic" w:hAnsi="Traditional Arabic" w:cs="Traditional Arabic"/>
          <w:sz w:val="36"/>
          <w:szCs w:val="36"/>
          <w:rtl/>
        </w:rPr>
        <w:t>" وقد ذكره الله ولم يعبه.</w:t>
      </w:r>
    </w:p>
    <w:p w:rsidR="00DD3554" w:rsidRPr="00D34482" w:rsidRDefault="00DD3554" w:rsidP="00DB44B1">
      <w:pPr>
        <w:ind w:firstLine="720"/>
        <w:rPr>
          <w:rFonts w:ascii="Traditional Arabic" w:hAnsi="Traditional Arabic" w:cs="Traditional Arabic"/>
          <w:sz w:val="36"/>
          <w:szCs w:val="36"/>
          <w:rtl/>
        </w:rPr>
      </w:pPr>
      <w:r w:rsidRPr="00D34482">
        <w:rPr>
          <w:rFonts w:ascii="Traditional Arabic" w:hAnsi="Traditional Arabic" w:cs="Traditional Arabic"/>
          <w:sz w:val="36"/>
          <w:szCs w:val="36"/>
          <w:rtl/>
        </w:rPr>
        <w:t xml:space="preserve">لذلك ليس غرضي بحث هذه الجزئية وهذا المفهوم اللغوي بإطلاقه ولكن الغرض من البحث هو القومية القائمة على الفخر والخيلاء </w:t>
      </w:r>
      <w:proofErr w:type="spellStart"/>
      <w:r w:rsidRPr="00D34482">
        <w:rPr>
          <w:rFonts w:ascii="Traditional Arabic" w:hAnsi="Traditional Arabic" w:cs="Traditional Arabic"/>
          <w:sz w:val="36"/>
          <w:szCs w:val="36"/>
          <w:rtl/>
        </w:rPr>
        <w:t>وإستبعاد</w:t>
      </w:r>
      <w:proofErr w:type="spellEnd"/>
      <w:r w:rsidRPr="00D34482">
        <w:rPr>
          <w:rFonts w:ascii="Traditional Arabic" w:hAnsi="Traditional Arabic" w:cs="Traditional Arabic"/>
          <w:sz w:val="36"/>
          <w:szCs w:val="36"/>
          <w:rtl/>
        </w:rPr>
        <w:t xml:space="preserve"> الدين وإحلالها محله</w:t>
      </w:r>
      <w:r w:rsidR="00DB44B1" w:rsidRPr="00D34482">
        <w:rPr>
          <w:rFonts w:ascii="Traditional Arabic" w:hAnsi="Traditional Arabic" w:cs="Traditional Arabic" w:hint="cs"/>
          <w:sz w:val="36"/>
          <w:szCs w:val="36"/>
          <w:rtl/>
        </w:rPr>
        <w:t xml:space="preserve">, </w:t>
      </w:r>
      <w:r w:rsidR="00DB44B1" w:rsidRPr="00D34482">
        <w:rPr>
          <w:rFonts w:ascii="Traditional Arabic" w:hAnsi="Traditional Arabic" w:cs="Traditional Arabic"/>
          <w:sz w:val="36"/>
          <w:szCs w:val="36"/>
          <w:rtl/>
        </w:rPr>
        <w:t>في هذا الجانب</w:t>
      </w:r>
      <w:r w:rsidR="00DB44B1" w:rsidRPr="00D34482">
        <w:rPr>
          <w:rFonts w:ascii="Traditional Arabic" w:hAnsi="Traditional Arabic" w:cs="Traditional Arabic" w:hint="cs"/>
          <w:sz w:val="36"/>
          <w:szCs w:val="36"/>
          <w:rtl/>
        </w:rPr>
        <w:t xml:space="preserve"> الذي</w:t>
      </w:r>
      <w:r w:rsidR="00DB44B1" w:rsidRPr="00D34482">
        <w:rPr>
          <w:rFonts w:ascii="Traditional Arabic" w:hAnsi="Traditional Arabic" w:cs="Traditional Arabic"/>
          <w:sz w:val="36"/>
          <w:szCs w:val="36"/>
          <w:rtl/>
        </w:rPr>
        <w:t xml:space="preserve"> </w:t>
      </w:r>
      <w:r w:rsidR="00DB44B1" w:rsidRPr="00D34482">
        <w:rPr>
          <w:rFonts w:ascii="Traditional Arabic" w:hAnsi="Traditional Arabic" w:cs="Traditional Arabic" w:hint="cs"/>
          <w:sz w:val="36"/>
          <w:szCs w:val="36"/>
          <w:rtl/>
        </w:rPr>
        <w:t>أخذته بإيجاز</w:t>
      </w:r>
      <w:r w:rsidRPr="00D34482">
        <w:rPr>
          <w:rFonts w:ascii="Traditional Arabic" w:hAnsi="Traditional Arabic" w:cs="Traditional Arabic"/>
          <w:sz w:val="36"/>
          <w:szCs w:val="36"/>
          <w:rtl/>
        </w:rPr>
        <w:t xml:space="preserve"> في خطة البحث</w:t>
      </w:r>
      <w:r w:rsidR="00DB44B1" w:rsidRPr="00D34482">
        <w:rPr>
          <w:rFonts w:ascii="Traditional Arabic" w:hAnsi="Traditional Arabic" w:cs="Traditional Arabic" w:hint="cs"/>
          <w:sz w:val="36"/>
          <w:szCs w:val="36"/>
          <w:rtl/>
        </w:rPr>
        <w:t>,</w:t>
      </w:r>
      <w:r w:rsidRPr="00D34482">
        <w:rPr>
          <w:rFonts w:ascii="Traditional Arabic" w:hAnsi="Traditional Arabic" w:cs="Traditional Arabic"/>
          <w:sz w:val="36"/>
          <w:szCs w:val="36"/>
          <w:rtl/>
        </w:rPr>
        <w:t xml:space="preserve"> ومندرج تحت العنوان الرئيسي (القومية في ميزان الإسلام).</w:t>
      </w:r>
    </w:p>
    <w:p w:rsidR="00D34482" w:rsidRDefault="00DB44B1" w:rsidP="00D34482">
      <w:pPr>
        <w:ind w:firstLine="720"/>
        <w:rPr>
          <w:rFonts w:ascii="Traditional Arabic" w:hAnsi="Traditional Arabic" w:cs="Traditional Arabic"/>
          <w:sz w:val="36"/>
          <w:szCs w:val="36"/>
          <w:rtl/>
        </w:rPr>
      </w:pPr>
      <w:r w:rsidRPr="00D34482">
        <w:rPr>
          <w:rFonts w:ascii="Traditional Arabic" w:hAnsi="Traditional Arabic" w:cs="Traditional Arabic" w:hint="cs"/>
          <w:sz w:val="36"/>
          <w:szCs w:val="36"/>
          <w:rtl/>
        </w:rPr>
        <w:t>بالتالي</w:t>
      </w:r>
      <w:r w:rsidR="00DD3554" w:rsidRPr="00D34482">
        <w:rPr>
          <w:rFonts w:ascii="Traditional Arabic" w:hAnsi="Traditional Arabic" w:cs="Traditional Arabic"/>
          <w:sz w:val="36"/>
          <w:szCs w:val="36"/>
          <w:rtl/>
        </w:rPr>
        <w:t xml:space="preserve"> لن أدرسها دراسة شاملة ولن أتعرض لأدق تفاصيلها</w:t>
      </w:r>
      <w:r w:rsidRPr="00D34482">
        <w:rPr>
          <w:rFonts w:ascii="Traditional Arabic" w:hAnsi="Traditional Arabic" w:cs="Traditional Arabic" w:hint="cs"/>
          <w:sz w:val="36"/>
          <w:szCs w:val="36"/>
          <w:rtl/>
        </w:rPr>
        <w:t>,</w:t>
      </w:r>
      <w:r w:rsidR="00DD3554" w:rsidRPr="00D34482">
        <w:rPr>
          <w:rFonts w:ascii="Traditional Arabic" w:hAnsi="Traditional Arabic" w:cs="Traditional Arabic"/>
          <w:sz w:val="36"/>
          <w:szCs w:val="36"/>
          <w:rtl/>
        </w:rPr>
        <w:t xml:space="preserve"> حيث أن هذا المسلك طويل جداً ويحتاج إلى دراسة ووقت وجهد</w:t>
      </w:r>
      <w:r w:rsidRPr="00D34482">
        <w:rPr>
          <w:rFonts w:ascii="Traditional Arabic" w:hAnsi="Traditional Arabic" w:cs="Traditional Arabic" w:hint="cs"/>
          <w:sz w:val="36"/>
          <w:szCs w:val="36"/>
          <w:rtl/>
        </w:rPr>
        <w:t>,</w:t>
      </w:r>
      <w:r w:rsidR="00DD3554" w:rsidRPr="00D34482">
        <w:rPr>
          <w:rFonts w:ascii="Traditional Arabic" w:hAnsi="Traditional Arabic" w:cs="Traditional Arabic"/>
          <w:sz w:val="36"/>
          <w:szCs w:val="36"/>
          <w:rtl/>
        </w:rPr>
        <w:t xml:space="preserve"> ثم </w:t>
      </w:r>
      <w:r w:rsidRPr="00D34482">
        <w:rPr>
          <w:rFonts w:ascii="Traditional Arabic" w:hAnsi="Traditional Arabic" w:cs="Traditional Arabic"/>
          <w:sz w:val="36"/>
          <w:szCs w:val="36"/>
          <w:rtl/>
        </w:rPr>
        <w:t>إن كل قومية تحتاج لمؤلف خاص لها</w:t>
      </w:r>
      <w:r w:rsidRPr="00D34482">
        <w:rPr>
          <w:rFonts w:ascii="Traditional Arabic" w:hAnsi="Traditional Arabic" w:cs="Traditional Arabic" w:hint="cs"/>
          <w:sz w:val="36"/>
          <w:szCs w:val="36"/>
          <w:rtl/>
        </w:rPr>
        <w:t>, حيث أن</w:t>
      </w:r>
      <w:r w:rsidR="00DD3554" w:rsidRPr="00D34482">
        <w:rPr>
          <w:rFonts w:ascii="Traditional Arabic" w:hAnsi="Traditional Arabic" w:cs="Traditional Arabic"/>
          <w:sz w:val="36"/>
          <w:szCs w:val="36"/>
          <w:rtl/>
        </w:rPr>
        <w:t xml:space="preserve"> هذه الدراسة إنما وجهت لدراسة القومية بصفة عام</w:t>
      </w:r>
      <w:r w:rsidRPr="00D34482">
        <w:rPr>
          <w:rFonts w:ascii="Traditional Arabic" w:hAnsi="Traditional Arabic" w:cs="Traditional Arabic" w:hint="cs"/>
          <w:sz w:val="36"/>
          <w:szCs w:val="36"/>
          <w:rtl/>
        </w:rPr>
        <w:t>ـــــ</w:t>
      </w:r>
      <w:r w:rsidR="00DD3554" w:rsidRPr="00D34482">
        <w:rPr>
          <w:rFonts w:ascii="Traditional Arabic" w:hAnsi="Traditional Arabic" w:cs="Traditional Arabic"/>
          <w:sz w:val="36"/>
          <w:szCs w:val="36"/>
          <w:rtl/>
        </w:rPr>
        <w:t>ة وتلخيص أهم النقاط في هذه الدراسة بقصد الإيجاز والسلاسة لنفع القارئ فيها قدر المستطا</w:t>
      </w:r>
      <w:r w:rsidR="000C7B64" w:rsidRPr="00D34482">
        <w:rPr>
          <w:rFonts w:ascii="Traditional Arabic" w:hAnsi="Traditional Arabic" w:cs="Traditional Arabic" w:hint="cs"/>
          <w:sz w:val="36"/>
          <w:szCs w:val="36"/>
          <w:rtl/>
        </w:rPr>
        <w:t>ع</w:t>
      </w:r>
      <w:r w:rsidR="000C7B64" w:rsidRPr="00D34482">
        <w:rPr>
          <w:rStyle w:val="a6"/>
          <w:rFonts w:ascii="Traditional Arabic" w:hAnsi="Traditional Arabic" w:cs="Traditional Arabic"/>
          <w:sz w:val="36"/>
          <w:szCs w:val="36"/>
          <w:rtl/>
        </w:rPr>
        <w:footnoteReference w:id="7"/>
      </w:r>
      <w:r w:rsidR="000C7B64" w:rsidRPr="00D34482">
        <w:rPr>
          <w:rFonts w:ascii="Traditional Arabic" w:hAnsi="Traditional Arabic" w:cs="Traditional Arabic" w:hint="cs"/>
          <w:sz w:val="36"/>
          <w:szCs w:val="36"/>
          <w:rtl/>
        </w:rPr>
        <w:t>.</w:t>
      </w:r>
    </w:p>
    <w:p w:rsidR="00D34482" w:rsidRPr="00D34482" w:rsidRDefault="00D34482" w:rsidP="00D34482">
      <w:pPr>
        <w:ind w:firstLine="720"/>
        <w:rPr>
          <w:rFonts w:ascii="Traditional Arabic" w:hAnsi="Traditional Arabic" w:cs="Traditional Arabic"/>
          <w:sz w:val="36"/>
          <w:szCs w:val="36"/>
          <w:rtl/>
        </w:rPr>
      </w:pPr>
    </w:p>
    <w:p w:rsidR="00DD3554" w:rsidRPr="00D34482" w:rsidRDefault="00D34482" w:rsidP="00D34482">
      <w:pPr>
        <w:rPr>
          <w:rFonts w:ascii="Traditional Arabic" w:hAnsi="Traditional Arabic" w:cs="Traditional Arabic"/>
          <w:b/>
          <w:bCs/>
          <w:sz w:val="44"/>
          <w:szCs w:val="44"/>
          <w:rtl/>
        </w:rPr>
      </w:pPr>
      <w:r w:rsidRPr="00D34482">
        <w:rPr>
          <w:rFonts w:ascii="Traditional Arabic" w:hAnsi="Traditional Arabic" w:cs="Traditional Arabic" w:hint="cs"/>
          <w:b/>
          <w:bCs/>
          <w:sz w:val="44"/>
          <w:szCs w:val="44"/>
          <w:rtl/>
        </w:rPr>
        <w:t>خطــة البحث:</w:t>
      </w:r>
    </w:p>
    <w:p w:rsidR="00D34482" w:rsidRDefault="00D34482" w:rsidP="00D34482">
      <w:pPr>
        <w:ind w:firstLine="720"/>
        <w:rPr>
          <w:rFonts w:ascii="Traditional Arabic" w:hAnsi="Traditional Arabic" w:cs="Traditional Arabic"/>
          <w:sz w:val="36"/>
          <w:szCs w:val="36"/>
          <w:rtl/>
        </w:rPr>
      </w:pPr>
      <w:r>
        <w:rPr>
          <w:rFonts w:ascii="Traditional Arabic" w:hAnsi="Traditional Arabic" w:cs="Traditional Arabic" w:hint="cs"/>
          <w:sz w:val="36"/>
          <w:szCs w:val="36"/>
          <w:rtl/>
        </w:rPr>
        <w:t>يتكون البحث من: مقدمة, وتمهيد, وفصلين, وخاتمة.</w:t>
      </w:r>
    </w:p>
    <w:p w:rsidR="00D34482" w:rsidRDefault="00D34482" w:rsidP="0069165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w:t>
      </w:r>
      <w:r w:rsidRPr="00D34482">
        <w:rPr>
          <w:rFonts w:ascii="Traditional Arabic" w:hAnsi="Traditional Arabic" w:cs="Traditional Arabic" w:hint="cs"/>
          <w:b/>
          <w:bCs/>
          <w:sz w:val="36"/>
          <w:szCs w:val="36"/>
          <w:rtl/>
        </w:rPr>
        <w:t>المقدمة:</w:t>
      </w:r>
      <w:r>
        <w:rPr>
          <w:rFonts w:ascii="Traditional Arabic" w:hAnsi="Traditional Arabic" w:cs="Traditional Arabic" w:hint="cs"/>
          <w:sz w:val="36"/>
          <w:szCs w:val="36"/>
          <w:rtl/>
        </w:rPr>
        <w:t xml:space="preserve"> فتشتمل على بيان أهمية موضوع البحث, وخطته, ومنهجه.</w:t>
      </w:r>
    </w:p>
    <w:p w:rsidR="00D34482" w:rsidRDefault="00D34482" w:rsidP="0069165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وأما </w:t>
      </w:r>
      <w:r w:rsidRPr="00D34482">
        <w:rPr>
          <w:rFonts w:ascii="Traditional Arabic" w:hAnsi="Traditional Arabic" w:cs="Traditional Arabic" w:hint="cs"/>
          <w:b/>
          <w:bCs/>
          <w:sz w:val="36"/>
          <w:szCs w:val="36"/>
          <w:rtl/>
        </w:rPr>
        <w:t>التمهيد:</w:t>
      </w:r>
      <w:r>
        <w:rPr>
          <w:rFonts w:ascii="Traditional Arabic" w:hAnsi="Traditional Arabic" w:cs="Traditional Arabic" w:hint="cs"/>
          <w:sz w:val="36"/>
          <w:szCs w:val="36"/>
          <w:rtl/>
        </w:rPr>
        <w:t xml:space="preserve"> فيشتمل على</w:t>
      </w:r>
      <w:r w:rsidR="00CE7C1A">
        <w:rPr>
          <w:rFonts w:ascii="Traditional Arabic" w:hAnsi="Traditional Arabic" w:cs="Traditional Arabic" w:hint="cs"/>
          <w:sz w:val="36"/>
          <w:szCs w:val="36"/>
          <w:rtl/>
        </w:rPr>
        <w:t xml:space="preserve"> نشأة مختصرة</w:t>
      </w:r>
      <w:r>
        <w:rPr>
          <w:rFonts w:ascii="Traditional Arabic" w:hAnsi="Traditional Arabic" w:cs="Traditional Arabic" w:hint="cs"/>
          <w:sz w:val="36"/>
          <w:szCs w:val="36"/>
          <w:rtl/>
        </w:rPr>
        <w:t xml:space="preserve"> </w:t>
      </w:r>
      <w:r w:rsidR="00CE7C1A">
        <w:rPr>
          <w:rFonts w:ascii="Traditional Arabic" w:hAnsi="Traditional Arabic" w:cs="Traditional Arabic" w:hint="cs"/>
          <w:sz w:val="36"/>
          <w:szCs w:val="36"/>
          <w:rtl/>
        </w:rPr>
        <w:t>وتحديد مصطلح البحث الأساسي في العنوان الرئيسي.</w:t>
      </w:r>
    </w:p>
    <w:p w:rsidR="00791DE6" w:rsidRDefault="00791DE6" w:rsidP="00691659">
      <w:pPr>
        <w:rPr>
          <w:rFonts w:ascii="Traditional Arabic" w:hAnsi="Traditional Arabic" w:cs="Traditional Arabic"/>
          <w:sz w:val="36"/>
          <w:szCs w:val="36"/>
          <w:rtl/>
        </w:rPr>
      </w:pPr>
    </w:p>
    <w:p w:rsidR="00D34482" w:rsidRDefault="00D34482" w:rsidP="00691659">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وأما </w:t>
      </w:r>
      <w:r w:rsidRPr="00D34482">
        <w:rPr>
          <w:rFonts w:ascii="Traditional Arabic" w:hAnsi="Traditional Arabic" w:cs="Traditional Arabic" w:hint="cs"/>
          <w:b/>
          <w:bCs/>
          <w:sz w:val="36"/>
          <w:szCs w:val="36"/>
          <w:rtl/>
        </w:rPr>
        <w:t>الفصل الأول:</w:t>
      </w:r>
      <w:r>
        <w:rPr>
          <w:rFonts w:ascii="Traditional Arabic" w:hAnsi="Traditional Arabic" w:cs="Traditional Arabic" w:hint="cs"/>
          <w:sz w:val="36"/>
          <w:szCs w:val="36"/>
          <w:rtl/>
        </w:rPr>
        <w:t xml:space="preserve"> فهو في حقيقة القومية.</w:t>
      </w:r>
    </w:p>
    <w:p w:rsidR="000F6833" w:rsidRPr="000F6833" w:rsidRDefault="000F6833" w:rsidP="00691659">
      <w:pPr>
        <w:rPr>
          <w:rFonts w:ascii="Traditional Arabic" w:hAnsi="Traditional Arabic" w:cs="Traditional Arabic"/>
          <w:b/>
          <w:bCs/>
          <w:sz w:val="36"/>
          <w:szCs w:val="36"/>
          <w:rtl/>
        </w:rPr>
      </w:pPr>
      <w:r w:rsidRPr="000F6833">
        <w:rPr>
          <w:rFonts w:ascii="Traditional Arabic" w:hAnsi="Traditional Arabic" w:cs="Traditional Arabic" w:hint="cs"/>
          <w:b/>
          <w:bCs/>
          <w:sz w:val="36"/>
          <w:szCs w:val="36"/>
          <w:rtl/>
        </w:rPr>
        <w:t>وفيه أربعة مباحث:</w:t>
      </w:r>
    </w:p>
    <w:p w:rsidR="000F6833" w:rsidRDefault="000F6833" w:rsidP="00691659">
      <w:pPr>
        <w:rPr>
          <w:rFonts w:ascii="Traditional Arabic" w:hAnsi="Traditional Arabic" w:cs="Traditional Arabic"/>
          <w:sz w:val="36"/>
          <w:szCs w:val="36"/>
          <w:rtl/>
        </w:rPr>
      </w:pPr>
      <w:r w:rsidRPr="000F6833">
        <w:rPr>
          <w:rFonts w:ascii="Traditional Arabic" w:hAnsi="Traditional Arabic" w:cs="Traditional Arabic" w:hint="cs"/>
          <w:b/>
          <w:bCs/>
          <w:sz w:val="36"/>
          <w:szCs w:val="36"/>
          <w:rtl/>
        </w:rPr>
        <w:t>المبحث الأول:</w:t>
      </w:r>
      <w:r>
        <w:rPr>
          <w:rFonts w:ascii="Traditional Arabic" w:hAnsi="Traditional Arabic" w:cs="Traditional Arabic" w:hint="cs"/>
          <w:sz w:val="36"/>
          <w:szCs w:val="36"/>
          <w:rtl/>
        </w:rPr>
        <w:t xml:space="preserve"> نشأة القومية.</w:t>
      </w:r>
    </w:p>
    <w:p w:rsidR="000F6833" w:rsidRDefault="000F6833" w:rsidP="00691659">
      <w:pPr>
        <w:rPr>
          <w:rFonts w:ascii="Traditional Arabic" w:hAnsi="Traditional Arabic" w:cs="Traditional Arabic"/>
          <w:sz w:val="36"/>
          <w:szCs w:val="36"/>
          <w:rtl/>
        </w:rPr>
      </w:pPr>
      <w:r w:rsidRPr="000F6833">
        <w:rPr>
          <w:rFonts w:ascii="Traditional Arabic" w:hAnsi="Traditional Arabic" w:cs="Traditional Arabic" w:hint="cs"/>
          <w:b/>
          <w:bCs/>
          <w:sz w:val="36"/>
          <w:szCs w:val="36"/>
          <w:rtl/>
        </w:rPr>
        <w:t>المبحث الثاني:</w:t>
      </w:r>
      <w:r>
        <w:rPr>
          <w:rFonts w:ascii="Traditional Arabic" w:hAnsi="Traditional Arabic" w:cs="Traditional Arabic" w:hint="cs"/>
          <w:sz w:val="36"/>
          <w:szCs w:val="36"/>
          <w:rtl/>
        </w:rPr>
        <w:t xml:space="preserve"> أسباب ودوافع نشوء القومية.</w:t>
      </w:r>
    </w:p>
    <w:p w:rsidR="000F6833" w:rsidRDefault="000F6833" w:rsidP="00691659">
      <w:pPr>
        <w:rPr>
          <w:rFonts w:ascii="Traditional Arabic" w:hAnsi="Traditional Arabic" w:cs="Traditional Arabic"/>
          <w:sz w:val="36"/>
          <w:szCs w:val="36"/>
          <w:rtl/>
        </w:rPr>
      </w:pPr>
      <w:r w:rsidRPr="000F6833">
        <w:rPr>
          <w:rFonts w:ascii="Traditional Arabic" w:hAnsi="Traditional Arabic" w:cs="Traditional Arabic" w:hint="cs"/>
          <w:b/>
          <w:bCs/>
          <w:sz w:val="36"/>
          <w:szCs w:val="36"/>
          <w:rtl/>
        </w:rPr>
        <w:t>المبحث الثالث:</w:t>
      </w:r>
      <w:r>
        <w:rPr>
          <w:rFonts w:ascii="Traditional Arabic" w:hAnsi="Traditional Arabic" w:cs="Traditional Arabic" w:hint="cs"/>
          <w:sz w:val="36"/>
          <w:szCs w:val="36"/>
          <w:rtl/>
        </w:rPr>
        <w:t xml:space="preserve"> أنواع </w:t>
      </w:r>
      <w:proofErr w:type="spellStart"/>
      <w:r>
        <w:rPr>
          <w:rFonts w:ascii="Traditional Arabic" w:hAnsi="Traditional Arabic" w:cs="Traditional Arabic" w:hint="cs"/>
          <w:sz w:val="36"/>
          <w:szCs w:val="36"/>
          <w:rtl/>
        </w:rPr>
        <w:t>إتجاهات</w:t>
      </w:r>
      <w:proofErr w:type="spellEnd"/>
      <w:r>
        <w:rPr>
          <w:rFonts w:ascii="Traditional Arabic" w:hAnsi="Traditional Arabic" w:cs="Traditional Arabic" w:hint="cs"/>
          <w:sz w:val="36"/>
          <w:szCs w:val="36"/>
          <w:rtl/>
        </w:rPr>
        <w:t xml:space="preserve"> الفكر القومي.</w:t>
      </w:r>
    </w:p>
    <w:p w:rsidR="000F6833" w:rsidRDefault="000F6833" w:rsidP="000F6833">
      <w:pPr>
        <w:rPr>
          <w:rFonts w:ascii="Traditional Arabic" w:hAnsi="Traditional Arabic" w:cs="Traditional Arabic"/>
          <w:sz w:val="36"/>
          <w:szCs w:val="36"/>
          <w:rtl/>
        </w:rPr>
      </w:pPr>
      <w:r w:rsidRPr="000F6833">
        <w:rPr>
          <w:rFonts w:ascii="Traditional Arabic" w:hAnsi="Traditional Arabic" w:cs="Traditional Arabic" w:hint="cs"/>
          <w:b/>
          <w:bCs/>
          <w:sz w:val="36"/>
          <w:szCs w:val="36"/>
          <w:rtl/>
        </w:rPr>
        <w:t>المبحث الرابع:</w:t>
      </w:r>
      <w:r>
        <w:rPr>
          <w:rFonts w:ascii="Traditional Arabic" w:hAnsi="Traditional Arabic" w:cs="Traditional Arabic" w:hint="cs"/>
          <w:sz w:val="36"/>
          <w:szCs w:val="36"/>
          <w:rtl/>
        </w:rPr>
        <w:t xml:space="preserve"> مقومات القومية "العناصر".</w:t>
      </w:r>
    </w:p>
    <w:p w:rsidR="00D34482" w:rsidRDefault="00D34482" w:rsidP="0069165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وأما </w:t>
      </w:r>
      <w:r w:rsidRPr="00D34482">
        <w:rPr>
          <w:rFonts w:ascii="Traditional Arabic" w:hAnsi="Traditional Arabic" w:cs="Traditional Arabic" w:hint="cs"/>
          <w:b/>
          <w:bCs/>
          <w:sz w:val="36"/>
          <w:szCs w:val="36"/>
          <w:rtl/>
        </w:rPr>
        <w:t xml:space="preserve">الفصل الثاني: </w:t>
      </w:r>
      <w:r>
        <w:rPr>
          <w:rFonts w:ascii="Traditional Arabic" w:hAnsi="Traditional Arabic" w:cs="Traditional Arabic" w:hint="cs"/>
          <w:sz w:val="36"/>
          <w:szCs w:val="36"/>
          <w:rtl/>
        </w:rPr>
        <w:t>فهو في موقف الإسلام من القومية.</w:t>
      </w:r>
    </w:p>
    <w:p w:rsidR="000F6833" w:rsidRPr="000F6833" w:rsidRDefault="000F6833" w:rsidP="00691659">
      <w:pPr>
        <w:rPr>
          <w:rFonts w:ascii="Traditional Arabic" w:hAnsi="Traditional Arabic" w:cs="Traditional Arabic"/>
          <w:b/>
          <w:bCs/>
          <w:sz w:val="36"/>
          <w:szCs w:val="36"/>
          <w:rtl/>
        </w:rPr>
      </w:pPr>
      <w:r w:rsidRPr="000F6833">
        <w:rPr>
          <w:rFonts w:ascii="Traditional Arabic" w:hAnsi="Traditional Arabic" w:cs="Traditional Arabic" w:hint="cs"/>
          <w:b/>
          <w:bCs/>
          <w:sz w:val="36"/>
          <w:szCs w:val="36"/>
          <w:rtl/>
        </w:rPr>
        <w:t>وفيه أربعة مباحث:</w:t>
      </w:r>
    </w:p>
    <w:p w:rsidR="000F6833" w:rsidRDefault="000F6833" w:rsidP="00691659">
      <w:pPr>
        <w:rPr>
          <w:rFonts w:ascii="Traditional Arabic" w:hAnsi="Traditional Arabic" w:cs="Traditional Arabic"/>
          <w:sz w:val="36"/>
          <w:szCs w:val="36"/>
          <w:rtl/>
        </w:rPr>
      </w:pPr>
      <w:r w:rsidRPr="000F6833">
        <w:rPr>
          <w:rFonts w:ascii="Traditional Arabic" w:hAnsi="Traditional Arabic" w:cs="Traditional Arabic" w:hint="cs"/>
          <w:b/>
          <w:bCs/>
          <w:sz w:val="36"/>
          <w:szCs w:val="36"/>
          <w:rtl/>
        </w:rPr>
        <w:t>المبحث الأول:</w:t>
      </w:r>
      <w:r>
        <w:rPr>
          <w:rFonts w:ascii="Traditional Arabic" w:hAnsi="Traditional Arabic" w:cs="Traditional Arabic" w:hint="cs"/>
          <w:sz w:val="36"/>
          <w:szCs w:val="36"/>
          <w:rtl/>
        </w:rPr>
        <w:t xml:space="preserve"> بيان الموقف الذي </w:t>
      </w:r>
      <w:proofErr w:type="spellStart"/>
      <w:r>
        <w:rPr>
          <w:rFonts w:ascii="Traditional Arabic" w:hAnsi="Traditional Arabic" w:cs="Traditional Arabic" w:hint="cs"/>
          <w:sz w:val="36"/>
          <w:szCs w:val="36"/>
          <w:rtl/>
        </w:rPr>
        <w:t>إتخذه</w:t>
      </w:r>
      <w:proofErr w:type="spellEnd"/>
      <w:r>
        <w:rPr>
          <w:rFonts w:ascii="Traditional Arabic" w:hAnsi="Traditional Arabic" w:cs="Traditional Arabic" w:hint="cs"/>
          <w:sz w:val="36"/>
          <w:szCs w:val="36"/>
          <w:rtl/>
        </w:rPr>
        <w:t xml:space="preserve"> الإسلام من إحياء القوميات وإثارة العصبيات.</w:t>
      </w:r>
    </w:p>
    <w:p w:rsidR="000F6833" w:rsidRDefault="000F6833" w:rsidP="00691659">
      <w:pPr>
        <w:rPr>
          <w:rFonts w:ascii="Traditional Arabic" w:hAnsi="Traditional Arabic" w:cs="Traditional Arabic"/>
          <w:sz w:val="36"/>
          <w:szCs w:val="36"/>
          <w:rtl/>
        </w:rPr>
      </w:pPr>
      <w:r w:rsidRPr="000F6833">
        <w:rPr>
          <w:rFonts w:ascii="Traditional Arabic" w:hAnsi="Traditional Arabic" w:cs="Traditional Arabic" w:hint="cs"/>
          <w:b/>
          <w:bCs/>
          <w:sz w:val="36"/>
          <w:szCs w:val="36"/>
          <w:rtl/>
        </w:rPr>
        <w:t>المبحث الثاني:</w:t>
      </w:r>
      <w:r>
        <w:rPr>
          <w:rFonts w:ascii="Traditional Arabic" w:hAnsi="Traditional Arabic" w:cs="Traditional Arabic" w:hint="cs"/>
          <w:sz w:val="36"/>
          <w:szCs w:val="36"/>
          <w:rtl/>
        </w:rPr>
        <w:t xml:space="preserve"> النتائج والآثار السلبية في إحداث النعرات القومية.</w:t>
      </w:r>
    </w:p>
    <w:p w:rsidR="000F6833" w:rsidRDefault="000F6833" w:rsidP="00691659">
      <w:pPr>
        <w:rPr>
          <w:rFonts w:ascii="Traditional Arabic" w:hAnsi="Traditional Arabic" w:cs="Traditional Arabic"/>
          <w:sz w:val="36"/>
          <w:szCs w:val="36"/>
          <w:rtl/>
        </w:rPr>
      </w:pPr>
      <w:r w:rsidRPr="000F6833">
        <w:rPr>
          <w:rFonts w:ascii="Traditional Arabic" w:hAnsi="Traditional Arabic" w:cs="Traditional Arabic" w:hint="cs"/>
          <w:b/>
          <w:bCs/>
          <w:sz w:val="36"/>
          <w:szCs w:val="36"/>
          <w:rtl/>
        </w:rPr>
        <w:t>المبحث الثالث:</w:t>
      </w:r>
      <w:r>
        <w:rPr>
          <w:rFonts w:ascii="Traditional Arabic" w:hAnsi="Traditional Arabic" w:cs="Traditional Arabic" w:hint="cs"/>
          <w:sz w:val="36"/>
          <w:szCs w:val="36"/>
          <w:rtl/>
        </w:rPr>
        <w:t xml:space="preserve"> معايير التفاضل بين الناس.</w:t>
      </w:r>
    </w:p>
    <w:p w:rsidR="000F6833" w:rsidRDefault="000F6833" w:rsidP="000F6833">
      <w:pPr>
        <w:rPr>
          <w:rFonts w:ascii="Traditional Arabic" w:hAnsi="Traditional Arabic" w:cs="Traditional Arabic"/>
          <w:sz w:val="36"/>
          <w:szCs w:val="36"/>
          <w:rtl/>
        </w:rPr>
      </w:pPr>
      <w:r w:rsidRPr="000F6833">
        <w:rPr>
          <w:rFonts w:ascii="Traditional Arabic" w:hAnsi="Traditional Arabic" w:cs="Traditional Arabic" w:hint="cs"/>
          <w:b/>
          <w:bCs/>
          <w:sz w:val="36"/>
          <w:szCs w:val="36"/>
          <w:rtl/>
        </w:rPr>
        <w:t>المبحث الرابع:</w:t>
      </w:r>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الإستشهاد</w:t>
      </w:r>
      <w:proofErr w:type="spellEnd"/>
      <w:r>
        <w:rPr>
          <w:rFonts w:ascii="Traditional Arabic" w:hAnsi="Traditional Arabic" w:cs="Traditional Arabic" w:hint="cs"/>
          <w:sz w:val="36"/>
          <w:szCs w:val="36"/>
          <w:rtl/>
        </w:rPr>
        <w:t xml:space="preserve"> بالنصوص الشرعية في موقف الإسلام من القومية.</w:t>
      </w:r>
    </w:p>
    <w:p w:rsidR="00D34482" w:rsidRDefault="00D34482" w:rsidP="0069165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وأما </w:t>
      </w:r>
      <w:r w:rsidRPr="00D34482">
        <w:rPr>
          <w:rFonts w:ascii="Traditional Arabic" w:hAnsi="Traditional Arabic" w:cs="Traditional Arabic" w:hint="cs"/>
          <w:b/>
          <w:bCs/>
          <w:sz w:val="36"/>
          <w:szCs w:val="36"/>
          <w:rtl/>
        </w:rPr>
        <w:t>الخاتمة:</w:t>
      </w:r>
      <w:r>
        <w:rPr>
          <w:rFonts w:ascii="Traditional Arabic" w:hAnsi="Traditional Arabic" w:cs="Traditional Arabic" w:hint="cs"/>
          <w:sz w:val="36"/>
          <w:szCs w:val="36"/>
          <w:rtl/>
        </w:rPr>
        <w:t xml:space="preserve"> فتشتمل على أبرز المقترحات والتوصيات.</w:t>
      </w:r>
    </w:p>
    <w:p w:rsidR="00E42249" w:rsidRDefault="00E42249" w:rsidP="0069165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وأما </w:t>
      </w:r>
      <w:r w:rsidRPr="00970983">
        <w:rPr>
          <w:rFonts w:ascii="Traditional Arabic" w:hAnsi="Traditional Arabic" w:cs="Traditional Arabic" w:hint="cs"/>
          <w:b/>
          <w:bCs/>
          <w:sz w:val="36"/>
          <w:szCs w:val="36"/>
          <w:rtl/>
        </w:rPr>
        <w:t>الفهارس</w:t>
      </w:r>
      <w:r>
        <w:rPr>
          <w:rFonts w:ascii="Traditional Arabic" w:hAnsi="Traditional Arabic" w:cs="Traditional Arabic" w:hint="cs"/>
          <w:sz w:val="36"/>
          <w:szCs w:val="36"/>
          <w:rtl/>
        </w:rPr>
        <w:t xml:space="preserve">: فتشتمل على فهرس </w:t>
      </w:r>
      <w:r w:rsidR="00970983">
        <w:rPr>
          <w:rFonts w:ascii="Traditional Arabic" w:hAnsi="Traditional Arabic" w:cs="Traditional Arabic" w:hint="cs"/>
          <w:sz w:val="36"/>
          <w:szCs w:val="36"/>
          <w:rtl/>
        </w:rPr>
        <w:t>المصادر والمراجع ثم فهرس الموضوعات.</w:t>
      </w:r>
    </w:p>
    <w:p w:rsidR="00D34482" w:rsidRDefault="00D34482" w:rsidP="00D34482">
      <w:pPr>
        <w:rPr>
          <w:rFonts w:ascii="Traditional Arabic" w:hAnsi="Traditional Arabic" w:cs="Traditional Arabic"/>
          <w:sz w:val="36"/>
          <w:szCs w:val="36"/>
          <w:rtl/>
        </w:rPr>
      </w:pPr>
    </w:p>
    <w:p w:rsidR="00D34482" w:rsidRDefault="00D34482" w:rsidP="00D34482">
      <w:pPr>
        <w:rPr>
          <w:rFonts w:ascii="Traditional Arabic" w:hAnsi="Traditional Arabic" w:cs="Traditional Arabic"/>
          <w:b/>
          <w:bCs/>
          <w:sz w:val="44"/>
          <w:szCs w:val="44"/>
          <w:rtl/>
        </w:rPr>
      </w:pPr>
      <w:r w:rsidRPr="00D34482">
        <w:rPr>
          <w:rFonts w:ascii="Traditional Arabic" w:hAnsi="Traditional Arabic" w:cs="Traditional Arabic" w:hint="cs"/>
          <w:b/>
          <w:bCs/>
          <w:sz w:val="44"/>
          <w:szCs w:val="44"/>
          <w:rtl/>
        </w:rPr>
        <w:t>منهج البحث:</w:t>
      </w:r>
    </w:p>
    <w:p w:rsidR="00D34482" w:rsidRDefault="00691659" w:rsidP="00691659">
      <w:pPr>
        <w:rPr>
          <w:rFonts w:ascii="Traditional Arabic" w:hAnsi="Traditional Arabic" w:cs="Traditional Arabic"/>
          <w:b/>
          <w:bCs/>
          <w:sz w:val="44"/>
          <w:szCs w:val="44"/>
          <w:rtl/>
        </w:rPr>
      </w:pPr>
      <w:r>
        <w:rPr>
          <w:rFonts w:ascii="Traditional Arabic" w:hAnsi="Traditional Arabic" w:cs="Traditional Arabic" w:hint="cs"/>
          <w:b/>
          <w:bCs/>
          <w:sz w:val="44"/>
          <w:szCs w:val="44"/>
          <w:rtl/>
        </w:rPr>
        <w:tab/>
      </w:r>
      <w:r>
        <w:rPr>
          <w:rFonts w:ascii="Traditional Arabic" w:hAnsi="Traditional Arabic" w:cs="Traditional Arabic" w:hint="cs"/>
          <w:sz w:val="36"/>
          <w:szCs w:val="36"/>
          <w:rtl/>
        </w:rPr>
        <w:t>اقتضت طبيعة البحث في إعداده إتباع المناهج التالية</w:t>
      </w:r>
      <w:r>
        <w:rPr>
          <w:rFonts w:ascii="Traditional Arabic" w:hAnsi="Traditional Arabic" w:cs="Traditional Arabic" w:hint="cs"/>
          <w:b/>
          <w:bCs/>
          <w:sz w:val="44"/>
          <w:szCs w:val="44"/>
          <w:rtl/>
        </w:rPr>
        <w:t>:</w:t>
      </w:r>
    </w:p>
    <w:p w:rsidR="00691659" w:rsidRPr="00950BB4" w:rsidRDefault="00950BB4" w:rsidP="00691659">
      <w:pPr>
        <w:rPr>
          <w:rFonts w:ascii="Traditional Arabic" w:hAnsi="Traditional Arabic" w:cs="Traditional Arabic"/>
          <w:b/>
          <w:bCs/>
          <w:sz w:val="36"/>
          <w:szCs w:val="36"/>
          <w:rtl/>
        </w:rPr>
      </w:pPr>
      <w:r w:rsidRPr="00950BB4">
        <w:rPr>
          <w:rFonts w:ascii="Traditional Arabic" w:hAnsi="Traditional Arabic" w:cs="Traditional Arabic" w:hint="cs"/>
          <w:b/>
          <w:bCs/>
          <w:sz w:val="36"/>
          <w:szCs w:val="36"/>
          <w:rtl/>
        </w:rPr>
        <w:t>الأول:</w:t>
      </w:r>
      <w:r w:rsidR="00692BD3" w:rsidRPr="00692BD3">
        <w:rPr>
          <w:rFonts w:ascii="Traditional Arabic" w:hAnsi="Traditional Arabic" w:cs="Traditional Arabic" w:hint="cs"/>
          <w:sz w:val="36"/>
          <w:szCs w:val="36"/>
          <w:rtl/>
        </w:rPr>
        <w:t xml:space="preserve"> ال</w:t>
      </w:r>
      <w:r w:rsidR="00692BD3">
        <w:rPr>
          <w:rFonts w:ascii="Traditional Arabic" w:hAnsi="Traditional Arabic" w:cs="Traditional Arabic" w:hint="cs"/>
          <w:sz w:val="36"/>
          <w:szCs w:val="36"/>
          <w:rtl/>
        </w:rPr>
        <w:t xml:space="preserve">منهج الوصفي, </w:t>
      </w:r>
      <w:r w:rsidR="00C20F1A">
        <w:rPr>
          <w:rFonts w:ascii="Traditional Arabic" w:hAnsi="Traditional Arabic" w:cs="Traditional Arabic" w:hint="cs"/>
          <w:sz w:val="36"/>
          <w:szCs w:val="36"/>
          <w:rtl/>
        </w:rPr>
        <w:t xml:space="preserve"> وذلك بوصف واقع ظاهرة القومية وصفاً معتمداً عن أغلب ما يُثار حولها والعوامل المؤثرة في تكوينها ونشوئها.</w:t>
      </w:r>
    </w:p>
    <w:p w:rsidR="00950BB4" w:rsidRDefault="00950BB4" w:rsidP="00691659">
      <w:pPr>
        <w:rPr>
          <w:rFonts w:ascii="Traditional Arabic" w:hAnsi="Traditional Arabic" w:cs="Traditional Arabic"/>
          <w:sz w:val="36"/>
          <w:szCs w:val="36"/>
          <w:rtl/>
        </w:rPr>
      </w:pPr>
      <w:r w:rsidRPr="00C20F1A">
        <w:rPr>
          <w:rFonts w:ascii="Traditional Arabic" w:hAnsi="Traditional Arabic" w:cs="Traditional Arabic" w:hint="cs"/>
          <w:b/>
          <w:bCs/>
          <w:sz w:val="36"/>
          <w:szCs w:val="36"/>
          <w:rtl/>
        </w:rPr>
        <w:t>الثاني:</w:t>
      </w:r>
      <w:r w:rsidR="00C20F1A" w:rsidRPr="00C20F1A">
        <w:rPr>
          <w:rFonts w:ascii="Traditional Arabic" w:hAnsi="Traditional Arabic" w:cs="Traditional Arabic" w:hint="cs"/>
          <w:sz w:val="36"/>
          <w:szCs w:val="36"/>
          <w:rtl/>
        </w:rPr>
        <w:t xml:space="preserve"> </w:t>
      </w:r>
      <w:r w:rsidR="00C20F1A">
        <w:rPr>
          <w:rFonts w:ascii="Traditional Arabic" w:hAnsi="Traditional Arabic" w:cs="Traditional Arabic" w:hint="cs"/>
          <w:sz w:val="36"/>
          <w:szCs w:val="36"/>
          <w:rtl/>
        </w:rPr>
        <w:t xml:space="preserve"> المنهج التحليلي, وذلك بتحليل هذه الظا</w:t>
      </w:r>
      <w:r w:rsidR="00686D45">
        <w:rPr>
          <w:rFonts w:ascii="Traditional Arabic" w:hAnsi="Traditional Arabic" w:cs="Traditional Arabic" w:hint="cs"/>
          <w:sz w:val="36"/>
          <w:szCs w:val="36"/>
          <w:rtl/>
        </w:rPr>
        <w:t xml:space="preserve">هرة </w:t>
      </w:r>
      <w:proofErr w:type="spellStart"/>
      <w:r w:rsidR="00686D45">
        <w:rPr>
          <w:rFonts w:ascii="Traditional Arabic" w:hAnsi="Traditional Arabic" w:cs="Traditional Arabic" w:hint="cs"/>
          <w:sz w:val="36"/>
          <w:szCs w:val="36"/>
          <w:rtl/>
        </w:rPr>
        <w:t>الإجتماعية</w:t>
      </w:r>
      <w:proofErr w:type="spellEnd"/>
      <w:r w:rsidR="00686D45">
        <w:rPr>
          <w:rFonts w:ascii="Traditional Arabic" w:hAnsi="Traditional Arabic" w:cs="Traditional Arabic" w:hint="cs"/>
          <w:sz w:val="36"/>
          <w:szCs w:val="36"/>
          <w:rtl/>
        </w:rPr>
        <w:t xml:space="preserve"> وتشخيصها ورده</w:t>
      </w:r>
      <w:r w:rsidR="00C20F1A">
        <w:rPr>
          <w:rFonts w:ascii="Traditional Arabic" w:hAnsi="Traditional Arabic" w:cs="Traditional Arabic" w:hint="cs"/>
          <w:sz w:val="36"/>
          <w:szCs w:val="36"/>
          <w:rtl/>
        </w:rPr>
        <w:t>ا إلى العناصر والمقومات المكونة لها والآثار المترتبة عليها.</w:t>
      </w:r>
    </w:p>
    <w:p w:rsidR="00686D45" w:rsidRDefault="00C20F1A" w:rsidP="00686D45">
      <w:pPr>
        <w:rPr>
          <w:rFonts w:ascii="Traditional Arabic" w:hAnsi="Traditional Arabic" w:cs="Traditional Arabic"/>
          <w:sz w:val="36"/>
          <w:szCs w:val="36"/>
          <w:rtl/>
        </w:rPr>
      </w:pPr>
      <w:r w:rsidRPr="002F56CB">
        <w:rPr>
          <w:rFonts w:ascii="Traditional Arabic" w:hAnsi="Traditional Arabic" w:cs="Traditional Arabic" w:hint="cs"/>
          <w:b/>
          <w:bCs/>
          <w:sz w:val="36"/>
          <w:szCs w:val="36"/>
          <w:rtl/>
        </w:rPr>
        <w:t>الثالث:</w:t>
      </w:r>
      <w:r>
        <w:rPr>
          <w:rFonts w:ascii="Traditional Arabic" w:hAnsi="Traditional Arabic" w:cs="Traditional Arabic" w:hint="cs"/>
          <w:sz w:val="36"/>
          <w:szCs w:val="36"/>
          <w:rtl/>
        </w:rPr>
        <w:t xml:space="preserve"> المنهج التأصيلي, وذلك عند البحث عن حقيقة الحل لهذه الظاهرة</w:t>
      </w:r>
      <w:r w:rsidR="00686D45">
        <w:rPr>
          <w:rFonts w:ascii="Traditional Arabic" w:hAnsi="Traditional Arabic" w:cs="Traditional Arabic" w:hint="cs"/>
          <w:sz w:val="36"/>
          <w:szCs w:val="36"/>
          <w:rtl/>
        </w:rPr>
        <w:t xml:space="preserve"> الجاهلية</w:t>
      </w:r>
      <w:r>
        <w:rPr>
          <w:rFonts w:ascii="Traditional Arabic" w:hAnsi="Traditional Arabic" w:cs="Traditional Arabic" w:hint="cs"/>
          <w:sz w:val="36"/>
          <w:szCs w:val="36"/>
          <w:rtl/>
        </w:rPr>
        <w:t xml:space="preserve"> بسرد </w:t>
      </w:r>
      <w:proofErr w:type="spellStart"/>
      <w:r>
        <w:rPr>
          <w:rFonts w:ascii="Traditional Arabic" w:hAnsi="Traditional Arabic" w:cs="Traditional Arabic" w:hint="cs"/>
          <w:sz w:val="36"/>
          <w:szCs w:val="36"/>
          <w:rtl/>
        </w:rPr>
        <w:t>ماورد</w:t>
      </w:r>
      <w:proofErr w:type="spellEnd"/>
      <w:r>
        <w:rPr>
          <w:rFonts w:ascii="Traditional Arabic" w:hAnsi="Traditional Arabic" w:cs="Traditional Arabic" w:hint="cs"/>
          <w:sz w:val="36"/>
          <w:szCs w:val="36"/>
          <w:rtl/>
        </w:rPr>
        <w:t xml:space="preserve"> بشأنها من نصوص شرعية</w:t>
      </w:r>
      <w:r w:rsidR="00686D45">
        <w:rPr>
          <w:rFonts w:ascii="Traditional Arabic" w:hAnsi="Traditional Arabic" w:cs="Traditional Arabic" w:hint="cs"/>
          <w:sz w:val="36"/>
          <w:szCs w:val="36"/>
          <w:rtl/>
        </w:rPr>
        <w:t xml:space="preserve"> من الأدلة النقلية في الكتاب والسنة.</w:t>
      </w:r>
    </w:p>
    <w:p w:rsidR="00686D45" w:rsidRDefault="00686D45" w:rsidP="00686D45">
      <w:pPr>
        <w:rPr>
          <w:rFonts w:ascii="Traditional Arabic" w:hAnsi="Traditional Arabic" w:cs="Traditional Arabic"/>
          <w:sz w:val="36"/>
          <w:szCs w:val="36"/>
          <w:rtl/>
        </w:rPr>
      </w:pPr>
      <w:r w:rsidRPr="002F56CB">
        <w:rPr>
          <w:rFonts w:ascii="Traditional Arabic" w:hAnsi="Traditional Arabic" w:cs="Traditional Arabic" w:hint="cs"/>
          <w:b/>
          <w:bCs/>
          <w:sz w:val="36"/>
          <w:szCs w:val="36"/>
          <w:rtl/>
        </w:rPr>
        <w:t>الرابع:</w:t>
      </w:r>
      <w:r>
        <w:rPr>
          <w:rFonts w:ascii="Traditional Arabic" w:hAnsi="Traditional Arabic" w:cs="Traditional Arabic" w:hint="cs"/>
          <w:sz w:val="36"/>
          <w:szCs w:val="36"/>
          <w:rtl/>
        </w:rPr>
        <w:t xml:space="preserve"> المنهج النقدي, وذلك بنقد هذا التيار التعصبي من حيث توجهاته وأفكاره الصماء.</w:t>
      </w:r>
    </w:p>
    <w:p w:rsidR="00686D45" w:rsidRDefault="00686D45" w:rsidP="00686D45">
      <w:pPr>
        <w:rPr>
          <w:rFonts w:ascii="Traditional Arabic" w:hAnsi="Traditional Arabic" w:cs="Traditional Arabic"/>
          <w:sz w:val="36"/>
          <w:szCs w:val="36"/>
          <w:rtl/>
        </w:rPr>
      </w:pPr>
      <w:r w:rsidRPr="002F56CB">
        <w:rPr>
          <w:rFonts w:ascii="Traditional Arabic" w:hAnsi="Traditional Arabic" w:cs="Traditional Arabic" w:hint="cs"/>
          <w:b/>
          <w:bCs/>
          <w:sz w:val="36"/>
          <w:szCs w:val="36"/>
          <w:rtl/>
        </w:rPr>
        <w:lastRenderedPageBreak/>
        <w:t>الخامس:</w:t>
      </w:r>
      <w:r>
        <w:rPr>
          <w:rFonts w:ascii="Traditional Arabic" w:hAnsi="Traditional Arabic" w:cs="Traditional Arabic" w:hint="cs"/>
          <w:sz w:val="36"/>
          <w:szCs w:val="36"/>
          <w:rtl/>
        </w:rPr>
        <w:t xml:space="preserve"> المنهج التكاملي, الجمع بين المنهج الوصفي والتحليلي لتحليل جوانب هذه الظاهرة.</w:t>
      </w:r>
    </w:p>
    <w:p w:rsidR="002771C6" w:rsidRDefault="002771C6" w:rsidP="00686D45">
      <w:pPr>
        <w:rPr>
          <w:rFonts w:ascii="Traditional Arabic" w:hAnsi="Traditional Arabic" w:cs="Traditional Arabic"/>
          <w:sz w:val="36"/>
          <w:szCs w:val="36"/>
          <w:rtl/>
        </w:rPr>
      </w:pPr>
    </w:p>
    <w:p w:rsidR="002771C6" w:rsidRDefault="002771C6" w:rsidP="00686D45">
      <w:pPr>
        <w:rPr>
          <w:rFonts w:ascii="Traditional Arabic" w:hAnsi="Traditional Arabic" w:cs="Traditional Arabic"/>
          <w:sz w:val="36"/>
          <w:szCs w:val="36"/>
          <w:rtl/>
        </w:rPr>
      </w:pPr>
      <w:r>
        <w:rPr>
          <w:rFonts w:ascii="Traditional Arabic" w:hAnsi="Traditional Arabic" w:cs="Traditional Arabic" w:hint="cs"/>
          <w:sz w:val="36"/>
          <w:szCs w:val="36"/>
          <w:rtl/>
        </w:rPr>
        <w:t>مع عنايتي بما يلي:</w:t>
      </w:r>
    </w:p>
    <w:p w:rsidR="002771C6" w:rsidRDefault="002771C6" w:rsidP="002F56CB">
      <w:pPr>
        <w:pStyle w:val="a8"/>
        <w:numPr>
          <w:ilvl w:val="0"/>
          <w:numId w:val="1"/>
        </w:numPr>
        <w:rPr>
          <w:rFonts w:ascii="Traditional Arabic" w:hAnsi="Traditional Arabic" w:cs="Traditional Arabic"/>
          <w:sz w:val="36"/>
          <w:szCs w:val="36"/>
        </w:rPr>
      </w:pPr>
      <w:r w:rsidRPr="002F56CB">
        <w:rPr>
          <w:rFonts w:ascii="Traditional Arabic" w:hAnsi="Traditional Arabic" w:cs="Traditional Arabic" w:hint="cs"/>
          <w:sz w:val="36"/>
          <w:szCs w:val="36"/>
          <w:rtl/>
        </w:rPr>
        <w:t>الرجو</w:t>
      </w:r>
      <w:r w:rsidR="002F56CB">
        <w:rPr>
          <w:rFonts w:ascii="Traditional Arabic" w:hAnsi="Traditional Arabic" w:cs="Traditional Arabic" w:hint="cs"/>
          <w:sz w:val="36"/>
          <w:szCs w:val="36"/>
          <w:rtl/>
        </w:rPr>
        <w:t>ع إلى المصادر الأصلية إذا</w:t>
      </w:r>
      <w:r w:rsidRPr="002F56CB">
        <w:rPr>
          <w:rFonts w:ascii="Traditional Arabic" w:hAnsi="Traditional Arabic" w:cs="Traditional Arabic" w:hint="cs"/>
          <w:sz w:val="36"/>
          <w:szCs w:val="36"/>
          <w:rtl/>
        </w:rPr>
        <w:t xml:space="preserve"> دعتني الحاجة </w:t>
      </w:r>
      <w:proofErr w:type="spellStart"/>
      <w:r w:rsidR="002F56CB">
        <w:rPr>
          <w:rFonts w:ascii="Traditional Arabic" w:hAnsi="Traditional Arabic" w:cs="Traditional Arabic" w:hint="cs"/>
          <w:sz w:val="36"/>
          <w:szCs w:val="36"/>
          <w:rtl/>
        </w:rPr>
        <w:t>للإقتباس</w:t>
      </w:r>
      <w:proofErr w:type="spellEnd"/>
      <w:r w:rsidR="002F56CB">
        <w:rPr>
          <w:rFonts w:ascii="Traditional Arabic" w:hAnsi="Traditional Arabic" w:cs="Traditional Arabic" w:hint="cs"/>
          <w:sz w:val="36"/>
          <w:szCs w:val="36"/>
          <w:rtl/>
        </w:rPr>
        <w:t xml:space="preserve"> منها مباشرة.</w:t>
      </w:r>
    </w:p>
    <w:p w:rsidR="002F56CB" w:rsidRDefault="002F56CB" w:rsidP="002F56CB">
      <w:pPr>
        <w:pStyle w:val="a8"/>
        <w:numPr>
          <w:ilvl w:val="0"/>
          <w:numId w:val="1"/>
        </w:numPr>
        <w:rPr>
          <w:rFonts w:ascii="Traditional Arabic" w:hAnsi="Traditional Arabic" w:cs="Traditional Arabic"/>
          <w:sz w:val="36"/>
          <w:szCs w:val="36"/>
        </w:rPr>
      </w:pPr>
      <w:r>
        <w:rPr>
          <w:rFonts w:ascii="Traditional Arabic" w:hAnsi="Traditional Arabic" w:cs="Traditional Arabic" w:hint="cs"/>
          <w:sz w:val="36"/>
          <w:szCs w:val="36"/>
          <w:rtl/>
        </w:rPr>
        <w:t xml:space="preserve">الرجوع </w:t>
      </w:r>
      <w:r w:rsidR="00BF2E48">
        <w:rPr>
          <w:rFonts w:ascii="Traditional Arabic" w:hAnsi="Traditional Arabic" w:cs="Traditional Arabic" w:hint="cs"/>
          <w:sz w:val="36"/>
          <w:szCs w:val="36"/>
          <w:rtl/>
        </w:rPr>
        <w:t>إلى مختلف المصادر والمراجع عند الحاجة إليها</w:t>
      </w:r>
      <w:r>
        <w:rPr>
          <w:rFonts w:ascii="Traditional Arabic" w:hAnsi="Traditional Arabic" w:cs="Traditional Arabic" w:hint="cs"/>
          <w:sz w:val="36"/>
          <w:szCs w:val="36"/>
          <w:rtl/>
        </w:rPr>
        <w:t xml:space="preserve"> </w:t>
      </w:r>
      <w:r w:rsidR="00BF2E48">
        <w:rPr>
          <w:rFonts w:ascii="Traditional Arabic" w:hAnsi="Traditional Arabic" w:cs="Traditional Arabic" w:hint="cs"/>
          <w:sz w:val="36"/>
          <w:szCs w:val="36"/>
          <w:rtl/>
        </w:rPr>
        <w:t xml:space="preserve">رغم </w:t>
      </w:r>
      <w:proofErr w:type="spellStart"/>
      <w:r w:rsidR="00BF2E48">
        <w:rPr>
          <w:rFonts w:ascii="Traditional Arabic" w:hAnsi="Traditional Arabic" w:cs="Traditional Arabic" w:hint="cs"/>
          <w:sz w:val="36"/>
          <w:szCs w:val="36"/>
          <w:rtl/>
        </w:rPr>
        <w:t>إختلاف</w:t>
      </w:r>
      <w:proofErr w:type="spellEnd"/>
      <w:r w:rsidR="00BF2E48">
        <w:rPr>
          <w:rFonts w:ascii="Traditional Arabic" w:hAnsi="Traditional Arabic" w:cs="Traditional Arabic" w:hint="cs"/>
          <w:sz w:val="36"/>
          <w:szCs w:val="36"/>
          <w:rtl/>
        </w:rPr>
        <w:t xml:space="preserve"> مُسمياتها وتصنيفاتها.</w:t>
      </w:r>
    </w:p>
    <w:p w:rsidR="002F56CB" w:rsidRDefault="002F56CB" w:rsidP="002F56CB">
      <w:pPr>
        <w:pStyle w:val="a8"/>
        <w:numPr>
          <w:ilvl w:val="0"/>
          <w:numId w:val="1"/>
        </w:numPr>
        <w:rPr>
          <w:rFonts w:ascii="Traditional Arabic" w:hAnsi="Traditional Arabic" w:cs="Traditional Arabic"/>
          <w:sz w:val="36"/>
          <w:szCs w:val="36"/>
        </w:rPr>
      </w:pPr>
      <w:proofErr w:type="spellStart"/>
      <w:r>
        <w:rPr>
          <w:rFonts w:ascii="Traditional Arabic" w:hAnsi="Traditional Arabic" w:cs="Traditional Arabic" w:hint="cs"/>
          <w:sz w:val="36"/>
          <w:szCs w:val="36"/>
          <w:rtl/>
        </w:rPr>
        <w:t>إعتمدت</w:t>
      </w:r>
      <w:proofErr w:type="spellEnd"/>
      <w:r>
        <w:rPr>
          <w:rFonts w:ascii="Traditional Arabic" w:hAnsi="Traditional Arabic" w:cs="Traditional Arabic" w:hint="cs"/>
          <w:sz w:val="36"/>
          <w:szCs w:val="36"/>
          <w:rtl/>
        </w:rPr>
        <w:t xml:space="preserve"> الأسلوب السهل الميسر في طرح أفكار البحث ومعالجة مسائله, </w:t>
      </w:r>
      <w:proofErr w:type="spellStart"/>
      <w:r>
        <w:rPr>
          <w:rFonts w:ascii="Traditional Arabic" w:hAnsi="Traditional Arabic" w:cs="Traditional Arabic" w:hint="cs"/>
          <w:sz w:val="36"/>
          <w:szCs w:val="36"/>
          <w:rtl/>
        </w:rPr>
        <w:t>وإجتناب</w:t>
      </w:r>
      <w:proofErr w:type="spellEnd"/>
      <w:r>
        <w:rPr>
          <w:rFonts w:ascii="Traditional Arabic" w:hAnsi="Traditional Arabic" w:cs="Traditional Arabic" w:hint="cs"/>
          <w:sz w:val="36"/>
          <w:szCs w:val="36"/>
          <w:rtl/>
        </w:rPr>
        <w:t xml:space="preserve"> الإسهاب والإطالة وغموض العبارة</w:t>
      </w:r>
      <w:r w:rsidR="001745EE">
        <w:rPr>
          <w:rFonts w:ascii="Traditional Arabic" w:hAnsi="Traditional Arabic" w:cs="Traditional Arabic" w:hint="cs"/>
          <w:sz w:val="36"/>
          <w:szCs w:val="36"/>
          <w:rtl/>
        </w:rPr>
        <w:t xml:space="preserve"> قدر المستطاع</w:t>
      </w:r>
      <w:r>
        <w:rPr>
          <w:rFonts w:ascii="Traditional Arabic" w:hAnsi="Traditional Arabic" w:cs="Traditional Arabic" w:hint="cs"/>
          <w:sz w:val="36"/>
          <w:szCs w:val="36"/>
          <w:rtl/>
        </w:rPr>
        <w:t>.</w:t>
      </w:r>
    </w:p>
    <w:p w:rsidR="002F56CB" w:rsidRDefault="002F56CB" w:rsidP="002F56CB">
      <w:pPr>
        <w:pStyle w:val="a8"/>
        <w:numPr>
          <w:ilvl w:val="0"/>
          <w:numId w:val="1"/>
        </w:numPr>
        <w:rPr>
          <w:rFonts w:ascii="Traditional Arabic" w:hAnsi="Traditional Arabic" w:cs="Traditional Arabic"/>
          <w:sz w:val="36"/>
          <w:szCs w:val="36"/>
        </w:rPr>
      </w:pPr>
      <w:proofErr w:type="spellStart"/>
      <w:r>
        <w:rPr>
          <w:rFonts w:ascii="Traditional Arabic" w:hAnsi="Traditional Arabic" w:cs="Traditional Arabic" w:hint="cs"/>
          <w:sz w:val="36"/>
          <w:szCs w:val="36"/>
          <w:rtl/>
        </w:rPr>
        <w:t>إلتزام</w:t>
      </w:r>
      <w:proofErr w:type="spellEnd"/>
      <w:r>
        <w:rPr>
          <w:rFonts w:ascii="Traditional Arabic" w:hAnsi="Traditional Arabic" w:cs="Traditional Arabic" w:hint="cs"/>
          <w:sz w:val="36"/>
          <w:szCs w:val="36"/>
          <w:rtl/>
        </w:rPr>
        <w:t xml:space="preserve"> الأمانة العلمية في التوثيق </w:t>
      </w:r>
      <w:proofErr w:type="spellStart"/>
      <w:r>
        <w:rPr>
          <w:rFonts w:ascii="Traditional Arabic" w:hAnsi="Traditional Arabic" w:cs="Traditional Arabic" w:hint="cs"/>
          <w:sz w:val="36"/>
          <w:szCs w:val="36"/>
          <w:rtl/>
        </w:rPr>
        <w:t>والإقتباس</w:t>
      </w:r>
      <w:proofErr w:type="spellEnd"/>
      <w:r>
        <w:rPr>
          <w:rFonts w:ascii="Traditional Arabic" w:hAnsi="Traditional Arabic" w:cs="Traditional Arabic" w:hint="cs"/>
          <w:sz w:val="36"/>
          <w:szCs w:val="36"/>
          <w:rtl/>
        </w:rPr>
        <w:t xml:space="preserve"> والنقل.</w:t>
      </w:r>
    </w:p>
    <w:p w:rsidR="002F56CB" w:rsidRDefault="002F56CB" w:rsidP="002F56CB">
      <w:pPr>
        <w:pStyle w:val="a8"/>
        <w:numPr>
          <w:ilvl w:val="0"/>
          <w:numId w:val="1"/>
        </w:numPr>
        <w:rPr>
          <w:rFonts w:ascii="Traditional Arabic" w:hAnsi="Traditional Arabic" w:cs="Traditional Arabic"/>
          <w:sz w:val="36"/>
          <w:szCs w:val="36"/>
        </w:rPr>
      </w:pPr>
      <w:r>
        <w:rPr>
          <w:rFonts w:ascii="Traditional Arabic" w:hAnsi="Traditional Arabic" w:cs="Traditional Arabic" w:hint="cs"/>
          <w:sz w:val="36"/>
          <w:szCs w:val="36"/>
          <w:rtl/>
        </w:rPr>
        <w:t>ترقيم الآيات القرآنية وبيان سورها (بصيغة التعريف).</w:t>
      </w:r>
    </w:p>
    <w:p w:rsidR="002F56CB" w:rsidRDefault="002F56CB" w:rsidP="002F56CB">
      <w:pPr>
        <w:pStyle w:val="a8"/>
        <w:numPr>
          <w:ilvl w:val="0"/>
          <w:numId w:val="1"/>
        </w:numPr>
        <w:rPr>
          <w:rFonts w:ascii="Traditional Arabic" w:hAnsi="Traditional Arabic" w:cs="Traditional Arabic"/>
          <w:sz w:val="36"/>
          <w:szCs w:val="36"/>
        </w:rPr>
      </w:pPr>
      <w:r>
        <w:rPr>
          <w:rFonts w:ascii="Traditional Arabic" w:hAnsi="Traditional Arabic" w:cs="Traditional Arabic" w:hint="cs"/>
          <w:sz w:val="36"/>
          <w:szCs w:val="36"/>
          <w:rtl/>
        </w:rPr>
        <w:t>تخريج الأحاديث النبوية تخريجاً كاملاً وبيان درجتها من الموقع العلمي الموثوق (الدرر السنية).</w:t>
      </w:r>
    </w:p>
    <w:p w:rsidR="002F56CB" w:rsidRDefault="002F56CB" w:rsidP="002F56CB">
      <w:pPr>
        <w:pStyle w:val="a8"/>
        <w:numPr>
          <w:ilvl w:val="0"/>
          <w:numId w:val="1"/>
        </w:numPr>
        <w:rPr>
          <w:rFonts w:ascii="Traditional Arabic" w:hAnsi="Traditional Arabic" w:cs="Traditional Arabic"/>
          <w:sz w:val="36"/>
          <w:szCs w:val="36"/>
        </w:rPr>
      </w:pPr>
      <w:r>
        <w:rPr>
          <w:rFonts w:ascii="Traditional Arabic" w:hAnsi="Traditional Arabic" w:cs="Traditional Arabic" w:hint="cs"/>
          <w:sz w:val="36"/>
          <w:szCs w:val="36"/>
          <w:rtl/>
        </w:rPr>
        <w:t>العناية بقواعد اللغة العربية والإملاء وعلامات الترقيم قدر المستطاع.</w:t>
      </w:r>
    </w:p>
    <w:p w:rsidR="002F56CB" w:rsidRDefault="00BF2E48" w:rsidP="002F56CB">
      <w:pPr>
        <w:pStyle w:val="a8"/>
        <w:numPr>
          <w:ilvl w:val="0"/>
          <w:numId w:val="1"/>
        </w:numPr>
        <w:rPr>
          <w:rFonts w:ascii="Traditional Arabic" w:hAnsi="Traditional Arabic" w:cs="Traditional Arabic"/>
          <w:sz w:val="36"/>
          <w:szCs w:val="36"/>
        </w:rPr>
      </w:pPr>
      <w:r>
        <w:rPr>
          <w:rFonts w:ascii="Traditional Arabic" w:hAnsi="Traditional Arabic" w:cs="Traditional Arabic" w:hint="cs"/>
          <w:sz w:val="36"/>
          <w:szCs w:val="36"/>
          <w:rtl/>
        </w:rPr>
        <w:t xml:space="preserve">ذكر البيانات الكاملة لكل مصدر ومرجع في الحاشية عند أول وروده في البحث, من حيث بيان: عنوان الكتاب, </w:t>
      </w:r>
      <w:proofErr w:type="spellStart"/>
      <w:r>
        <w:rPr>
          <w:rFonts w:ascii="Traditional Arabic" w:hAnsi="Traditional Arabic" w:cs="Traditional Arabic" w:hint="cs"/>
          <w:sz w:val="36"/>
          <w:szCs w:val="36"/>
          <w:rtl/>
        </w:rPr>
        <w:t>وإسم</w:t>
      </w:r>
      <w:proofErr w:type="spellEnd"/>
      <w:r>
        <w:rPr>
          <w:rFonts w:ascii="Traditional Arabic" w:hAnsi="Traditional Arabic" w:cs="Traditional Arabic" w:hint="cs"/>
          <w:sz w:val="36"/>
          <w:szCs w:val="36"/>
          <w:rtl/>
        </w:rPr>
        <w:t xml:space="preserve"> مؤلفه,</w:t>
      </w:r>
      <w:r w:rsidR="00F52690">
        <w:rPr>
          <w:rFonts w:ascii="Traditional Arabic" w:hAnsi="Traditional Arabic" w:cs="Traditional Arabic" w:hint="cs"/>
          <w:sz w:val="36"/>
          <w:szCs w:val="36"/>
          <w:rtl/>
        </w:rPr>
        <w:t xml:space="preserve"> </w:t>
      </w:r>
      <w:proofErr w:type="spellStart"/>
      <w:r w:rsidR="00F52690">
        <w:rPr>
          <w:rFonts w:ascii="Traditional Arabic" w:hAnsi="Traditional Arabic" w:cs="Traditional Arabic" w:hint="cs"/>
          <w:sz w:val="36"/>
          <w:szCs w:val="36"/>
          <w:rtl/>
        </w:rPr>
        <w:t>وإسم</w:t>
      </w:r>
      <w:proofErr w:type="spellEnd"/>
      <w:r w:rsidR="00F52690">
        <w:rPr>
          <w:rFonts w:ascii="Traditional Arabic" w:hAnsi="Traditional Arabic" w:cs="Traditional Arabic" w:hint="cs"/>
          <w:sz w:val="36"/>
          <w:szCs w:val="36"/>
          <w:rtl/>
        </w:rPr>
        <w:t xml:space="preserve"> محققه (إن كان محققاً),</w:t>
      </w:r>
      <w:r>
        <w:rPr>
          <w:rFonts w:ascii="Traditional Arabic" w:hAnsi="Traditional Arabic" w:cs="Traditional Arabic" w:hint="cs"/>
          <w:sz w:val="36"/>
          <w:szCs w:val="36"/>
          <w:rtl/>
        </w:rPr>
        <w:t xml:space="preserve"> والطبعة, وتاريخها, </w:t>
      </w:r>
      <w:proofErr w:type="spellStart"/>
      <w:r>
        <w:rPr>
          <w:rFonts w:ascii="Traditional Arabic" w:hAnsi="Traditional Arabic" w:cs="Traditional Arabic" w:hint="cs"/>
          <w:sz w:val="36"/>
          <w:szCs w:val="36"/>
          <w:rtl/>
        </w:rPr>
        <w:t>وإسم</w:t>
      </w:r>
      <w:proofErr w:type="spellEnd"/>
      <w:r>
        <w:rPr>
          <w:rFonts w:ascii="Traditional Arabic" w:hAnsi="Traditional Arabic" w:cs="Traditional Arabic" w:hint="cs"/>
          <w:sz w:val="36"/>
          <w:szCs w:val="36"/>
          <w:rtl/>
        </w:rPr>
        <w:t xml:space="preserve"> الناشر, ومكان النشر.</w:t>
      </w:r>
    </w:p>
    <w:p w:rsidR="00BF2E48" w:rsidRDefault="00BF2E48" w:rsidP="002F56CB">
      <w:pPr>
        <w:pStyle w:val="a8"/>
        <w:numPr>
          <w:ilvl w:val="0"/>
          <w:numId w:val="1"/>
        </w:numPr>
        <w:rPr>
          <w:rFonts w:ascii="Traditional Arabic" w:hAnsi="Traditional Arabic" w:cs="Traditional Arabic"/>
          <w:sz w:val="36"/>
          <w:szCs w:val="36"/>
        </w:rPr>
      </w:pPr>
      <w:r>
        <w:rPr>
          <w:rFonts w:ascii="Traditional Arabic" w:hAnsi="Traditional Arabic" w:cs="Traditional Arabic" w:hint="cs"/>
          <w:sz w:val="36"/>
          <w:szCs w:val="36"/>
          <w:rtl/>
        </w:rPr>
        <w:t xml:space="preserve">بالنسبة </w:t>
      </w:r>
      <w:proofErr w:type="spellStart"/>
      <w:r>
        <w:rPr>
          <w:rFonts w:ascii="Traditional Arabic" w:hAnsi="Traditional Arabic" w:cs="Traditional Arabic" w:hint="cs"/>
          <w:sz w:val="36"/>
          <w:szCs w:val="36"/>
          <w:rtl/>
        </w:rPr>
        <w:t>للنقول</w:t>
      </w:r>
      <w:proofErr w:type="spellEnd"/>
      <w:r>
        <w:rPr>
          <w:rFonts w:ascii="Traditional Arabic" w:hAnsi="Traditional Arabic" w:cs="Traditional Arabic" w:hint="cs"/>
          <w:sz w:val="36"/>
          <w:szCs w:val="36"/>
          <w:rtl/>
        </w:rPr>
        <w:t xml:space="preserve"> والإحالات في الحواشي, فهي على النحو التالي:</w:t>
      </w:r>
    </w:p>
    <w:p w:rsidR="00BF2E48" w:rsidRDefault="00BF2E48" w:rsidP="00BB0EC2">
      <w:pPr>
        <w:pStyle w:val="a8"/>
        <w:numPr>
          <w:ilvl w:val="0"/>
          <w:numId w:val="2"/>
        </w:numPr>
        <w:rPr>
          <w:rFonts w:ascii="Traditional Arabic" w:hAnsi="Traditional Arabic" w:cs="Traditional Arabic"/>
          <w:sz w:val="36"/>
          <w:szCs w:val="36"/>
        </w:rPr>
      </w:pPr>
      <w:r>
        <w:rPr>
          <w:rFonts w:ascii="Traditional Arabic" w:hAnsi="Traditional Arabic" w:cs="Traditional Arabic" w:hint="cs"/>
          <w:sz w:val="36"/>
          <w:szCs w:val="36"/>
          <w:rtl/>
        </w:rPr>
        <w:t>إذا تصرفت في النص المنقول تصرفاً يسيراً أوردته بين قوسي تنصيص وأشرت له في نهاية الحاشية إلى أن النقل كان (بتصرف يسير), أما إذا تصرفت فيه تصرفاً كثيراً ذكرت في مقدمة الحاشية كلمة (انظر:), أما إذا لم أتصرف فيه مطلقاً أوردته بين "قوسي ت</w:t>
      </w:r>
      <w:r w:rsidR="00C93DC0">
        <w:rPr>
          <w:rFonts w:ascii="Traditional Arabic" w:hAnsi="Traditional Arabic" w:cs="Traditional Arabic" w:hint="cs"/>
          <w:sz w:val="36"/>
          <w:szCs w:val="36"/>
          <w:rtl/>
        </w:rPr>
        <w:t>نصيص" واكتفيت بالإشارة إلى المرجع مجرداً من كلمة انظر او بتصرف يسير.</w:t>
      </w:r>
    </w:p>
    <w:p w:rsidR="00BB0EC2" w:rsidRDefault="00C93DC0" w:rsidP="00BB0EC2">
      <w:pPr>
        <w:pStyle w:val="a8"/>
        <w:numPr>
          <w:ilvl w:val="0"/>
          <w:numId w:val="2"/>
        </w:numPr>
        <w:rPr>
          <w:rFonts w:ascii="Traditional Arabic" w:hAnsi="Traditional Arabic" w:cs="Traditional Arabic"/>
          <w:sz w:val="36"/>
          <w:szCs w:val="36"/>
        </w:rPr>
      </w:pPr>
      <w:r>
        <w:rPr>
          <w:rFonts w:ascii="Traditional Arabic" w:hAnsi="Traditional Arabic" w:cs="Traditional Arabic" w:hint="cs"/>
          <w:sz w:val="36"/>
          <w:szCs w:val="36"/>
          <w:rtl/>
        </w:rPr>
        <w:lastRenderedPageBreak/>
        <w:t xml:space="preserve">إذا </w:t>
      </w:r>
      <w:proofErr w:type="spellStart"/>
      <w:r>
        <w:rPr>
          <w:rFonts w:ascii="Traditional Arabic" w:hAnsi="Traditional Arabic" w:cs="Traditional Arabic" w:hint="cs"/>
          <w:sz w:val="36"/>
          <w:szCs w:val="36"/>
          <w:rtl/>
        </w:rPr>
        <w:t>إقتبست</w:t>
      </w:r>
      <w:proofErr w:type="spellEnd"/>
      <w:r>
        <w:rPr>
          <w:rFonts w:ascii="Traditional Arabic" w:hAnsi="Traditional Arabic" w:cs="Traditional Arabic" w:hint="cs"/>
          <w:sz w:val="36"/>
          <w:szCs w:val="36"/>
          <w:rtl/>
        </w:rPr>
        <w:t xml:space="preserve"> من المرجع فكرة ما, أو </w:t>
      </w:r>
      <w:proofErr w:type="spellStart"/>
      <w:r>
        <w:rPr>
          <w:rFonts w:ascii="Traditional Arabic" w:hAnsi="Traditional Arabic" w:cs="Traditional Arabic" w:hint="cs"/>
          <w:sz w:val="36"/>
          <w:szCs w:val="36"/>
          <w:rtl/>
        </w:rPr>
        <w:t>إستفدت</w:t>
      </w:r>
      <w:proofErr w:type="spellEnd"/>
      <w:r>
        <w:rPr>
          <w:rFonts w:ascii="Traditional Arabic" w:hAnsi="Traditional Arabic" w:cs="Traditional Arabic" w:hint="cs"/>
          <w:sz w:val="36"/>
          <w:szCs w:val="36"/>
          <w:rtl/>
        </w:rPr>
        <w:t xml:space="preserve"> منه بالمعلومات, أو </w:t>
      </w:r>
      <w:r w:rsidR="00F0542A">
        <w:rPr>
          <w:rFonts w:ascii="Traditional Arabic" w:hAnsi="Traditional Arabic" w:cs="Traditional Arabic" w:hint="cs"/>
          <w:sz w:val="36"/>
          <w:szCs w:val="36"/>
          <w:rtl/>
        </w:rPr>
        <w:t>رجعت لأكثر من مرجع في التوسع في بحث مسألة ما, ذكرت في مقدمة الحاشية كلمة (راجع</w:t>
      </w:r>
      <w:r w:rsidR="00F0542A">
        <w:rPr>
          <w:rFonts w:ascii="Traditional Arabic" w:hAnsi="Traditional Arabic" w:cs="Traditional Arabic"/>
          <w:sz w:val="36"/>
          <w:szCs w:val="36"/>
        </w:rPr>
        <w:t>:</w:t>
      </w:r>
      <w:r w:rsidR="00F0542A">
        <w:rPr>
          <w:rFonts w:ascii="Traditional Arabic" w:hAnsi="Traditional Arabic" w:cs="Traditional Arabic" w:hint="cs"/>
          <w:sz w:val="36"/>
          <w:szCs w:val="36"/>
          <w:rtl/>
        </w:rPr>
        <w:t>).</w:t>
      </w:r>
    </w:p>
    <w:p w:rsidR="00BB0EC2" w:rsidRDefault="00BB0EC2" w:rsidP="00BB0EC2">
      <w:pPr>
        <w:pStyle w:val="a8"/>
        <w:numPr>
          <w:ilvl w:val="0"/>
          <w:numId w:val="2"/>
        </w:numPr>
        <w:rPr>
          <w:rFonts w:ascii="Traditional Arabic" w:hAnsi="Traditional Arabic" w:cs="Traditional Arabic"/>
          <w:sz w:val="36"/>
          <w:szCs w:val="36"/>
        </w:rPr>
      </w:pPr>
      <w:r>
        <w:rPr>
          <w:rFonts w:ascii="Traditional Arabic" w:hAnsi="Traditional Arabic" w:cs="Traditional Arabic" w:hint="cs"/>
          <w:sz w:val="36"/>
          <w:szCs w:val="36"/>
          <w:rtl/>
        </w:rPr>
        <w:t>إذا كررت من النقل من المرجع دون أن يفصل بين النقلين نقل من مرجع آخر, ذكرت في الحاشية عبارة (المرجع السابق).</w:t>
      </w:r>
    </w:p>
    <w:p w:rsidR="00BB0EC2" w:rsidRDefault="00BB0EC2" w:rsidP="00BB0EC2">
      <w:pPr>
        <w:pStyle w:val="a8"/>
        <w:numPr>
          <w:ilvl w:val="0"/>
          <w:numId w:val="2"/>
        </w:numPr>
        <w:rPr>
          <w:rFonts w:ascii="Traditional Arabic" w:hAnsi="Traditional Arabic" w:cs="Traditional Arabic"/>
          <w:sz w:val="36"/>
          <w:szCs w:val="36"/>
        </w:rPr>
      </w:pPr>
      <w:r>
        <w:rPr>
          <w:rFonts w:ascii="Traditional Arabic" w:hAnsi="Traditional Arabic" w:cs="Traditional Arabic" w:hint="cs"/>
          <w:sz w:val="36"/>
          <w:szCs w:val="36"/>
          <w:rtl/>
        </w:rPr>
        <w:t>إذا وضعت في نهاية الفقرة ثلاث نقاط بين القوسين للنقل الحرفي (...)</w:t>
      </w:r>
      <w:r w:rsidR="000F03A9">
        <w:rPr>
          <w:rFonts w:ascii="Traditional Arabic" w:hAnsi="Traditional Arabic" w:cs="Traditional Arabic" w:hint="cs"/>
          <w:sz w:val="36"/>
          <w:szCs w:val="36"/>
          <w:rtl/>
        </w:rPr>
        <w:t xml:space="preserve"> فهذا يعني أن هنالك كلاماً محذوفاً تم </w:t>
      </w:r>
      <w:proofErr w:type="spellStart"/>
      <w:r w:rsidR="000F03A9">
        <w:rPr>
          <w:rFonts w:ascii="Traditional Arabic" w:hAnsi="Traditional Arabic" w:cs="Traditional Arabic" w:hint="cs"/>
          <w:sz w:val="36"/>
          <w:szCs w:val="36"/>
          <w:rtl/>
        </w:rPr>
        <w:t>الإستغناء</w:t>
      </w:r>
      <w:proofErr w:type="spellEnd"/>
      <w:r w:rsidR="000F03A9">
        <w:rPr>
          <w:rFonts w:ascii="Traditional Arabic" w:hAnsi="Traditional Arabic" w:cs="Traditional Arabic" w:hint="cs"/>
          <w:sz w:val="36"/>
          <w:szCs w:val="36"/>
          <w:rtl/>
        </w:rPr>
        <w:t xml:space="preserve"> عنه طلباً </w:t>
      </w:r>
      <w:proofErr w:type="spellStart"/>
      <w:r w:rsidR="000F03A9">
        <w:rPr>
          <w:rFonts w:ascii="Traditional Arabic" w:hAnsi="Traditional Arabic" w:cs="Traditional Arabic" w:hint="cs"/>
          <w:sz w:val="36"/>
          <w:szCs w:val="36"/>
          <w:rtl/>
        </w:rPr>
        <w:t>للإختصار</w:t>
      </w:r>
      <w:proofErr w:type="spellEnd"/>
      <w:r w:rsidR="000F03A9">
        <w:rPr>
          <w:rFonts w:ascii="Traditional Arabic" w:hAnsi="Traditional Arabic" w:cs="Traditional Arabic" w:hint="cs"/>
          <w:sz w:val="36"/>
          <w:szCs w:val="36"/>
          <w:rtl/>
        </w:rPr>
        <w:t>, وعدم الحاجة إليه</w:t>
      </w:r>
      <w:r w:rsidR="00846576">
        <w:rPr>
          <w:rStyle w:val="a6"/>
          <w:rFonts w:ascii="Traditional Arabic" w:hAnsi="Traditional Arabic" w:cs="Traditional Arabic"/>
          <w:sz w:val="36"/>
          <w:szCs w:val="36"/>
          <w:rtl/>
        </w:rPr>
        <w:footnoteReference w:id="8"/>
      </w:r>
      <w:r w:rsidR="000F03A9">
        <w:rPr>
          <w:rFonts w:ascii="Traditional Arabic" w:hAnsi="Traditional Arabic" w:cs="Traditional Arabic" w:hint="cs"/>
          <w:sz w:val="36"/>
          <w:szCs w:val="36"/>
          <w:rtl/>
        </w:rPr>
        <w:t>.</w:t>
      </w:r>
    </w:p>
    <w:p w:rsidR="000F03A9" w:rsidRDefault="000F03A9" w:rsidP="000F03A9">
      <w:pPr>
        <w:pStyle w:val="a8"/>
        <w:ind w:left="1800"/>
        <w:rPr>
          <w:rFonts w:ascii="Traditional Arabic" w:hAnsi="Traditional Arabic" w:cs="Traditional Arabic"/>
          <w:sz w:val="36"/>
          <w:szCs w:val="36"/>
          <w:rtl/>
        </w:rPr>
      </w:pPr>
    </w:p>
    <w:p w:rsidR="000F03A9" w:rsidRPr="004C47BB" w:rsidRDefault="000F03A9" w:rsidP="000F03A9">
      <w:pPr>
        <w:pStyle w:val="a8"/>
        <w:ind w:left="1800"/>
        <w:rPr>
          <w:rFonts w:ascii="Traditional Arabic" w:hAnsi="Traditional Arabic" w:cs="Traditional Arabic"/>
          <w:sz w:val="36"/>
          <w:szCs w:val="36"/>
        </w:rPr>
      </w:pPr>
    </w:p>
    <w:p w:rsidR="00D03F36" w:rsidRPr="004C47BB" w:rsidRDefault="000F03A9" w:rsidP="00D03F36">
      <w:pPr>
        <w:ind w:left="1440"/>
        <w:rPr>
          <w:rFonts w:ascii="Traditional Arabic" w:hAnsi="Traditional Arabic" w:cs="Traditional Arabic"/>
          <w:sz w:val="36"/>
          <w:szCs w:val="36"/>
          <w:rtl/>
        </w:rPr>
      </w:pPr>
      <w:r w:rsidRPr="004C47BB">
        <w:rPr>
          <w:rFonts w:ascii="Tahoma" w:hAnsi="Tahoma" w:cs="Simplified Arabic"/>
          <w:sz w:val="26"/>
          <w:szCs w:val="26"/>
        </w:rPr>
        <w:t>}</w:t>
      </w:r>
      <w:r w:rsidRPr="004C47BB">
        <w:rPr>
          <w:rFonts w:ascii="Tahoma" w:hAnsi="Tahoma" w:cs="Simplified Arabic"/>
          <w:sz w:val="26"/>
          <w:szCs w:val="26"/>
          <w:rtl/>
        </w:rPr>
        <w:t xml:space="preserve">إِنْ أُرِيدُ إِلَّا الْإِصْلَاحَ </w:t>
      </w:r>
      <w:r w:rsidRPr="004C47BB">
        <w:rPr>
          <w:rFonts w:ascii="Tahoma" w:hAnsi="Tahoma" w:cs="Simplified Arabic"/>
          <w:sz w:val="26"/>
          <w:szCs w:val="26"/>
          <w:u w:val="single"/>
          <w:rtl/>
        </w:rPr>
        <w:t>مَا اسْتَطَعْتُ</w:t>
      </w:r>
      <w:r w:rsidRPr="004C47BB">
        <w:rPr>
          <w:rFonts w:ascii="Tahoma" w:hAnsi="Tahoma" w:cs="Simplified Arabic"/>
          <w:sz w:val="26"/>
          <w:szCs w:val="26"/>
          <w:rtl/>
        </w:rPr>
        <w:t xml:space="preserve"> وَمَا </w:t>
      </w:r>
      <w:r w:rsidRPr="004C47BB">
        <w:rPr>
          <w:rFonts w:ascii="Tahoma" w:hAnsi="Tahoma" w:cs="Simplified Arabic"/>
          <w:sz w:val="26"/>
          <w:szCs w:val="26"/>
          <w:u w:val="single"/>
          <w:rtl/>
        </w:rPr>
        <w:t>تَوْفِيقِي إِلَّا بِاللَّهِ</w:t>
      </w:r>
      <w:r w:rsidRPr="004C47BB">
        <w:rPr>
          <w:rFonts w:ascii="Tahoma" w:hAnsi="Tahoma" w:cs="Simplified Arabic"/>
          <w:sz w:val="26"/>
          <w:szCs w:val="26"/>
          <w:rtl/>
        </w:rPr>
        <w:t xml:space="preserve"> عَلَيْهِ تَوَكَّلْتُ وَإِلَيْهِ أُنِيبُ</w:t>
      </w:r>
      <w:r w:rsidRPr="004C47BB">
        <w:rPr>
          <w:rFonts w:ascii="Tahoma" w:hAnsi="Tahoma" w:cs="Simplified Arabic"/>
          <w:sz w:val="26"/>
          <w:szCs w:val="26"/>
        </w:rPr>
        <w:t>{</w:t>
      </w:r>
      <w:r w:rsidR="00040490" w:rsidRPr="004C47BB">
        <w:rPr>
          <w:rStyle w:val="a6"/>
          <w:rFonts w:ascii="Traditional Arabic" w:hAnsi="Traditional Arabic" w:cs="Traditional Arabic"/>
          <w:sz w:val="36"/>
          <w:szCs w:val="36"/>
          <w:rtl/>
        </w:rPr>
        <w:footnoteReference w:id="9"/>
      </w:r>
    </w:p>
    <w:p w:rsidR="00EC632D" w:rsidRDefault="00EC632D" w:rsidP="00D03F36">
      <w:pPr>
        <w:ind w:left="1440"/>
        <w:rPr>
          <w:rFonts w:ascii="Traditional Arabic" w:hAnsi="Traditional Arabic" w:cs="Traditional Arabic"/>
          <w:sz w:val="36"/>
          <w:szCs w:val="36"/>
          <w:rtl/>
        </w:rPr>
      </w:pPr>
    </w:p>
    <w:p w:rsidR="00EC632D" w:rsidRDefault="00EC632D" w:rsidP="00D03F36">
      <w:pPr>
        <w:ind w:left="1440"/>
        <w:rPr>
          <w:rFonts w:ascii="Traditional Arabic" w:hAnsi="Traditional Arabic" w:cs="Traditional Arabic"/>
          <w:sz w:val="36"/>
          <w:szCs w:val="36"/>
          <w:rtl/>
        </w:rPr>
      </w:pPr>
    </w:p>
    <w:p w:rsidR="00840BEF" w:rsidRDefault="00840BEF">
      <w:pPr>
        <w:bidi w:val="0"/>
        <w:spacing w:after="200" w:line="276" w:lineRule="auto"/>
        <w:rPr>
          <w:rFonts w:ascii="Traditional Arabic" w:hAnsi="Traditional Arabic" w:cs="Traditional Arabic"/>
          <w:b/>
          <w:bCs/>
          <w:sz w:val="52"/>
          <w:szCs w:val="52"/>
          <w:rtl/>
        </w:rPr>
      </w:pPr>
      <w:r>
        <w:rPr>
          <w:rFonts w:ascii="Traditional Arabic" w:hAnsi="Traditional Arabic" w:cs="Traditional Arabic"/>
          <w:b/>
          <w:bCs/>
          <w:sz w:val="52"/>
          <w:szCs w:val="52"/>
          <w:rtl/>
        </w:rPr>
        <w:br w:type="page"/>
      </w:r>
    </w:p>
    <w:p w:rsidR="00830D1D" w:rsidRDefault="00536CE1" w:rsidP="00840BEF">
      <w:pPr>
        <w:jc w:val="center"/>
        <w:rPr>
          <w:rFonts w:ascii="Traditional Arabic" w:hAnsi="Traditional Arabic" w:cs="Traditional Arabic"/>
          <w:b/>
          <w:bCs/>
          <w:sz w:val="52"/>
          <w:szCs w:val="52"/>
          <w:rtl/>
        </w:rPr>
      </w:pPr>
      <w:r w:rsidRPr="00536CE1">
        <w:rPr>
          <w:rFonts w:ascii="Traditional Arabic" w:hAnsi="Traditional Arabic" w:cs="Traditional Arabic" w:hint="cs"/>
          <w:b/>
          <w:bCs/>
          <w:sz w:val="52"/>
          <w:szCs w:val="52"/>
          <w:rtl/>
        </w:rPr>
        <w:lastRenderedPageBreak/>
        <w:t>التمهيــــــــــــــد</w:t>
      </w:r>
    </w:p>
    <w:p w:rsidR="00D03F36" w:rsidRDefault="00D03F36" w:rsidP="00D03F36">
      <w:pPr>
        <w:rPr>
          <w:rFonts w:ascii="Traditional Arabic" w:hAnsi="Traditional Arabic" w:cs="Traditional Arabic"/>
          <w:b/>
          <w:bCs/>
          <w:sz w:val="52"/>
          <w:szCs w:val="52"/>
          <w:rtl/>
        </w:rPr>
      </w:pPr>
    </w:p>
    <w:p w:rsidR="00CE7C1A" w:rsidRDefault="00CE7C1A" w:rsidP="00CE7C1A">
      <w:pPr>
        <w:ind w:left="1440" w:firstLine="720"/>
        <w:rPr>
          <w:rFonts w:ascii="Traditional Arabic" w:hAnsi="Traditional Arabic" w:cs="Traditional Arabic"/>
          <w:sz w:val="36"/>
          <w:szCs w:val="36"/>
          <w:rtl/>
        </w:rPr>
      </w:pPr>
      <w:r w:rsidRPr="00CE7C1A">
        <w:rPr>
          <w:rFonts w:ascii="Traditional Arabic" w:hAnsi="Traditional Arabic" w:cs="Traditional Arabic" w:hint="cs"/>
          <w:sz w:val="36"/>
          <w:szCs w:val="36"/>
          <w:rtl/>
        </w:rPr>
        <w:t>"</w:t>
      </w:r>
      <w:r w:rsidRPr="00CE7C1A">
        <w:rPr>
          <w:rFonts w:ascii="Traditional Arabic" w:hAnsi="Traditional Arabic" w:cs="Traditional Arabic"/>
          <w:sz w:val="36"/>
          <w:szCs w:val="36"/>
          <w:rtl/>
        </w:rPr>
        <w:t xml:space="preserve">القومية هي إحدى النعرات الجاهلية التي أصيبت بها الإنسانية بإغواء شياطين الإنس والجن, وهي دعوة تفرق بين الناس وتشتت شملهم وتغير ولاءاتهم وتحيي </w:t>
      </w:r>
      <w:proofErr w:type="spellStart"/>
      <w:r w:rsidRPr="00CE7C1A">
        <w:rPr>
          <w:rFonts w:ascii="Traditional Arabic" w:hAnsi="Traditional Arabic" w:cs="Traditional Arabic"/>
          <w:sz w:val="36"/>
          <w:szCs w:val="36"/>
          <w:rtl/>
        </w:rPr>
        <w:t>النخوات</w:t>
      </w:r>
      <w:proofErr w:type="spellEnd"/>
      <w:r w:rsidRPr="00CE7C1A">
        <w:rPr>
          <w:rFonts w:ascii="Traditional Arabic" w:hAnsi="Traditional Arabic" w:cs="Traditional Arabic"/>
          <w:sz w:val="36"/>
          <w:szCs w:val="36"/>
          <w:rtl/>
        </w:rPr>
        <w:t xml:space="preserve"> الفارغة ويصبح المتمسكون بها قد أخذتهم العزة بالإثم في شموخ أجوف وتطاول مقيت فإنها لم تظهر في الأساس لجمع الكلمة ولا لطلب مرضاة الله تعالى ولا للمحبة فيه عز وجل بل نشأت في أوروبا وتلقفها نصارى العرب لمعظم الظروف والأوضاع</w:t>
      </w:r>
      <w:r w:rsidRPr="00CE7C1A">
        <w:rPr>
          <w:rFonts w:ascii="Traditional Arabic" w:hAnsi="Traditional Arabic" w:cs="Traditional Arabic" w:hint="cs"/>
          <w:sz w:val="36"/>
          <w:szCs w:val="36"/>
          <w:rtl/>
        </w:rPr>
        <w:t>"</w:t>
      </w:r>
      <w:r>
        <w:rPr>
          <w:rStyle w:val="a6"/>
          <w:rFonts w:ascii="Traditional Arabic" w:hAnsi="Traditional Arabic" w:cs="Traditional Arabic"/>
          <w:sz w:val="36"/>
          <w:szCs w:val="36"/>
          <w:rtl/>
        </w:rPr>
        <w:footnoteReference w:id="10"/>
      </w:r>
      <w:r w:rsidRPr="00CE7C1A">
        <w:rPr>
          <w:rFonts w:ascii="Traditional Arabic" w:hAnsi="Traditional Arabic" w:cs="Traditional Arabic" w:hint="cs"/>
          <w:sz w:val="36"/>
          <w:szCs w:val="36"/>
          <w:rtl/>
        </w:rPr>
        <w:t>.</w:t>
      </w:r>
    </w:p>
    <w:p w:rsidR="00830D1D" w:rsidRDefault="00A361E0" w:rsidP="00CE7C1A">
      <w:pPr>
        <w:ind w:left="1440" w:firstLine="720"/>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830D1D">
        <w:rPr>
          <w:rFonts w:ascii="Traditional Arabic" w:hAnsi="Traditional Arabic" w:cs="Traditional Arabic" w:hint="cs"/>
          <w:sz w:val="36"/>
          <w:szCs w:val="36"/>
          <w:rtl/>
        </w:rPr>
        <w:t>لابُد من تحديد</w:t>
      </w:r>
      <w:r>
        <w:rPr>
          <w:rFonts w:ascii="Traditional Arabic" w:hAnsi="Traditional Arabic" w:cs="Traditional Arabic" w:hint="cs"/>
          <w:sz w:val="36"/>
          <w:szCs w:val="36"/>
          <w:rtl/>
        </w:rPr>
        <w:t xml:space="preserve"> مفهوم</w:t>
      </w:r>
      <w:r w:rsidR="00830D1D">
        <w:rPr>
          <w:rFonts w:ascii="Traditional Arabic" w:hAnsi="Traditional Arabic" w:cs="Traditional Arabic" w:hint="cs"/>
          <w:sz w:val="36"/>
          <w:szCs w:val="36"/>
          <w:rtl/>
        </w:rPr>
        <w:t xml:space="preserve"> هذا المصطلح المهم قبل الخوض </w:t>
      </w:r>
      <w:r>
        <w:rPr>
          <w:rFonts w:ascii="Traditional Arabic" w:hAnsi="Traditional Arabic" w:cs="Traditional Arabic" w:hint="cs"/>
          <w:sz w:val="36"/>
          <w:szCs w:val="36"/>
          <w:rtl/>
        </w:rPr>
        <w:t>في دراساته:</w:t>
      </w:r>
    </w:p>
    <w:p w:rsidR="00D03F36" w:rsidRDefault="00D03F36" w:rsidP="00CE7C1A">
      <w:pPr>
        <w:ind w:left="1440" w:firstLine="720"/>
        <w:rPr>
          <w:rFonts w:ascii="Traditional Arabic" w:hAnsi="Traditional Arabic" w:cs="Traditional Arabic"/>
          <w:sz w:val="36"/>
          <w:szCs w:val="36"/>
          <w:rtl/>
        </w:rPr>
      </w:pPr>
    </w:p>
    <w:p w:rsidR="00A361E0" w:rsidRPr="00413AB8" w:rsidRDefault="00A361E0" w:rsidP="00D03F36">
      <w:pPr>
        <w:ind w:left="1440" w:firstLine="720"/>
        <w:jc w:val="center"/>
        <w:rPr>
          <w:rFonts w:ascii="Traditional Arabic" w:hAnsi="Traditional Arabic" w:cs="Traditional Arabic"/>
          <w:b/>
          <w:bCs/>
          <w:sz w:val="40"/>
          <w:szCs w:val="40"/>
          <w:rtl/>
        </w:rPr>
      </w:pPr>
      <w:r w:rsidRPr="00413AB8">
        <w:rPr>
          <w:rFonts w:ascii="Traditional Arabic" w:hAnsi="Traditional Arabic" w:cs="Traditional Arabic" w:hint="cs"/>
          <w:b/>
          <w:bCs/>
          <w:sz w:val="40"/>
          <w:szCs w:val="40"/>
          <w:rtl/>
        </w:rPr>
        <w:t>القــــــــوميــــــــــة:</w:t>
      </w:r>
    </w:p>
    <w:p w:rsidR="00A361E0" w:rsidRDefault="00A361E0" w:rsidP="00CE7C1A">
      <w:pPr>
        <w:ind w:left="1440" w:firstLine="720"/>
        <w:rPr>
          <w:rFonts w:ascii="Traditional Arabic" w:hAnsi="Traditional Arabic" w:cs="Traditional Arabic"/>
          <w:b/>
          <w:bCs/>
          <w:sz w:val="36"/>
          <w:szCs w:val="36"/>
          <w:rtl/>
        </w:rPr>
      </w:pPr>
      <w:r>
        <w:rPr>
          <w:rFonts w:ascii="Traditional Arabic" w:hAnsi="Traditional Arabic" w:cs="Traditional Arabic" w:hint="cs"/>
          <w:b/>
          <w:bCs/>
          <w:sz w:val="36"/>
          <w:szCs w:val="36"/>
          <w:rtl/>
        </w:rPr>
        <w:t>القومية لغـــة:</w:t>
      </w:r>
    </w:p>
    <w:p w:rsidR="00D03F36" w:rsidRDefault="00D03F36" w:rsidP="00D03F36">
      <w:pPr>
        <w:ind w:left="1440" w:firstLine="720"/>
        <w:rPr>
          <w:rFonts w:ascii="Traditional Arabic" w:hAnsi="Traditional Arabic" w:cs="Traditional Arabic"/>
          <w:sz w:val="36"/>
          <w:szCs w:val="36"/>
          <w:rtl/>
        </w:rPr>
      </w:pPr>
      <w:proofErr w:type="spellStart"/>
      <w:r>
        <w:rPr>
          <w:rFonts w:ascii="Traditional Arabic" w:hAnsi="Traditional Arabic" w:cs="Traditional Arabic"/>
          <w:sz w:val="36"/>
          <w:szCs w:val="36"/>
          <w:rtl/>
        </w:rPr>
        <w:t>قوم:رأيت</w:t>
      </w:r>
      <w:proofErr w:type="spellEnd"/>
      <w:r>
        <w:rPr>
          <w:rFonts w:ascii="Traditional Arabic" w:hAnsi="Traditional Arabic" w:cs="Traditional Arabic"/>
          <w:sz w:val="36"/>
          <w:szCs w:val="36"/>
          <w:rtl/>
        </w:rPr>
        <w:t xml:space="preserve"> أقواماً </w:t>
      </w:r>
      <w:proofErr w:type="spellStart"/>
      <w:r>
        <w:rPr>
          <w:rFonts w:ascii="Traditional Arabic" w:hAnsi="Traditional Arabic" w:cs="Traditional Arabic"/>
          <w:sz w:val="36"/>
          <w:szCs w:val="36"/>
          <w:rtl/>
        </w:rPr>
        <w:t>وأقاويم</w:t>
      </w:r>
      <w:proofErr w:type="spellEnd"/>
      <w:r>
        <w:rPr>
          <w:rFonts w:ascii="Traditional Arabic" w:hAnsi="Traditional Arabic" w:cs="Traditional Arabic" w:hint="cs"/>
          <w:sz w:val="36"/>
          <w:szCs w:val="36"/>
          <w:rtl/>
        </w:rPr>
        <w:t xml:space="preserve">, </w:t>
      </w:r>
      <w:r w:rsidRPr="00D03F36">
        <w:rPr>
          <w:rFonts w:ascii="Traditional Arabic" w:hAnsi="Traditional Arabic" w:cs="Traditional Arabic"/>
          <w:sz w:val="36"/>
          <w:szCs w:val="36"/>
          <w:rtl/>
        </w:rPr>
        <w:t>قال تعالى {لَا يَسْخَرْ قَومٌ مِنْ قَوْمٍ}</w:t>
      </w:r>
      <w:r>
        <w:rPr>
          <w:rStyle w:val="a6"/>
          <w:rFonts w:ascii="Traditional Arabic" w:hAnsi="Traditional Arabic" w:cs="Traditional Arabic"/>
          <w:sz w:val="36"/>
          <w:szCs w:val="36"/>
          <w:rtl/>
        </w:rPr>
        <w:footnoteReference w:id="11"/>
      </w:r>
      <w:r>
        <w:rPr>
          <w:rFonts w:ascii="Traditional Arabic" w:hAnsi="Traditional Arabic" w:cs="Traditional Arabic" w:hint="cs"/>
          <w:sz w:val="36"/>
          <w:szCs w:val="36"/>
          <w:rtl/>
        </w:rPr>
        <w:t>.</w:t>
      </w:r>
    </w:p>
    <w:p w:rsidR="00413AB8" w:rsidRDefault="00D03F36" w:rsidP="00413AB8">
      <w:pPr>
        <w:ind w:left="1440" w:firstLine="720"/>
        <w:rPr>
          <w:rFonts w:ascii="Traditional Arabic" w:hAnsi="Traditional Arabic" w:cs="Traditional Arabic"/>
          <w:sz w:val="36"/>
          <w:szCs w:val="36"/>
          <w:rtl/>
        </w:rPr>
      </w:pPr>
      <w:r>
        <w:rPr>
          <w:rFonts w:ascii="Traditional Arabic" w:hAnsi="Traditional Arabic" w:cs="Traditional Arabic"/>
          <w:sz w:val="36"/>
          <w:szCs w:val="36"/>
          <w:rtl/>
        </w:rPr>
        <w:t>وقام قومة واحدة</w:t>
      </w:r>
      <w:r>
        <w:rPr>
          <w:rFonts w:ascii="Traditional Arabic" w:hAnsi="Traditional Arabic" w:cs="Traditional Arabic" w:hint="cs"/>
          <w:sz w:val="36"/>
          <w:szCs w:val="36"/>
          <w:rtl/>
        </w:rPr>
        <w:t xml:space="preserve">. </w:t>
      </w:r>
      <w:proofErr w:type="spellStart"/>
      <w:r>
        <w:rPr>
          <w:rFonts w:ascii="Traditional Arabic" w:hAnsi="Traditional Arabic" w:cs="Traditional Arabic"/>
          <w:sz w:val="36"/>
          <w:szCs w:val="36"/>
          <w:rtl/>
        </w:rPr>
        <w:t>قام:دائم</w:t>
      </w:r>
      <w:proofErr w:type="spellEnd"/>
      <w:r>
        <w:rPr>
          <w:rFonts w:ascii="Traditional Arabic" w:hAnsi="Traditional Arabic" w:cs="Traditional Arabic" w:hint="cs"/>
          <w:sz w:val="36"/>
          <w:szCs w:val="36"/>
          <w:rtl/>
        </w:rPr>
        <w:t>,</w:t>
      </w:r>
      <w:r w:rsidRPr="00D03F36">
        <w:rPr>
          <w:rFonts w:ascii="Traditional Arabic" w:hAnsi="Traditional Arabic" w:cs="Traditional Arabic"/>
          <w:sz w:val="36"/>
          <w:szCs w:val="36"/>
          <w:rtl/>
        </w:rPr>
        <w:t xml:space="preserve"> وق</w:t>
      </w:r>
      <w:r>
        <w:rPr>
          <w:rFonts w:ascii="Traditional Arabic" w:hAnsi="Traditional Arabic" w:cs="Traditional Arabic"/>
          <w:sz w:val="36"/>
          <w:szCs w:val="36"/>
          <w:rtl/>
        </w:rPr>
        <w:t xml:space="preserve">ام على </w:t>
      </w:r>
      <w:proofErr w:type="spellStart"/>
      <w:r>
        <w:rPr>
          <w:rFonts w:ascii="Traditional Arabic" w:hAnsi="Traditional Arabic" w:cs="Traditional Arabic"/>
          <w:sz w:val="36"/>
          <w:szCs w:val="36"/>
          <w:rtl/>
        </w:rPr>
        <w:t>الأمر:دام</w:t>
      </w:r>
      <w:proofErr w:type="spellEnd"/>
      <w:r>
        <w:rPr>
          <w:rFonts w:ascii="Traditional Arabic" w:hAnsi="Traditional Arabic" w:cs="Traditional Arabic"/>
          <w:sz w:val="36"/>
          <w:szCs w:val="36"/>
          <w:rtl/>
        </w:rPr>
        <w:t xml:space="preserve"> وثبت</w:t>
      </w:r>
      <w:r w:rsidR="00413AB8">
        <w:rPr>
          <w:rStyle w:val="a6"/>
          <w:rFonts w:ascii="Traditional Arabic" w:hAnsi="Traditional Arabic" w:cs="Traditional Arabic"/>
          <w:sz w:val="36"/>
          <w:szCs w:val="36"/>
          <w:rtl/>
        </w:rPr>
        <w:footnoteReference w:id="12"/>
      </w:r>
      <w:r>
        <w:rPr>
          <w:rFonts w:ascii="Traditional Arabic" w:hAnsi="Traditional Arabic" w:cs="Traditional Arabic" w:hint="cs"/>
          <w:sz w:val="36"/>
          <w:szCs w:val="36"/>
          <w:rtl/>
        </w:rPr>
        <w:t xml:space="preserve">, </w:t>
      </w:r>
    </w:p>
    <w:p w:rsidR="00D03F36" w:rsidRPr="00413AB8" w:rsidRDefault="00D03F36" w:rsidP="00413AB8">
      <w:pPr>
        <w:ind w:left="1440" w:firstLine="720"/>
        <w:rPr>
          <w:rFonts w:ascii="Traditional Arabic" w:hAnsi="Traditional Arabic" w:cs="Traditional Arabic"/>
          <w:sz w:val="36"/>
          <w:szCs w:val="36"/>
          <w:rtl/>
        </w:rPr>
      </w:pPr>
      <w:r>
        <w:rPr>
          <w:rFonts w:ascii="Traditional Arabic" w:hAnsi="Traditional Arabic" w:cs="Traditional Arabic"/>
          <w:sz w:val="36"/>
          <w:szCs w:val="36"/>
          <w:rtl/>
        </w:rPr>
        <w:t>قال تعالى</w:t>
      </w:r>
      <w:r>
        <w:rPr>
          <w:rFonts w:ascii="Traditional Arabic" w:hAnsi="Traditional Arabic" w:cs="Traditional Arabic" w:hint="cs"/>
          <w:sz w:val="36"/>
          <w:szCs w:val="36"/>
          <w:rtl/>
        </w:rPr>
        <w:t>:</w:t>
      </w:r>
      <w:r w:rsidR="00413AB8">
        <w:rPr>
          <w:rFonts w:ascii="Traditional Arabic" w:hAnsi="Traditional Arabic" w:cs="Traditional Arabic" w:hint="cs"/>
          <w:sz w:val="36"/>
          <w:szCs w:val="36"/>
          <w:rtl/>
        </w:rPr>
        <w:t xml:space="preserve"> </w:t>
      </w:r>
      <w:r w:rsidRPr="00D03F36">
        <w:rPr>
          <w:rFonts w:ascii="Traditional Arabic" w:hAnsi="Traditional Arabic" w:cs="Traditional Arabic"/>
          <w:sz w:val="36"/>
          <w:szCs w:val="36"/>
          <w:rtl/>
        </w:rPr>
        <w:t>{إِلَّا مَا دُمْتَ عَلَيْهِ قَائِمًا}</w:t>
      </w:r>
      <w:r>
        <w:rPr>
          <w:rStyle w:val="a6"/>
          <w:rFonts w:ascii="Traditional Arabic" w:hAnsi="Traditional Arabic" w:cs="Traditional Arabic"/>
          <w:sz w:val="36"/>
          <w:szCs w:val="36"/>
          <w:rtl/>
        </w:rPr>
        <w:footnoteReference w:id="13"/>
      </w:r>
      <w:r w:rsidR="00413AB8">
        <w:rPr>
          <w:rFonts w:ascii="Traditional Arabic" w:hAnsi="Traditional Arabic" w:cs="Traditional Arabic" w:hint="cs"/>
          <w:sz w:val="36"/>
          <w:szCs w:val="36"/>
          <w:rtl/>
        </w:rPr>
        <w:t>.</w:t>
      </w:r>
    </w:p>
    <w:p w:rsidR="00D03F36" w:rsidRDefault="00D03F36" w:rsidP="00D03F36">
      <w:pPr>
        <w:ind w:left="1440" w:firstLine="720"/>
        <w:rPr>
          <w:rFonts w:ascii="Traditional Arabic" w:hAnsi="Traditional Arabic" w:cs="Traditional Arabic"/>
          <w:b/>
          <w:bCs/>
          <w:sz w:val="36"/>
          <w:szCs w:val="36"/>
          <w:rtl/>
        </w:rPr>
      </w:pPr>
    </w:p>
    <w:p w:rsidR="00A361E0" w:rsidRDefault="00A361E0" w:rsidP="00CE7C1A">
      <w:pPr>
        <w:ind w:left="1440" w:firstLine="720"/>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القومية </w:t>
      </w:r>
      <w:proofErr w:type="spellStart"/>
      <w:r>
        <w:rPr>
          <w:rFonts w:ascii="Traditional Arabic" w:hAnsi="Traditional Arabic" w:cs="Traditional Arabic" w:hint="cs"/>
          <w:b/>
          <w:bCs/>
          <w:sz w:val="36"/>
          <w:szCs w:val="36"/>
          <w:rtl/>
        </w:rPr>
        <w:t>إصطلاحـــاً</w:t>
      </w:r>
      <w:proofErr w:type="spellEnd"/>
      <w:r>
        <w:rPr>
          <w:rFonts w:ascii="Traditional Arabic" w:hAnsi="Traditional Arabic" w:cs="Traditional Arabic" w:hint="cs"/>
          <w:b/>
          <w:bCs/>
          <w:sz w:val="36"/>
          <w:szCs w:val="36"/>
          <w:rtl/>
        </w:rPr>
        <w:t>:</w:t>
      </w:r>
    </w:p>
    <w:p w:rsidR="00B35105" w:rsidRPr="00105480" w:rsidRDefault="00B35105" w:rsidP="00B35105">
      <w:pPr>
        <w:ind w:left="1440" w:firstLine="720"/>
        <w:rPr>
          <w:rFonts w:ascii="Traditional Arabic" w:hAnsi="Traditional Arabic" w:cs="Traditional Arabic"/>
          <w:sz w:val="36"/>
          <w:szCs w:val="36"/>
          <w:rtl/>
        </w:rPr>
      </w:pPr>
      <w:r w:rsidRPr="00105480">
        <w:rPr>
          <w:rFonts w:ascii="Traditional Arabic" w:hAnsi="Traditional Arabic" w:cs="Traditional Arabic" w:hint="cs"/>
          <w:sz w:val="36"/>
          <w:szCs w:val="36"/>
          <w:rtl/>
        </w:rPr>
        <w:t>"</w:t>
      </w:r>
      <w:r w:rsidRPr="00105480">
        <w:rPr>
          <w:rFonts w:ascii="Traditional Arabic" w:hAnsi="Traditional Arabic" w:cs="Traditional Arabic"/>
          <w:sz w:val="36"/>
          <w:szCs w:val="36"/>
          <w:rtl/>
        </w:rPr>
        <w:t xml:space="preserve">القومية هي فكرة وضعية, أول ما نشأت في البلاد الأوربية شأن غيرها من الحركات والأفكار التي تبحث عن </w:t>
      </w:r>
      <w:proofErr w:type="spellStart"/>
      <w:r w:rsidRPr="00105480">
        <w:rPr>
          <w:rFonts w:ascii="Traditional Arabic" w:hAnsi="Traditional Arabic" w:cs="Traditional Arabic"/>
          <w:sz w:val="36"/>
          <w:szCs w:val="36"/>
          <w:rtl/>
        </w:rPr>
        <w:t>التفلت</w:t>
      </w:r>
      <w:proofErr w:type="spellEnd"/>
      <w:r w:rsidRPr="00105480">
        <w:rPr>
          <w:rFonts w:ascii="Traditional Arabic" w:hAnsi="Traditional Arabic" w:cs="Traditional Arabic"/>
          <w:sz w:val="36"/>
          <w:szCs w:val="36"/>
          <w:rtl/>
        </w:rPr>
        <w:t xml:space="preserve"> من رابطة الدين </w:t>
      </w:r>
      <w:r w:rsidRPr="00105480">
        <w:rPr>
          <w:rFonts w:ascii="Traditional Arabic" w:hAnsi="Traditional Arabic" w:cs="Traditional Arabic"/>
          <w:sz w:val="36"/>
          <w:szCs w:val="36"/>
          <w:rtl/>
        </w:rPr>
        <w:lastRenderedPageBreak/>
        <w:t xml:space="preserve">ويلاحظ أن دعاتها قد اختلفوا في المفهوم الصحيح لها هل هي بمعنى تجمع أمة من الناس وارتباط بعضهم ببعض هدفاً وسلوكاً وغاية. أما </w:t>
      </w:r>
      <w:proofErr w:type="spellStart"/>
      <w:r w:rsidRPr="00105480">
        <w:rPr>
          <w:rFonts w:ascii="Traditional Arabic" w:hAnsi="Traditional Arabic" w:cs="Traditional Arabic"/>
          <w:sz w:val="36"/>
          <w:szCs w:val="36"/>
          <w:rtl/>
        </w:rPr>
        <w:t>لإنتمائهم</w:t>
      </w:r>
      <w:proofErr w:type="spellEnd"/>
      <w:r w:rsidRPr="00105480">
        <w:rPr>
          <w:rFonts w:ascii="Traditional Arabic" w:hAnsi="Traditional Arabic" w:cs="Traditional Arabic"/>
          <w:sz w:val="36"/>
          <w:szCs w:val="36"/>
          <w:rtl/>
        </w:rPr>
        <w:t xml:space="preserve"> إلى لغة واحدة-كما يرى القوميون الألمان-وإما </w:t>
      </w:r>
      <w:proofErr w:type="spellStart"/>
      <w:r w:rsidRPr="00105480">
        <w:rPr>
          <w:rFonts w:ascii="Traditional Arabic" w:hAnsi="Traditional Arabic" w:cs="Traditional Arabic"/>
          <w:sz w:val="36"/>
          <w:szCs w:val="36"/>
          <w:rtl/>
        </w:rPr>
        <w:t>لإنضوائهم</w:t>
      </w:r>
      <w:proofErr w:type="spellEnd"/>
      <w:r w:rsidRPr="00105480">
        <w:rPr>
          <w:rFonts w:ascii="Traditional Arabic" w:hAnsi="Traditional Arabic" w:cs="Traditional Arabic"/>
          <w:sz w:val="36"/>
          <w:szCs w:val="36"/>
          <w:rtl/>
        </w:rPr>
        <w:t xml:space="preserve"> في عيشة </w:t>
      </w:r>
      <w:proofErr w:type="spellStart"/>
      <w:r w:rsidRPr="00105480">
        <w:rPr>
          <w:rFonts w:ascii="Traditional Arabic" w:hAnsi="Traditional Arabic" w:cs="Traditional Arabic"/>
          <w:sz w:val="36"/>
          <w:szCs w:val="36"/>
          <w:rtl/>
        </w:rPr>
        <w:t>مشتركة_كما</w:t>
      </w:r>
      <w:proofErr w:type="spellEnd"/>
      <w:r w:rsidRPr="00105480">
        <w:rPr>
          <w:rFonts w:ascii="Traditional Arabic" w:hAnsi="Traditional Arabic" w:cs="Traditional Arabic"/>
          <w:sz w:val="36"/>
          <w:szCs w:val="36"/>
          <w:rtl/>
        </w:rPr>
        <w:t xml:space="preserve"> يرى القوميون </w:t>
      </w:r>
      <w:proofErr w:type="spellStart"/>
      <w:r w:rsidRPr="00105480">
        <w:rPr>
          <w:rFonts w:ascii="Traditional Arabic" w:hAnsi="Traditional Arabic" w:cs="Traditional Arabic"/>
          <w:sz w:val="36"/>
          <w:szCs w:val="36"/>
          <w:rtl/>
        </w:rPr>
        <w:t>الفرنسيون_أم</w:t>
      </w:r>
      <w:proofErr w:type="spellEnd"/>
      <w:r w:rsidRPr="00105480">
        <w:rPr>
          <w:rFonts w:ascii="Traditional Arabic" w:hAnsi="Traditional Arabic" w:cs="Traditional Arabic"/>
          <w:sz w:val="36"/>
          <w:szCs w:val="36"/>
          <w:rtl/>
        </w:rPr>
        <w:t xml:space="preserve"> أنها لكليهما؟</w:t>
      </w:r>
    </w:p>
    <w:p w:rsidR="00B35105" w:rsidRPr="00105480" w:rsidRDefault="00B35105" w:rsidP="00B35105">
      <w:pPr>
        <w:ind w:left="1440" w:firstLine="720"/>
        <w:rPr>
          <w:rFonts w:ascii="Traditional Arabic" w:hAnsi="Traditional Arabic" w:cs="Traditional Arabic"/>
          <w:sz w:val="36"/>
          <w:szCs w:val="36"/>
          <w:rtl/>
        </w:rPr>
      </w:pPr>
      <w:r w:rsidRPr="00105480">
        <w:rPr>
          <w:rFonts w:ascii="Traditional Arabic" w:hAnsi="Traditional Arabic" w:cs="Traditional Arabic"/>
          <w:sz w:val="36"/>
          <w:szCs w:val="36"/>
          <w:rtl/>
        </w:rPr>
        <w:t xml:space="preserve">أو أنها لغير ذلك من أمور سياسية واقتصادية </w:t>
      </w:r>
      <w:proofErr w:type="spellStart"/>
      <w:r w:rsidRPr="00105480">
        <w:rPr>
          <w:rFonts w:ascii="Traditional Arabic" w:hAnsi="Traditional Arabic" w:cs="Traditional Arabic"/>
          <w:sz w:val="36"/>
          <w:szCs w:val="36"/>
          <w:rtl/>
        </w:rPr>
        <w:t>كالإشتراك</w:t>
      </w:r>
      <w:proofErr w:type="spellEnd"/>
      <w:r w:rsidRPr="00105480">
        <w:rPr>
          <w:rFonts w:ascii="Traditional Arabic" w:hAnsi="Traditional Arabic" w:cs="Traditional Arabic"/>
          <w:sz w:val="36"/>
          <w:szCs w:val="36"/>
          <w:rtl/>
        </w:rPr>
        <w:t xml:space="preserve"> في المعيشة </w:t>
      </w:r>
      <w:proofErr w:type="spellStart"/>
      <w:r w:rsidRPr="00105480">
        <w:rPr>
          <w:rFonts w:ascii="Traditional Arabic" w:hAnsi="Traditional Arabic" w:cs="Traditional Arabic"/>
          <w:sz w:val="36"/>
          <w:szCs w:val="36"/>
          <w:rtl/>
        </w:rPr>
        <w:t>الإقتصادية</w:t>
      </w:r>
      <w:proofErr w:type="spellEnd"/>
      <w:r w:rsidRPr="00105480">
        <w:rPr>
          <w:rFonts w:ascii="Traditional Arabic" w:hAnsi="Traditional Arabic" w:cs="Traditional Arabic"/>
          <w:sz w:val="36"/>
          <w:szCs w:val="36"/>
          <w:rtl/>
        </w:rPr>
        <w:t xml:space="preserve"> كما يرى الماركسيون أو </w:t>
      </w:r>
      <w:proofErr w:type="spellStart"/>
      <w:r w:rsidRPr="00105480">
        <w:rPr>
          <w:rFonts w:ascii="Traditional Arabic" w:hAnsi="Traditional Arabic" w:cs="Traditional Arabic"/>
          <w:sz w:val="36"/>
          <w:szCs w:val="36"/>
          <w:rtl/>
        </w:rPr>
        <w:t>الإشتراك</w:t>
      </w:r>
      <w:proofErr w:type="spellEnd"/>
      <w:r w:rsidRPr="00105480">
        <w:rPr>
          <w:rFonts w:ascii="Traditional Arabic" w:hAnsi="Traditional Arabic" w:cs="Traditional Arabic"/>
          <w:sz w:val="36"/>
          <w:szCs w:val="36"/>
          <w:rtl/>
        </w:rPr>
        <w:t xml:space="preserve"> في التاريخ واللغة في البلد الواحد كما يرى كثير من دعاة القومية العربية مثل ساطع الحصري ومن سلك منهجه بحيث يتحسسون جميعاً أنهم كتلة واحدة وأن ما يجري على البعض من آلام وآمال هو ما يجري على الكل فتقوم </w:t>
      </w:r>
      <w:proofErr w:type="spellStart"/>
      <w:r w:rsidRPr="00105480">
        <w:rPr>
          <w:rFonts w:ascii="Traditional Arabic" w:hAnsi="Traditional Arabic" w:cs="Traditional Arabic"/>
          <w:sz w:val="36"/>
          <w:szCs w:val="36"/>
          <w:rtl/>
        </w:rPr>
        <w:t>قوميتهم</w:t>
      </w:r>
      <w:proofErr w:type="spellEnd"/>
      <w:r w:rsidRPr="00105480">
        <w:rPr>
          <w:rFonts w:ascii="Traditional Arabic" w:hAnsi="Traditional Arabic" w:cs="Traditional Arabic"/>
          <w:sz w:val="36"/>
          <w:szCs w:val="36"/>
          <w:rtl/>
        </w:rPr>
        <w:t>.</w:t>
      </w:r>
    </w:p>
    <w:p w:rsidR="00DA0E8E" w:rsidRPr="00105480" w:rsidRDefault="00B35105" w:rsidP="00995CCA">
      <w:pPr>
        <w:ind w:left="1440" w:firstLine="720"/>
        <w:rPr>
          <w:rFonts w:ascii="Traditional Arabic" w:hAnsi="Traditional Arabic" w:cs="Traditional Arabic"/>
          <w:sz w:val="36"/>
          <w:szCs w:val="36"/>
          <w:rtl/>
        </w:rPr>
      </w:pPr>
      <w:r w:rsidRPr="00105480">
        <w:rPr>
          <w:rFonts w:ascii="Traditional Arabic" w:hAnsi="Traditional Arabic" w:cs="Traditional Arabic"/>
          <w:sz w:val="36"/>
          <w:szCs w:val="36"/>
          <w:rtl/>
        </w:rPr>
        <w:t xml:space="preserve">إنه خلاف مرير بين القوميين على تعريف القومية, ولكنهم جميعاً متفقون على أن إبعاد الدين خصوصاً الإسلامي أمر حتمي </w:t>
      </w:r>
      <w:proofErr w:type="spellStart"/>
      <w:r w:rsidRPr="00105480">
        <w:rPr>
          <w:rFonts w:ascii="Traditional Arabic" w:hAnsi="Traditional Arabic" w:cs="Traditional Arabic"/>
          <w:sz w:val="36"/>
          <w:szCs w:val="36"/>
          <w:rtl/>
        </w:rPr>
        <w:t>لإنتعاشها</w:t>
      </w:r>
      <w:proofErr w:type="spellEnd"/>
      <w:r w:rsidRPr="00105480">
        <w:rPr>
          <w:rFonts w:ascii="Traditional Arabic" w:hAnsi="Traditional Arabic" w:cs="Traditional Arabic"/>
          <w:sz w:val="36"/>
          <w:szCs w:val="36"/>
          <w:rtl/>
        </w:rPr>
        <w:t xml:space="preserve"> !</w:t>
      </w:r>
      <w:r w:rsidRPr="00105480">
        <w:rPr>
          <w:rFonts w:ascii="Traditional Arabic" w:hAnsi="Traditional Arabic" w:cs="Traditional Arabic" w:hint="cs"/>
          <w:sz w:val="36"/>
          <w:szCs w:val="36"/>
          <w:rtl/>
        </w:rPr>
        <w:t>"</w:t>
      </w:r>
      <w:r w:rsidRPr="00105480">
        <w:rPr>
          <w:rStyle w:val="a6"/>
          <w:rFonts w:ascii="Traditional Arabic" w:hAnsi="Traditional Arabic" w:cs="Traditional Arabic"/>
          <w:rtl/>
        </w:rPr>
        <w:footnoteReference w:id="14"/>
      </w:r>
      <w:r w:rsidRPr="00105480">
        <w:rPr>
          <w:rFonts w:ascii="Traditional Arabic" w:hAnsi="Traditional Arabic" w:cs="Traditional Arabic" w:hint="cs"/>
          <w:sz w:val="36"/>
          <w:szCs w:val="36"/>
          <w:rtl/>
        </w:rPr>
        <w:t>.</w:t>
      </w:r>
    </w:p>
    <w:p w:rsidR="00B35105" w:rsidRPr="00105480" w:rsidRDefault="00DA0E8E" w:rsidP="00DA0E8E">
      <w:pPr>
        <w:ind w:left="1440" w:firstLine="720"/>
        <w:rPr>
          <w:rFonts w:ascii="Traditional Arabic" w:hAnsi="Traditional Arabic" w:cs="Traditional Arabic"/>
          <w:sz w:val="36"/>
          <w:szCs w:val="36"/>
          <w:rtl/>
        </w:rPr>
      </w:pPr>
      <w:r w:rsidRPr="00105480">
        <w:rPr>
          <w:rFonts w:ascii="Traditional Arabic" w:hAnsi="Traditional Arabic" w:cs="Traditional Arabic" w:hint="cs"/>
          <w:sz w:val="36"/>
          <w:szCs w:val="36"/>
          <w:rtl/>
        </w:rPr>
        <w:t>"</w:t>
      </w:r>
      <w:r w:rsidR="00B35105" w:rsidRPr="00105480">
        <w:rPr>
          <w:rFonts w:ascii="Traditional Arabic" w:hAnsi="Traditional Arabic" w:cs="Traditional Arabic"/>
          <w:sz w:val="36"/>
          <w:szCs w:val="36"/>
          <w:rtl/>
        </w:rPr>
        <w:t xml:space="preserve">والحقيقة أننا لا نستطيع أن نقف على تعريف واحد ثابت بالنسبة للقومية العربية بين جمهرة الفرق التي نادت بها, وقد لا يكون هذا بالغريب طالما أن القومية لم تكن سوى عدوى </w:t>
      </w:r>
      <w:proofErr w:type="spellStart"/>
      <w:r w:rsidR="00B35105" w:rsidRPr="00105480">
        <w:rPr>
          <w:rFonts w:ascii="Traditional Arabic" w:hAnsi="Traditional Arabic" w:cs="Traditional Arabic"/>
          <w:sz w:val="36"/>
          <w:szCs w:val="36"/>
          <w:rtl/>
        </w:rPr>
        <w:t>إنتقلت</w:t>
      </w:r>
      <w:proofErr w:type="spellEnd"/>
      <w:r w:rsidR="00B35105" w:rsidRPr="00105480">
        <w:rPr>
          <w:rFonts w:ascii="Traditional Arabic" w:hAnsi="Traditional Arabic" w:cs="Traditional Arabic"/>
          <w:sz w:val="36"/>
          <w:szCs w:val="36"/>
          <w:rtl/>
        </w:rPr>
        <w:t xml:space="preserve"> إلينا من بلاد غربية عنا.</w:t>
      </w:r>
    </w:p>
    <w:p w:rsidR="00B35105" w:rsidRPr="00105480" w:rsidRDefault="00B35105" w:rsidP="00B35105">
      <w:pPr>
        <w:ind w:left="1440" w:firstLine="720"/>
        <w:rPr>
          <w:rFonts w:ascii="Traditional Arabic" w:hAnsi="Traditional Arabic" w:cs="Traditional Arabic"/>
          <w:sz w:val="36"/>
          <w:szCs w:val="36"/>
          <w:rtl/>
        </w:rPr>
      </w:pPr>
      <w:r w:rsidRPr="00105480">
        <w:rPr>
          <w:rFonts w:ascii="Traditional Arabic" w:hAnsi="Traditional Arabic" w:cs="Traditional Arabic"/>
          <w:sz w:val="36"/>
          <w:szCs w:val="36"/>
          <w:rtl/>
        </w:rPr>
        <w:t>ومن طبيعة العدوى أنها تنقل نفس الأعراض والخصائص, فما دامت أعراض القوميات الأوربية متباينة تحتم تباين التفسير القومي عندنا أيضاً</w:t>
      </w:r>
      <w:r w:rsidRPr="00105480">
        <w:rPr>
          <w:rFonts w:ascii="Traditional Arabic" w:hAnsi="Traditional Arabic" w:cs="Traditional Arabic" w:hint="cs"/>
          <w:sz w:val="36"/>
          <w:szCs w:val="36"/>
          <w:rtl/>
        </w:rPr>
        <w:t>.</w:t>
      </w:r>
    </w:p>
    <w:p w:rsidR="00995CCA" w:rsidRPr="00105480" w:rsidRDefault="00B35105" w:rsidP="00995CCA">
      <w:pPr>
        <w:ind w:left="1440" w:firstLine="720"/>
        <w:rPr>
          <w:rFonts w:ascii="Traditional Arabic" w:hAnsi="Traditional Arabic" w:cs="Traditional Arabic"/>
          <w:sz w:val="36"/>
          <w:szCs w:val="36"/>
          <w:rtl/>
        </w:rPr>
      </w:pPr>
      <w:r w:rsidRPr="00105480">
        <w:rPr>
          <w:rFonts w:ascii="Traditional Arabic" w:hAnsi="Traditional Arabic" w:cs="Traditional Arabic" w:hint="cs"/>
          <w:sz w:val="36"/>
          <w:szCs w:val="36"/>
          <w:rtl/>
        </w:rPr>
        <w:t xml:space="preserve">حيث أن </w:t>
      </w:r>
      <w:r w:rsidRPr="00105480">
        <w:rPr>
          <w:rFonts w:ascii="Traditional Arabic" w:hAnsi="Traditional Arabic" w:cs="Traditional Arabic"/>
          <w:sz w:val="36"/>
          <w:szCs w:val="36"/>
          <w:rtl/>
        </w:rPr>
        <w:t xml:space="preserve">فكرة القومية قديمة قدم </w:t>
      </w:r>
      <w:proofErr w:type="spellStart"/>
      <w:r w:rsidRPr="00105480">
        <w:rPr>
          <w:rFonts w:ascii="Traditional Arabic" w:hAnsi="Traditional Arabic" w:cs="Traditional Arabic"/>
          <w:sz w:val="36"/>
          <w:szCs w:val="36"/>
          <w:rtl/>
        </w:rPr>
        <w:t>الإجتماع</w:t>
      </w:r>
      <w:proofErr w:type="spellEnd"/>
      <w:r w:rsidRPr="00105480">
        <w:rPr>
          <w:rFonts w:ascii="Traditional Arabic" w:hAnsi="Traditional Arabic" w:cs="Traditional Arabic"/>
          <w:sz w:val="36"/>
          <w:szCs w:val="36"/>
          <w:rtl/>
        </w:rPr>
        <w:t xml:space="preserve"> البشري, ولكنها كانت تسمى قديماً "العصبية" فالعصبية التي كانت تجمع أفراد القبيلة الواحدة هي التي في الواقع</w:t>
      </w:r>
      <w:r w:rsidR="00995CCA" w:rsidRPr="00105480">
        <w:rPr>
          <w:rFonts w:ascii="Traditional Arabic" w:hAnsi="Traditional Arabic" w:cs="Traditional Arabic" w:hint="cs"/>
          <w:sz w:val="36"/>
          <w:szCs w:val="36"/>
          <w:rtl/>
        </w:rPr>
        <w:t xml:space="preserve"> تسمى الآن</w:t>
      </w:r>
      <w:r w:rsidRPr="00105480">
        <w:rPr>
          <w:rFonts w:ascii="Traditional Arabic" w:hAnsi="Traditional Arabic" w:cs="Traditional Arabic"/>
          <w:sz w:val="36"/>
          <w:szCs w:val="36"/>
          <w:rtl/>
        </w:rPr>
        <w:t xml:space="preserve"> "القومية"</w:t>
      </w:r>
      <w:r w:rsidR="00DA0E8E" w:rsidRPr="00105480">
        <w:rPr>
          <w:rStyle w:val="a6"/>
          <w:rFonts w:ascii="Traditional Arabic" w:hAnsi="Traditional Arabic" w:cs="Traditional Arabic"/>
          <w:rtl/>
        </w:rPr>
        <w:footnoteReference w:id="15"/>
      </w:r>
      <w:r w:rsidRPr="00105480">
        <w:rPr>
          <w:rFonts w:ascii="Traditional Arabic" w:hAnsi="Traditional Arabic" w:cs="Traditional Arabic"/>
          <w:sz w:val="36"/>
          <w:szCs w:val="36"/>
          <w:rtl/>
        </w:rPr>
        <w:t>.</w:t>
      </w:r>
    </w:p>
    <w:p w:rsidR="00776EA4" w:rsidRPr="00105480" w:rsidRDefault="00776EA4" w:rsidP="00995CCA">
      <w:pPr>
        <w:ind w:left="1440" w:firstLine="720"/>
        <w:rPr>
          <w:rFonts w:ascii="Traditional Arabic" w:hAnsi="Traditional Arabic" w:cs="Traditional Arabic"/>
          <w:sz w:val="36"/>
          <w:szCs w:val="36"/>
          <w:rtl/>
        </w:rPr>
      </w:pPr>
      <w:r w:rsidRPr="00105480">
        <w:rPr>
          <w:rFonts w:ascii="Traditional Arabic" w:hAnsi="Traditional Arabic" w:cs="Traditional Arabic"/>
          <w:sz w:val="36"/>
          <w:szCs w:val="36"/>
          <w:rtl/>
        </w:rPr>
        <w:t xml:space="preserve">يمكن تعريفها بإيجاز أنها "العصبية الجنسية" لأن هذه العوامل الثلاثة: اللغة والتراث والتاريخ تندرج في </w:t>
      </w:r>
      <w:r w:rsidRPr="00105480">
        <w:rPr>
          <w:rFonts w:ascii="Traditional Arabic" w:hAnsi="Traditional Arabic" w:cs="Traditional Arabic" w:hint="cs"/>
          <w:sz w:val="36"/>
          <w:szCs w:val="36"/>
          <w:rtl/>
        </w:rPr>
        <w:t xml:space="preserve"> </w:t>
      </w:r>
      <w:r w:rsidRPr="00105480">
        <w:rPr>
          <w:rFonts w:ascii="Traditional Arabic" w:hAnsi="Traditional Arabic" w:cs="Traditional Arabic"/>
          <w:sz w:val="36"/>
          <w:szCs w:val="36"/>
          <w:rtl/>
        </w:rPr>
        <w:t>دائرة الأصل الواحد</w:t>
      </w:r>
      <w:r w:rsidR="00995CCA" w:rsidRPr="00105480">
        <w:rPr>
          <w:rStyle w:val="a6"/>
          <w:rFonts w:ascii="Traditional Arabic" w:hAnsi="Traditional Arabic" w:cs="Traditional Arabic"/>
          <w:rtl/>
        </w:rPr>
        <w:footnoteReference w:id="16"/>
      </w:r>
      <w:r w:rsidRPr="00105480">
        <w:rPr>
          <w:rFonts w:ascii="Traditional Arabic" w:hAnsi="Traditional Arabic" w:cs="Traditional Arabic"/>
          <w:sz w:val="36"/>
          <w:szCs w:val="36"/>
          <w:rtl/>
        </w:rPr>
        <w:t>.</w:t>
      </w:r>
    </w:p>
    <w:p w:rsidR="00776EA4" w:rsidRDefault="00995CCA" w:rsidP="00995CCA">
      <w:pPr>
        <w:ind w:left="1440" w:firstLine="720"/>
        <w:rPr>
          <w:rFonts w:ascii="Traditional Arabic" w:hAnsi="Traditional Arabic" w:cs="Traditional Arabic"/>
          <w:sz w:val="36"/>
          <w:szCs w:val="36"/>
          <w:rtl/>
        </w:rPr>
      </w:pPr>
      <w:r w:rsidRPr="00105480">
        <w:rPr>
          <w:rFonts w:ascii="Traditional Arabic" w:hAnsi="Traditional Arabic" w:cs="Traditional Arabic" w:hint="cs"/>
          <w:sz w:val="36"/>
          <w:szCs w:val="36"/>
          <w:rtl/>
        </w:rPr>
        <w:lastRenderedPageBreak/>
        <w:t>بالتالي نستنتج أن "</w:t>
      </w:r>
      <w:r w:rsidR="00776EA4" w:rsidRPr="00105480">
        <w:rPr>
          <w:rFonts w:ascii="Traditional Arabic" w:hAnsi="Traditional Arabic" w:cs="Traditional Arabic"/>
          <w:sz w:val="36"/>
          <w:szCs w:val="36"/>
          <w:rtl/>
        </w:rPr>
        <w:t xml:space="preserve">القومية </w:t>
      </w:r>
      <w:r w:rsidRPr="00105480">
        <w:rPr>
          <w:rFonts w:ascii="Traditional Arabic" w:hAnsi="Traditional Arabic" w:cs="Traditional Arabic" w:hint="cs"/>
          <w:sz w:val="36"/>
          <w:szCs w:val="36"/>
          <w:rtl/>
        </w:rPr>
        <w:t xml:space="preserve">هي التي </w:t>
      </w:r>
      <w:r w:rsidR="00776EA4" w:rsidRPr="00105480">
        <w:rPr>
          <w:rFonts w:ascii="Traditional Arabic" w:hAnsi="Traditional Arabic" w:cs="Traditional Arabic"/>
          <w:sz w:val="36"/>
          <w:szCs w:val="36"/>
          <w:rtl/>
        </w:rPr>
        <w:t xml:space="preserve">تنتمي إلى طائفة من الظواهر التي تتعلق بعملية تحديد هوية أو </w:t>
      </w:r>
      <w:proofErr w:type="spellStart"/>
      <w:r w:rsidR="00776EA4" w:rsidRPr="00105480">
        <w:rPr>
          <w:rFonts w:ascii="Traditional Arabic" w:hAnsi="Traditional Arabic" w:cs="Traditional Arabic"/>
          <w:sz w:val="36"/>
          <w:szCs w:val="36"/>
          <w:rtl/>
        </w:rPr>
        <w:t>إنتماء</w:t>
      </w:r>
      <w:proofErr w:type="spellEnd"/>
      <w:r w:rsidR="00776EA4" w:rsidRPr="00105480">
        <w:rPr>
          <w:rFonts w:ascii="Traditional Arabic" w:hAnsi="Traditional Arabic" w:cs="Traditional Arabic"/>
          <w:sz w:val="36"/>
          <w:szCs w:val="36"/>
          <w:rtl/>
        </w:rPr>
        <w:t xml:space="preserve"> جماعات من الناس, (فالناس قد تتحدد هويتهم على أساس مجموعة كبيرة من العوامل والعلامات </w:t>
      </w:r>
      <w:proofErr w:type="spellStart"/>
      <w:r w:rsidR="00776EA4" w:rsidRPr="00105480">
        <w:rPr>
          <w:rFonts w:ascii="Traditional Arabic" w:hAnsi="Traditional Arabic" w:cs="Traditional Arabic"/>
          <w:sz w:val="36"/>
          <w:szCs w:val="36"/>
          <w:rtl/>
        </w:rPr>
        <w:t>مثل:الدين</w:t>
      </w:r>
      <w:proofErr w:type="spellEnd"/>
      <w:r w:rsidR="00776EA4" w:rsidRPr="00105480">
        <w:rPr>
          <w:rFonts w:ascii="Traditional Arabic" w:hAnsi="Traditional Arabic" w:cs="Traditional Arabic"/>
          <w:sz w:val="36"/>
          <w:szCs w:val="36"/>
          <w:rtl/>
        </w:rPr>
        <w:t>, العنصر العرقي, اللغة, المنطقة الجغرافية, الحضارة, أو أي تفرعات أخرى</w:t>
      </w:r>
      <w:r w:rsidRPr="00105480">
        <w:rPr>
          <w:rFonts w:ascii="Traditional Arabic" w:hAnsi="Traditional Arabic" w:cs="Traditional Arabic" w:hint="cs"/>
          <w:sz w:val="36"/>
          <w:szCs w:val="36"/>
          <w:rtl/>
        </w:rPr>
        <w:t>"</w:t>
      </w:r>
      <w:r w:rsidR="00105480" w:rsidRPr="00105480">
        <w:rPr>
          <w:rStyle w:val="a6"/>
          <w:rFonts w:ascii="Traditional Arabic" w:hAnsi="Traditional Arabic" w:cs="Traditional Arabic"/>
          <w:rtl/>
        </w:rPr>
        <w:footnoteReference w:id="17"/>
      </w:r>
      <w:r w:rsidR="00776EA4" w:rsidRPr="00105480">
        <w:rPr>
          <w:rFonts w:ascii="Traditional Arabic" w:hAnsi="Traditional Arabic" w:cs="Traditional Arabic"/>
          <w:sz w:val="36"/>
          <w:szCs w:val="36"/>
          <w:rtl/>
        </w:rPr>
        <w:t>.</w:t>
      </w:r>
    </w:p>
    <w:p w:rsidR="00105480" w:rsidRDefault="00105480" w:rsidP="00995CCA">
      <w:pPr>
        <w:ind w:left="1440" w:firstLine="720"/>
        <w:rPr>
          <w:rFonts w:ascii="Traditional Arabic" w:hAnsi="Traditional Arabic" w:cs="Traditional Arabic"/>
          <w:sz w:val="36"/>
          <w:szCs w:val="36"/>
          <w:rtl/>
        </w:rPr>
      </w:pPr>
    </w:p>
    <w:p w:rsidR="00105480" w:rsidRPr="00105480" w:rsidRDefault="00105480" w:rsidP="00995CCA">
      <w:pPr>
        <w:ind w:left="1440" w:firstLine="720"/>
        <w:rPr>
          <w:rFonts w:ascii="Traditional Arabic" w:hAnsi="Traditional Arabic" w:cs="Traditional Arabic"/>
          <w:sz w:val="36"/>
          <w:szCs w:val="36"/>
          <w:rtl/>
        </w:rPr>
      </w:pPr>
    </w:p>
    <w:p w:rsidR="00840BEF" w:rsidRDefault="00840BEF">
      <w:pPr>
        <w:bidi w:val="0"/>
        <w:spacing w:after="200" w:line="276" w:lineRule="auto"/>
        <w:rPr>
          <w:rFonts w:ascii="Traditional Arabic" w:hAnsi="Traditional Arabic" w:cs="Traditional Arabic"/>
          <w:b/>
          <w:bCs/>
          <w:sz w:val="96"/>
          <w:szCs w:val="96"/>
          <w:rtl/>
        </w:rPr>
      </w:pPr>
      <w:r>
        <w:rPr>
          <w:rFonts w:ascii="Traditional Arabic" w:hAnsi="Traditional Arabic" w:cs="Traditional Arabic"/>
          <w:b/>
          <w:bCs/>
          <w:sz w:val="96"/>
          <w:szCs w:val="96"/>
          <w:rtl/>
        </w:rPr>
        <w:br w:type="page"/>
      </w:r>
    </w:p>
    <w:p w:rsidR="00791DE6" w:rsidRPr="00D65690" w:rsidRDefault="00664499" w:rsidP="00791DE6">
      <w:pPr>
        <w:jc w:val="center"/>
        <w:rPr>
          <w:rFonts w:ascii="Traditional Arabic" w:hAnsi="Traditional Arabic" w:cs="Traditional Arabic"/>
          <w:b/>
          <w:bCs/>
          <w:sz w:val="96"/>
          <w:szCs w:val="96"/>
          <w:rtl/>
        </w:rPr>
      </w:pPr>
      <w:r w:rsidRPr="00D65690">
        <w:rPr>
          <w:rFonts w:ascii="Traditional Arabic" w:hAnsi="Traditional Arabic" w:cs="Traditional Arabic" w:hint="cs"/>
          <w:b/>
          <w:bCs/>
          <w:sz w:val="96"/>
          <w:szCs w:val="96"/>
          <w:rtl/>
        </w:rPr>
        <w:lastRenderedPageBreak/>
        <w:t>الفصـــــــــــــــل الأول</w:t>
      </w:r>
      <w:r w:rsidR="00791DE6" w:rsidRPr="00D65690">
        <w:rPr>
          <w:rFonts w:ascii="Traditional Arabic" w:hAnsi="Traditional Arabic" w:cs="Traditional Arabic" w:hint="cs"/>
          <w:b/>
          <w:bCs/>
          <w:sz w:val="96"/>
          <w:szCs w:val="96"/>
          <w:rtl/>
        </w:rPr>
        <w:t xml:space="preserve">: </w:t>
      </w:r>
    </w:p>
    <w:p w:rsidR="00791DE6" w:rsidRPr="00D65690" w:rsidRDefault="008A08F0" w:rsidP="00791DE6">
      <w:pPr>
        <w:jc w:val="center"/>
        <w:rPr>
          <w:rFonts w:ascii="Traditional Arabic" w:hAnsi="Traditional Arabic" w:cs="Traditional Arabic"/>
          <w:b/>
          <w:bCs/>
          <w:sz w:val="96"/>
          <w:szCs w:val="96"/>
          <w:rtl/>
        </w:rPr>
      </w:pPr>
      <w:r w:rsidRPr="00D65690">
        <w:rPr>
          <w:rFonts w:ascii="Traditional Arabic" w:hAnsi="Traditional Arabic" w:cs="Traditional Arabic" w:hint="cs"/>
          <w:b/>
          <w:bCs/>
          <w:sz w:val="96"/>
          <w:szCs w:val="96"/>
          <w:rtl/>
        </w:rPr>
        <w:t>ح</w:t>
      </w:r>
      <w:r w:rsidR="00664499" w:rsidRPr="00D65690">
        <w:rPr>
          <w:rFonts w:ascii="Traditional Arabic" w:hAnsi="Traditional Arabic" w:cs="Traditional Arabic" w:hint="cs"/>
          <w:b/>
          <w:bCs/>
          <w:sz w:val="96"/>
          <w:szCs w:val="96"/>
          <w:rtl/>
        </w:rPr>
        <w:t>ـ</w:t>
      </w:r>
      <w:r w:rsidRPr="00D65690">
        <w:rPr>
          <w:rFonts w:ascii="Traditional Arabic" w:hAnsi="Traditional Arabic" w:cs="Traditional Arabic" w:hint="cs"/>
          <w:b/>
          <w:bCs/>
          <w:sz w:val="96"/>
          <w:szCs w:val="96"/>
          <w:rtl/>
        </w:rPr>
        <w:t>قيق</w:t>
      </w:r>
      <w:r w:rsidR="00664499" w:rsidRPr="00D65690">
        <w:rPr>
          <w:rFonts w:ascii="Traditional Arabic" w:hAnsi="Traditional Arabic" w:cs="Traditional Arabic" w:hint="cs"/>
          <w:b/>
          <w:bCs/>
          <w:sz w:val="96"/>
          <w:szCs w:val="96"/>
          <w:rtl/>
        </w:rPr>
        <w:t>ـــــــ</w:t>
      </w:r>
      <w:r w:rsidRPr="00D65690">
        <w:rPr>
          <w:rFonts w:ascii="Traditional Arabic" w:hAnsi="Traditional Arabic" w:cs="Traditional Arabic" w:hint="cs"/>
          <w:b/>
          <w:bCs/>
          <w:sz w:val="96"/>
          <w:szCs w:val="96"/>
          <w:rtl/>
        </w:rPr>
        <w:t>ة القومي</w:t>
      </w:r>
      <w:r w:rsidR="00664499" w:rsidRPr="00D65690">
        <w:rPr>
          <w:rFonts w:ascii="Traditional Arabic" w:hAnsi="Traditional Arabic" w:cs="Traditional Arabic" w:hint="cs"/>
          <w:b/>
          <w:bCs/>
          <w:sz w:val="96"/>
          <w:szCs w:val="96"/>
          <w:rtl/>
        </w:rPr>
        <w:t>ـــــــــــة</w:t>
      </w:r>
    </w:p>
    <w:p w:rsidR="00D65690" w:rsidRPr="00791DE6" w:rsidRDefault="00D65690" w:rsidP="00791DE6">
      <w:pPr>
        <w:jc w:val="center"/>
        <w:rPr>
          <w:rFonts w:ascii="Traditional Arabic" w:hAnsi="Traditional Arabic" w:cs="Traditional Arabic"/>
          <w:b/>
          <w:bCs/>
          <w:sz w:val="72"/>
          <w:szCs w:val="72"/>
          <w:rtl/>
        </w:rPr>
      </w:pPr>
    </w:p>
    <w:p w:rsidR="00F9723C" w:rsidRPr="00D65690" w:rsidRDefault="00791DE6" w:rsidP="00D65690">
      <w:pPr>
        <w:jc w:val="center"/>
        <w:rPr>
          <w:rFonts w:ascii="Traditional Arabic" w:hAnsi="Traditional Arabic" w:cs="Traditional Arabic"/>
          <w:b/>
          <w:bCs/>
          <w:sz w:val="56"/>
          <w:szCs w:val="56"/>
          <w:rtl/>
        </w:rPr>
      </w:pPr>
      <w:r w:rsidRPr="00D65690">
        <w:rPr>
          <w:rFonts w:ascii="Traditional Arabic" w:hAnsi="Traditional Arabic" w:cs="Traditional Arabic" w:hint="cs"/>
          <w:b/>
          <w:bCs/>
          <w:sz w:val="56"/>
          <w:szCs w:val="56"/>
          <w:rtl/>
        </w:rPr>
        <w:t>ويشتمل على</w:t>
      </w:r>
      <w:r w:rsidR="00F9723C" w:rsidRPr="00D65690">
        <w:rPr>
          <w:rFonts w:ascii="Traditional Arabic" w:hAnsi="Traditional Arabic" w:cs="Traditional Arabic" w:hint="cs"/>
          <w:b/>
          <w:bCs/>
          <w:sz w:val="56"/>
          <w:szCs w:val="56"/>
          <w:rtl/>
        </w:rPr>
        <w:t xml:space="preserve"> </w:t>
      </w:r>
      <w:r w:rsidR="00D65690" w:rsidRPr="00D65690">
        <w:rPr>
          <w:rFonts w:ascii="Traditional Arabic" w:hAnsi="Traditional Arabic" w:cs="Traditional Arabic" w:hint="cs"/>
          <w:b/>
          <w:bCs/>
          <w:sz w:val="56"/>
          <w:szCs w:val="56"/>
          <w:rtl/>
        </w:rPr>
        <w:t>أربعة</w:t>
      </w:r>
      <w:r w:rsidR="00F9723C" w:rsidRPr="00D65690">
        <w:rPr>
          <w:rFonts w:ascii="Traditional Arabic" w:hAnsi="Traditional Arabic" w:cs="Traditional Arabic" w:hint="cs"/>
          <w:b/>
          <w:bCs/>
          <w:sz w:val="56"/>
          <w:szCs w:val="56"/>
          <w:rtl/>
        </w:rPr>
        <w:t xml:space="preserve"> مباحث:</w:t>
      </w:r>
    </w:p>
    <w:p w:rsidR="00F9723C" w:rsidRPr="00D65690" w:rsidRDefault="00F9723C" w:rsidP="00664499">
      <w:pPr>
        <w:jc w:val="center"/>
        <w:rPr>
          <w:rFonts w:ascii="Traditional Arabic" w:hAnsi="Traditional Arabic" w:cs="Traditional Arabic"/>
          <w:b/>
          <w:bCs/>
          <w:sz w:val="56"/>
          <w:szCs w:val="56"/>
          <w:rtl/>
        </w:rPr>
      </w:pPr>
      <w:r w:rsidRPr="00D65690">
        <w:rPr>
          <w:rFonts w:ascii="Traditional Arabic" w:hAnsi="Traditional Arabic" w:cs="Traditional Arabic" w:hint="cs"/>
          <w:b/>
          <w:bCs/>
          <w:sz w:val="56"/>
          <w:szCs w:val="56"/>
          <w:rtl/>
        </w:rPr>
        <w:t>المبحث الأول:</w:t>
      </w:r>
      <w:r w:rsidR="00DB1298" w:rsidRPr="00D65690">
        <w:rPr>
          <w:rFonts w:ascii="Traditional Arabic" w:hAnsi="Traditional Arabic" w:cs="Traditional Arabic" w:hint="cs"/>
          <w:b/>
          <w:bCs/>
          <w:sz w:val="56"/>
          <w:szCs w:val="56"/>
          <w:rtl/>
        </w:rPr>
        <w:t xml:space="preserve"> نشــــــــأة القوميـــــــــة.</w:t>
      </w:r>
    </w:p>
    <w:p w:rsidR="00791DE6" w:rsidRPr="00D65690" w:rsidRDefault="00791DE6" w:rsidP="00664499">
      <w:pPr>
        <w:jc w:val="center"/>
        <w:rPr>
          <w:rFonts w:ascii="Traditional Arabic" w:hAnsi="Traditional Arabic" w:cs="Traditional Arabic"/>
          <w:b/>
          <w:bCs/>
          <w:sz w:val="56"/>
          <w:szCs w:val="56"/>
          <w:rtl/>
        </w:rPr>
      </w:pPr>
      <w:r w:rsidRPr="00D65690">
        <w:rPr>
          <w:rFonts w:ascii="Traditional Arabic" w:hAnsi="Traditional Arabic" w:cs="Traditional Arabic" w:hint="cs"/>
          <w:b/>
          <w:bCs/>
          <w:sz w:val="56"/>
          <w:szCs w:val="56"/>
          <w:rtl/>
        </w:rPr>
        <w:t>المبحث الثاني:</w:t>
      </w:r>
      <w:r w:rsidR="00D65690" w:rsidRPr="00D65690">
        <w:rPr>
          <w:rFonts w:ascii="Traditional Arabic" w:hAnsi="Traditional Arabic" w:cs="Traditional Arabic"/>
          <w:b/>
          <w:bCs/>
          <w:color w:val="000000" w:themeColor="text1"/>
          <w:sz w:val="56"/>
          <w:szCs w:val="56"/>
          <w:rtl/>
        </w:rPr>
        <w:t xml:space="preserve"> </w:t>
      </w:r>
      <w:r w:rsidR="00D65690" w:rsidRPr="00D65690">
        <w:rPr>
          <w:rFonts w:ascii="Traditional Arabic" w:hAnsi="Traditional Arabic" w:cs="Traditional Arabic"/>
          <w:b/>
          <w:bCs/>
          <w:sz w:val="56"/>
          <w:szCs w:val="56"/>
          <w:rtl/>
        </w:rPr>
        <w:t>أسباب ودوافع نشوء القومية</w:t>
      </w:r>
      <w:r w:rsidR="00D65690" w:rsidRPr="00D65690">
        <w:rPr>
          <w:rFonts w:ascii="Traditional Arabic" w:hAnsi="Traditional Arabic" w:cs="Traditional Arabic" w:hint="cs"/>
          <w:b/>
          <w:bCs/>
          <w:sz w:val="56"/>
          <w:szCs w:val="56"/>
          <w:rtl/>
        </w:rPr>
        <w:t>.</w:t>
      </w:r>
    </w:p>
    <w:p w:rsidR="00791DE6" w:rsidRPr="00D65690" w:rsidRDefault="00791DE6" w:rsidP="00D65690">
      <w:pPr>
        <w:jc w:val="center"/>
        <w:rPr>
          <w:rFonts w:ascii="Traditional Arabic" w:hAnsi="Traditional Arabic" w:cs="Traditional Arabic"/>
          <w:b/>
          <w:bCs/>
          <w:color w:val="000000" w:themeColor="text1"/>
          <w:sz w:val="56"/>
          <w:szCs w:val="56"/>
          <w:rtl/>
        </w:rPr>
      </w:pPr>
      <w:r w:rsidRPr="00D65690">
        <w:rPr>
          <w:rFonts w:ascii="Traditional Arabic" w:hAnsi="Traditional Arabic" w:cs="Traditional Arabic" w:hint="cs"/>
          <w:b/>
          <w:bCs/>
          <w:sz w:val="56"/>
          <w:szCs w:val="56"/>
          <w:rtl/>
        </w:rPr>
        <w:t>المبحث الثالث:</w:t>
      </w:r>
      <w:r w:rsidR="00D65690" w:rsidRPr="00D65690">
        <w:rPr>
          <w:rFonts w:ascii="Traditional Arabic" w:hAnsi="Traditional Arabic" w:cs="Traditional Arabic" w:hint="cs"/>
          <w:b/>
          <w:bCs/>
          <w:color w:val="000000" w:themeColor="text1"/>
          <w:sz w:val="56"/>
          <w:szCs w:val="56"/>
          <w:rtl/>
        </w:rPr>
        <w:t xml:space="preserve"> </w:t>
      </w:r>
      <w:r w:rsidR="00D65690" w:rsidRPr="00D65690">
        <w:rPr>
          <w:rFonts w:ascii="Traditional Arabic" w:hAnsi="Traditional Arabic" w:cs="Traditional Arabic" w:hint="cs"/>
          <w:b/>
          <w:bCs/>
          <w:sz w:val="56"/>
          <w:szCs w:val="56"/>
          <w:rtl/>
        </w:rPr>
        <w:t xml:space="preserve">أنواع </w:t>
      </w:r>
      <w:proofErr w:type="spellStart"/>
      <w:r w:rsidR="00D62B03">
        <w:rPr>
          <w:rFonts w:ascii="Traditional Arabic" w:hAnsi="Traditional Arabic" w:cs="Traditional Arabic" w:hint="cs"/>
          <w:b/>
          <w:bCs/>
          <w:sz w:val="56"/>
          <w:szCs w:val="56"/>
          <w:rtl/>
        </w:rPr>
        <w:t>إتجــاهـــــــات</w:t>
      </w:r>
      <w:proofErr w:type="spellEnd"/>
      <w:r w:rsidR="00D62B03">
        <w:rPr>
          <w:rFonts w:ascii="Traditional Arabic" w:hAnsi="Traditional Arabic" w:cs="Traditional Arabic" w:hint="cs"/>
          <w:b/>
          <w:bCs/>
          <w:sz w:val="56"/>
          <w:szCs w:val="56"/>
          <w:rtl/>
        </w:rPr>
        <w:t xml:space="preserve"> الفكـــــــر القــــ</w:t>
      </w:r>
      <w:r w:rsidR="00D65690" w:rsidRPr="00D65690">
        <w:rPr>
          <w:rFonts w:ascii="Traditional Arabic" w:hAnsi="Traditional Arabic" w:cs="Traditional Arabic" w:hint="cs"/>
          <w:b/>
          <w:bCs/>
          <w:sz w:val="56"/>
          <w:szCs w:val="56"/>
          <w:rtl/>
        </w:rPr>
        <w:t>ــــــومـــي.</w:t>
      </w:r>
    </w:p>
    <w:p w:rsidR="00791DE6" w:rsidRPr="00D65690" w:rsidRDefault="00791DE6" w:rsidP="00664499">
      <w:pPr>
        <w:jc w:val="center"/>
        <w:rPr>
          <w:rFonts w:ascii="Traditional Arabic" w:hAnsi="Traditional Arabic" w:cs="Traditional Arabic"/>
          <w:b/>
          <w:bCs/>
          <w:sz w:val="56"/>
          <w:szCs w:val="56"/>
          <w:rtl/>
        </w:rPr>
      </w:pPr>
      <w:r w:rsidRPr="00D65690">
        <w:rPr>
          <w:rFonts w:ascii="Traditional Arabic" w:hAnsi="Traditional Arabic" w:cs="Traditional Arabic" w:hint="cs"/>
          <w:b/>
          <w:bCs/>
          <w:sz w:val="56"/>
          <w:szCs w:val="56"/>
          <w:rtl/>
        </w:rPr>
        <w:t>المبحث الرابع:</w:t>
      </w:r>
      <w:r w:rsidR="00D65690" w:rsidRPr="00D65690">
        <w:rPr>
          <w:rFonts w:ascii="Traditional Arabic" w:hAnsi="Traditional Arabic" w:cs="Traditional Arabic" w:hint="cs"/>
          <w:b/>
          <w:bCs/>
          <w:sz w:val="56"/>
          <w:szCs w:val="56"/>
          <w:rtl/>
        </w:rPr>
        <w:t xml:space="preserve"> مقـــــومات القوميــــة "العنــــــــاصر".</w:t>
      </w:r>
    </w:p>
    <w:p w:rsidR="00840BEF" w:rsidRDefault="00840BEF">
      <w:pPr>
        <w:bidi w:val="0"/>
        <w:spacing w:after="200" w:line="276" w:lineRule="auto"/>
        <w:rPr>
          <w:rFonts w:ascii="Traditional Arabic" w:hAnsi="Traditional Arabic" w:cs="Traditional Arabic"/>
          <w:b/>
          <w:bCs/>
          <w:sz w:val="20"/>
          <w:szCs w:val="20"/>
          <w:rtl/>
        </w:rPr>
      </w:pPr>
      <w:r>
        <w:rPr>
          <w:rFonts w:ascii="Traditional Arabic" w:hAnsi="Traditional Arabic" w:cs="Traditional Arabic"/>
          <w:b/>
          <w:bCs/>
          <w:sz w:val="20"/>
          <w:szCs w:val="20"/>
          <w:rtl/>
        </w:rPr>
        <w:br w:type="page"/>
      </w:r>
    </w:p>
    <w:p w:rsidR="00D62B03" w:rsidRDefault="00DB1298" w:rsidP="00D62B03">
      <w:pPr>
        <w:jc w:val="center"/>
        <w:rPr>
          <w:rFonts w:ascii="Traditional Arabic" w:hAnsi="Traditional Arabic" w:cs="Traditional Arabic"/>
          <w:b/>
          <w:bCs/>
          <w:color w:val="000000" w:themeColor="text1"/>
          <w:sz w:val="44"/>
          <w:szCs w:val="44"/>
          <w:rtl/>
        </w:rPr>
      </w:pPr>
      <w:r>
        <w:rPr>
          <w:rFonts w:ascii="Traditional Arabic" w:hAnsi="Traditional Arabic" w:cs="Traditional Arabic" w:hint="cs"/>
          <w:b/>
          <w:bCs/>
          <w:color w:val="000000" w:themeColor="text1"/>
          <w:sz w:val="44"/>
          <w:szCs w:val="44"/>
          <w:rtl/>
        </w:rPr>
        <w:lastRenderedPageBreak/>
        <w:t>المبحـــــث الأول</w:t>
      </w:r>
    </w:p>
    <w:p w:rsidR="00D62B03" w:rsidRDefault="00DB1298" w:rsidP="00D62B03">
      <w:pPr>
        <w:jc w:val="center"/>
        <w:rPr>
          <w:rFonts w:ascii="Traditional Arabic" w:hAnsi="Traditional Arabic" w:cs="Traditional Arabic"/>
          <w:b/>
          <w:bCs/>
          <w:color w:val="FF0000"/>
          <w:rtl/>
        </w:rPr>
      </w:pPr>
      <w:r>
        <w:rPr>
          <w:rFonts w:ascii="Traditional Arabic" w:hAnsi="Traditional Arabic" w:cs="Traditional Arabic" w:hint="cs"/>
          <w:b/>
          <w:bCs/>
          <w:color w:val="000000" w:themeColor="text1"/>
          <w:sz w:val="44"/>
          <w:szCs w:val="44"/>
          <w:rtl/>
        </w:rPr>
        <w:t>نشــــــــــأة القوميـــــــة</w:t>
      </w:r>
    </w:p>
    <w:p w:rsidR="00D62B03" w:rsidRDefault="00D62B03" w:rsidP="00D62B03">
      <w:pPr>
        <w:jc w:val="center"/>
        <w:rPr>
          <w:rFonts w:ascii="Traditional Arabic" w:hAnsi="Traditional Arabic" w:cs="Traditional Arabic"/>
          <w:b/>
          <w:bCs/>
          <w:color w:val="FF0000"/>
          <w:rtl/>
        </w:rPr>
      </w:pPr>
    </w:p>
    <w:p w:rsidR="004765E6" w:rsidRPr="00F9723C" w:rsidRDefault="004765E6" w:rsidP="008E7343">
      <w:pPr>
        <w:ind w:firstLine="720"/>
        <w:rPr>
          <w:rFonts w:ascii="Traditional Arabic" w:hAnsi="Traditional Arabic" w:cs="Traditional Arabic"/>
          <w:sz w:val="36"/>
          <w:szCs w:val="36"/>
          <w:rtl/>
        </w:rPr>
      </w:pPr>
      <w:r w:rsidRPr="00F9723C">
        <w:rPr>
          <w:rFonts w:ascii="Traditional Arabic" w:hAnsi="Traditional Arabic" w:cs="Traditional Arabic"/>
          <w:sz w:val="36"/>
          <w:szCs w:val="36"/>
          <w:rtl/>
        </w:rPr>
        <w:t xml:space="preserve">"أول </w:t>
      </w:r>
      <w:proofErr w:type="spellStart"/>
      <w:r w:rsidRPr="00F9723C">
        <w:rPr>
          <w:rFonts w:ascii="Traditional Arabic" w:hAnsi="Traditional Arabic" w:cs="Traditional Arabic"/>
          <w:sz w:val="36"/>
          <w:szCs w:val="36"/>
          <w:rtl/>
        </w:rPr>
        <w:t>مايتعرف</w:t>
      </w:r>
      <w:proofErr w:type="spellEnd"/>
      <w:r w:rsidRPr="00F9723C">
        <w:rPr>
          <w:rFonts w:ascii="Traditional Arabic" w:hAnsi="Traditional Arabic" w:cs="Traditional Arabic"/>
          <w:sz w:val="36"/>
          <w:szCs w:val="36"/>
          <w:rtl/>
        </w:rPr>
        <w:t xml:space="preserve"> به الإنسان إلى نفسه وإلى من حوله انتماؤه إلى أسرته, ثم تتوسع دائرة التعرف </w:t>
      </w:r>
      <w:proofErr w:type="spellStart"/>
      <w:r w:rsidRPr="00F9723C">
        <w:rPr>
          <w:rFonts w:ascii="Traditional Arabic" w:hAnsi="Traditional Arabic" w:cs="Traditional Arabic"/>
          <w:sz w:val="36"/>
          <w:szCs w:val="36"/>
          <w:rtl/>
        </w:rPr>
        <w:t>والإنتماء</w:t>
      </w:r>
      <w:proofErr w:type="spellEnd"/>
      <w:r w:rsidRPr="00F9723C">
        <w:rPr>
          <w:rFonts w:ascii="Traditional Arabic" w:hAnsi="Traditional Arabic" w:cs="Traditional Arabic"/>
          <w:sz w:val="36"/>
          <w:szCs w:val="36"/>
          <w:rtl/>
        </w:rPr>
        <w:t xml:space="preserve"> مع نمو الفرد ونمو الجماعة فتتفرد الجماعة عن الجماعات الأخرى, وتتخصص وتحدد هويتها بالنسبة لغيرها في إطار العشيرة والقبيلة, وداخل النسيج العرقي اللغوي الأمني الذي يشعر كل فرد من أفراد الجماعة فيه أنه جزء من كيانه.</w:t>
      </w:r>
    </w:p>
    <w:p w:rsidR="004765E6" w:rsidRDefault="004765E6" w:rsidP="008E7343">
      <w:pPr>
        <w:ind w:firstLine="720"/>
        <w:rPr>
          <w:rFonts w:ascii="Traditional Arabic" w:hAnsi="Traditional Arabic" w:cs="Traditional Arabic"/>
          <w:b/>
          <w:bCs/>
          <w:rtl/>
        </w:rPr>
      </w:pPr>
      <w:r w:rsidRPr="00F9723C">
        <w:rPr>
          <w:rFonts w:ascii="Traditional Arabic" w:hAnsi="Traditional Arabic" w:cs="Traditional Arabic"/>
          <w:sz w:val="36"/>
          <w:szCs w:val="36"/>
          <w:rtl/>
        </w:rPr>
        <w:t xml:space="preserve">كل جماعة تحتاج لهذا التفرد وتشتد حاجتها إليه في أيام الأزمات والشك والخطر المهدد الخارج, ويتوسع </w:t>
      </w:r>
      <w:proofErr w:type="spellStart"/>
      <w:r w:rsidRPr="00F9723C">
        <w:rPr>
          <w:rFonts w:ascii="Traditional Arabic" w:hAnsi="Traditional Arabic" w:cs="Traditional Arabic"/>
          <w:sz w:val="36"/>
          <w:szCs w:val="36"/>
          <w:rtl/>
        </w:rPr>
        <w:t>الإنتماء</w:t>
      </w:r>
      <w:proofErr w:type="spellEnd"/>
      <w:r w:rsidRPr="00F9723C">
        <w:rPr>
          <w:rFonts w:ascii="Traditional Arabic" w:hAnsi="Traditional Arabic" w:cs="Traditional Arabic"/>
          <w:sz w:val="36"/>
          <w:szCs w:val="36"/>
          <w:rtl/>
        </w:rPr>
        <w:t xml:space="preserve"> القبلي العرقي فيحتضن أقواماً يتكاثرون ويتوحدون على خصائص أعلى من خصائص الدم والنسب, كاللغة والوطن, فتتفتت المعالم القبلية ويتشكل على مر الزمن كيان قومي كلي إليه يكون </w:t>
      </w:r>
      <w:proofErr w:type="spellStart"/>
      <w:r w:rsidRPr="00F9723C">
        <w:rPr>
          <w:rFonts w:ascii="Traditional Arabic" w:hAnsi="Traditional Arabic" w:cs="Traditional Arabic"/>
          <w:sz w:val="36"/>
          <w:szCs w:val="36"/>
          <w:rtl/>
        </w:rPr>
        <w:t>الإنتماء</w:t>
      </w:r>
      <w:proofErr w:type="spellEnd"/>
      <w:r w:rsidR="00F9723C" w:rsidRPr="00F9723C">
        <w:rPr>
          <w:rFonts w:ascii="Traditional Arabic" w:hAnsi="Traditional Arabic" w:cs="Traditional Arabic" w:hint="cs"/>
          <w:sz w:val="36"/>
          <w:szCs w:val="36"/>
          <w:rtl/>
        </w:rPr>
        <w:t>"</w:t>
      </w:r>
      <w:r w:rsidR="00F9723C" w:rsidRPr="00F9723C">
        <w:rPr>
          <w:rStyle w:val="a6"/>
          <w:rFonts w:ascii="Traditional Arabic" w:hAnsi="Traditional Arabic" w:cs="Traditional Arabic"/>
          <w:b/>
          <w:bCs/>
          <w:sz w:val="36"/>
          <w:szCs w:val="36"/>
          <w:rtl/>
        </w:rPr>
        <w:footnoteReference w:id="18"/>
      </w:r>
      <w:r w:rsidRPr="00F9723C">
        <w:rPr>
          <w:rFonts w:ascii="Traditional Arabic" w:hAnsi="Traditional Arabic" w:cs="Traditional Arabic"/>
          <w:b/>
          <w:bCs/>
          <w:sz w:val="36"/>
          <w:szCs w:val="36"/>
          <w:rtl/>
        </w:rPr>
        <w:t>.</w:t>
      </w:r>
    </w:p>
    <w:p w:rsidR="00F9723C" w:rsidRDefault="00F9723C" w:rsidP="00F9723C">
      <w:pPr>
        <w:rPr>
          <w:rFonts w:ascii="Traditional Arabic" w:hAnsi="Traditional Arabic" w:cs="Traditional Arabic"/>
          <w:b/>
          <w:bCs/>
          <w:color w:val="FF0000"/>
          <w:rtl/>
        </w:rPr>
      </w:pPr>
    </w:p>
    <w:p w:rsidR="007416DA" w:rsidRPr="00F9723C" w:rsidRDefault="00B65A5F" w:rsidP="008E7343">
      <w:pPr>
        <w:ind w:firstLine="720"/>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7416DA" w:rsidRPr="00F9723C">
        <w:rPr>
          <w:rFonts w:ascii="Traditional Arabic" w:hAnsi="Traditional Arabic" w:cs="Traditional Arabic"/>
          <w:sz w:val="36"/>
          <w:szCs w:val="36"/>
          <w:rtl/>
        </w:rPr>
        <w:t>في القرن الماضي نشأت الدعوة القومية في أور</w:t>
      </w:r>
      <w:r w:rsidR="00F9723C">
        <w:rPr>
          <w:rFonts w:ascii="Traditional Arabic" w:hAnsi="Traditional Arabic" w:cs="Traditional Arabic" w:hint="cs"/>
          <w:sz w:val="36"/>
          <w:szCs w:val="36"/>
          <w:rtl/>
        </w:rPr>
        <w:t>و</w:t>
      </w:r>
      <w:r w:rsidR="007416DA" w:rsidRPr="00F9723C">
        <w:rPr>
          <w:rFonts w:ascii="Traditional Arabic" w:hAnsi="Traditional Arabic" w:cs="Traditional Arabic"/>
          <w:sz w:val="36"/>
          <w:szCs w:val="36"/>
          <w:rtl/>
        </w:rPr>
        <w:t xml:space="preserve">با. فبعد الثورة الفرنسية في نهاية القرن الثامن عشر الميلادي تكونت الدولة الأوربية الحديثة على أساس القومية, وقد </w:t>
      </w:r>
      <w:proofErr w:type="spellStart"/>
      <w:r w:rsidR="007416DA" w:rsidRPr="00F9723C">
        <w:rPr>
          <w:rFonts w:ascii="Traditional Arabic" w:hAnsi="Traditional Arabic" w:cs="Traditional Arabic"/>
          <w:sz w:val="36"/>
          <w:szCs w:val="36"/>
          <w:rtl/>
        </w:rPr>
        <w:t>إتجهت</w:t>
      </w:r>
      <w:proofErr w:type="spellEnd"/>
      <w:r w:rsidR="007416DA" w:rsidRPr="00F9723C">
        <w:rPr>
          <w:rFonts w:ascii="Traditional Arabic" w:hAnsi="Traditional Arabic" w:cs="Traditional Arabic"/>
          <w:sz w:val="36"/>
          <w:szCs w:val="36"/>
          <w:rtl/>
        </w:rPr>
        <w:t xml:space="preserve"> المطامع </w:t>
      </w:r>
      <w:proofErr w:type="spellStart"/>
      <w:r w:rsidR="007416DA" w:rsidRPr="00F9723C">
        <w:rPr>
          <w:rFonts w:ascii="Traditional Arabic" w:hAnsi="Traditional Arabic" w:cs="Traditional Arabic"/>
          <w:sz w:val="36"/>
          <w:szCs w:val="36"/>
          <w:rtl/>
        </w:rPr>
        <w:t>الإستعمارية</w:t>
      </w:r>
      <w:proofErr w:type="spellEnd"/>
      <w:r w:rsidR="007416DA" w:rsidRPr="00F9723C">
        <w:rPr>
          <w:rFonts w:ascii="Traditional Arabic" w:hAnsi="Traditional Arabic" w:cs="Traditional Arabic"/>
          <w:sz w:val="36"/>
          <w:szCs w:val="36"/>
          <w:rtl/>
        </w:rPr>
        <w:t xml:space="preserve"> للدول الأوربية إلى دولة الخلافة الإسلامية (العثمانية) وكانت قد بلغت أشد مراحل الضعف </w:t>
      </w:r>
      <w:proofErr w:type="spellStart"/>
      <w:r w:rsidR="007416DA" w:rsidRPr="00F9723C">
        <w:rPr>
          <w:rFonts w:ascii="Traditional Arabic" w:hAnsi="Traditional Arabic" w:cs="Traditional Arabic"/>
          <w:sz w:val="36"/>
          <w:szCs w:val="36"/>
          <w:rtl/>
        </w:rPr>
        <w:t>والإنحلال</w:t>
      </w:r>
      <w:proofErr w:type="spellEnd"/>
      <w:r w:rsidR="007416DA" w:rsidRPr="00F9723C">
        <w:rPr>
          <w:rFonts w:ascii="Traditional Arabic" w:hAnsi="Traditional Arabic" w:cs="Traditional Arabic"/>
          <w:sz w:val="36"/>
          <w:szCs w:val="36"/>
          <w:rtl/>
        </w:rPr>
        <w:t>, حتى أطلق عليها لقب (الرجل المريض).</w:t>
      </w:r>
    </w:p>
    <w:p w:rsidR="007416DA" w:rsidRPr="00F9723C" w:rsidRDefault="007416DA" w:rsidP="008E7343">
      <w:pPr>
        <w:ind w:firstLine="720"/>
        <w:rPr>
          <w:rFonts w:ascii="Traditional Arabic" w:hAnsi="Traditional Arabic" w:cs="Traditional Arabic"/>
          <w:sz w:val="36"/>
          <w:szCs w:val="36"/>
          <w:rtl/>
        </w:rPr>
      </w:pPr>
      <w:r w:rsidRPr="00F9723C">
        <w:rPr>
          <w:rFonts w:ascii="Traditional Arabic" w:hAnsi="Traditional Arabic" w:cs="Traditional Arabic"/>
          <w:sz w:val="36"/>
          <w:szCs w:val="36"/>
          <w:rtl/>
        </w:rPr>
        <w:t xml:space="preserve">وبدأوا </w:t>
      </w:r>
      <w:proofErr w:type="spellStart"/>
      <w:r w:rsidRPr="00F9723C">
        <w:rPr>
          <w:rFonts w:ascii="Traditional Arabic" w:hAnsi="Traditional Arabic" w:cs="Traditional Arabic"/>
          <w:sz w:val="36"/>
          <w:szCs w:val="36"/>
          <w:rtl/>
        </w:rPr>
        <w:t>بإستغلال</w:t>
      </w:r>
      <w:proofErr w:type="spellEnd"/>
      <w:r w:rsidRPr="00F9723C">
        <w:rPr>
          <w:rFonts w:ascii="Traditional Arabic" w:hAnsi="Traditional Arabic" w:cs="Traditional Arabic"/>
          <w:sz w:val="36"/>
          <w:szCs w:val="36"/>
          <w:rtl/>
        </w:rPr>
        <w:t xml:space="preserve"> الأقليات المسيحية في ولايات مقدونيا الثلاث:</w:t>
      </w:r>
    </w:p>
    <w:p w:rsidR="007416DA" w:rsidRPr="00F9723C" w:rsidRDefault="007416DA" w:rsidP="00F9723C">
      <w:pPr>
        <w:rPr>
          <w:rFonts w:ascii="Traditional Arabic" w:hAnsi="Traditional Arabic" w:cs="Traditional Arabic"/>
          <w:sz w:val="36"/>
          <w:szCs w:val="36"/>
          <w:rtl/>
        </w:rPr>
      </w:pPr>
      <w:r w:rsidRPr="00F9723C">
        <w:rPr>
          <w:rFonts w:ascii="Traditional Arabic" w:hAnsi="Traditional Arabic" w:cs="Traditional Arabic"/>
          <w:sz w:val="36"/>
          <w:szCs w:val="36"/>
          <w:rtl/>
        </w:rPr>
        <w:t>1-مناستر 2-قوصة 3-سلانيك</w:t>
      </w:r>
    </w:p>
    <w:p w:rsidR="007416DA" w:rsidRPr="00F9723C" w:rsidRDefault="007416DA" w:rsidP="00F9723C">
      <w:pPr>
        <w:rPr>
          <w:rFonts w:ascii="Traditional Arabic" w:hAnsi="Traditional Arabic" w:cs="Traditional Arabic"/>
          <w:sz w:val="36"/>
          <w:szCs w:val="36"/>
          <w:rtl/>
        </w:rPr>
      </w:pPr>
      <w:proofErr w:type="spellStart"/>
      <w:r w:rsidRPr="00F9723C">
        <w:rPr>
          <w:rFonts w:ascii="Traditional Arabic" w:hAnsi="Traditional Arabic" w:cs="Traditional Arabic"/>
          <w:sz w:val="36"/>
          <w:szCs w:val="36"/>
          <w:rtl/>
        </w:rPr>
        <w:t>فبثو</w:t>
      </w:r>
      <w:proofErr w:type="spellEnd"/>
      <w:r w:rsidRPr="00F9723C">
        <w:rPr>
          <w:rFonts w:ascii="Traditional Arabic" w:hAnsi="Traditional Arabic" w:cs="Traditional Arabic"/>
          <w:sz w:val="36"/>
          <w:szCs w:val="36"/>
          <w:rtl/>
        </w:rPr>
        <w:t xml:space="preserve"> فيها الدعوة إلى القومية وبواسطتها استطاعوا أن يمزقوا وحدة الدولة العثمانية, فانفصلت تلك الولايات عنها وقامت فيها دول مسيحية لليونان </w:t>
      </w:r>
      <w:proofErr w:type="spellStart"/>
      <w:r w:rsidRPr="00F9723C">
        <w:rPr>
          <w:rFonts w:ascii="Traditional Arabic" w:hAnsi="Traditional Arabic" w:cs="Traditional Arabic"/>
          <w:sz w:val="36"/>
          <w:szCs w:val="36"/>
          <w:rtl/>
        </w:rPr>
        <w:t>والبلغار</w:t>
      </w:r>
      <w:proofErr w:type="spellEnd"/>
      <w:r w:rsidRPr="00F9723C">
        <w:rPr>
          <w:rFonts w:ascii="Traditional Arabic" w:hAnsi="Traditional Arabic" w:cs="Traditional Arabic"/>
          <w:sz w:val="36"/>
          <w:szCs w:val="36"/>
          <w:rtl/>
        </w:rPr>
        <w:t xml:space="preserve"> والسلاف والرومان بعد مذابح مريعة للسكان المسلمين أدت إلى هجرة الكثير منهم إلى نواحي الدولة العثمانية في الأناضول, وظلت إلى الآن جماعات كبيرة من المسلمين في هذه الدول تعاني </w:t>
      </w:r>
      <w:proofErr w:type="spellStart"/>
      <w:r w:rsidRPr="00F9723C">
        <w:rPr>
          <w:rFonts w:ascii="Traditional Arabic" w:hAnsi="Traditional Arabic" w:cs="Traditional Arabic"/>
          <w:sz w:val="36"/>
          <w:szCs w:val="36"/>
          <w:rtl/>
        </w:rPr>
        <w:t>الإضطهاد</w:t>
      </w:r>
      <w:proofErr w:type="spellEnd"/>
      <w:r w:rsidRPr="00F9723C">
        <w:rPr>
          <w:rFonts w:ascii="Traditional Arabic" w:hAnsi="Traditional Arabic" w:cs="Traditional Arabic"/>
          <w:sz w:val="36"/>
          <w:szCs w:val="36"/>
          <w:rtl/>
        </w:rPr>
        <w:t xml:space="preserve"> والظلم.</w:t>
      </w:r>
    </w:p>
    <w:p w:rsidR="007416DA" w:rsidRPr="00F9723C" w:rsidRDefault="007416DA" w:rsidP="00B65A5F">
      <w:pPr>
        <w:ind w:firstLine="720"/>
        <w:rPr>
          <w:rFonts w:ascii="Traditional Arabic" w:hAnsi="Traditional Arabic" w:cs="Traditional Arabic"/>
          <w:sz w:val="36"/>
          <w:szCs w:val="36"/>
          <w:rtl/>
        </w:rPr>
      </w:pPr>
      <w:r w:rsidRPr="00F9723C">
        <w:rPr>
          <w:rFonts w:ascii="Traditional Arabic" w:hAnsi="Traditional Arabic" w:cs="Traditional Arabic"/>
          <w:sz w:val="36"/>
          <w:szCs w:val="36"/>
          <w:rtl/>
        </w:rPr>
        <w:lastRenderedPageBreak/>
        <w:t>ولا ننسى الإشارة إلى أن الفكرة القومية الحديثة نبتت في عقول أعداء الإسلام من اليهود والصليبيين</w:t>
      </w:r>
      <w:r w:rsidR="008E7343">
        <w:rPr>
          <w:rFonts w:ascii="Traditional Arabic" w:hAnsi="Traditional Arabic" w:cs="Traditional Arabic" w:hint="cs"/>
          <w:sz w:val="36"/>
          <w:szCs w:val="36"/>
          <w:rtl/>
        </w:rPr>
        <w:t xml:space="preserve">, حيث </w:t>
      </w:r>
      <w:r w:rsidR="008E7343" w:rsidRPr="008E7343">
        <w:rPr>
          <w:rFonts w:ascii="Traditional Arabic" w:hAnsi="Traditional Arabic" w:cs="Traditional Arabic" w:hint="cs"/>
          <w:sz w:val="36"/>
          <w:szCs w:val="36"/>
          <w:rtl/>
        </w:rPr>
        <w:t>أ</w:t>
      </w:r>
      <w:r w:rsidR="008E7343" w:rsidRPr="008E7343">
        <w:rPr>
          <w:rFonts w:ascii="Traditional Arabic" w:hAnsi="Traditional Arabic" w:cs="Traditional Arabic"/>
          <w:sz w:val="36"/>
          <w:szCs w:val="36"/>
          <w:rtl/>
        </w:rPr>
        <w:t>ن نشأة القومية في عالمنا الإسلامي بدأت مع بدء التجمع اليهودي الصهيوني</w:t>
      </w:r>
      <w:r w:rsidR="008E7343">
        <w:rPr>
          <w:rFonts w:ascii="Traditional Arabic" w:hAnsi="Traditional Arabic" w:cs="Traditional Arabic" w:hint="cs"/>
          <w:sz w:val="36"/>
          <w:szCs w:val="36"/>
          <w:rtl/>
        </w:rPr>
        <w:t xml:space="preserve">, </w:t>
      </w:r>
      <w:r w:rsidR="008E7343" w:rsidRPr="008E7343">
        <w:rPr>
          <w:rFonts w:ascii="Traditional Arabic" w:hAnsi="Traditional Arabic" w:cs="Traditional Arabic"/>
          <w:sz w:val="36"/>
          <w:szCs w:val="36"/>
          <w:rtl/>
        </w:rPr>
        <w:t xml:space="preserve">وكان المحور الذي استقطب من حوله هذا التجمع اليهودي الصهيوني هو المحفل الماسوني الذي تأسس في أواخر الدولة العثمانية </w:t>
      </w:r>
      <w:proofErr w:type="spellStart"/>
      <w:r w:rsidR="008E7343" w:rsidRPr="008E7343">
        <w:rPr>
          <w:rFonts w:ascii="Traditional Arabic" w:hAnsi="Traditional Arabic" w:cs="Traditional Arabic"/>
          <w:sz w:val="36"/>
          <w:szCs w:val="36"/>
          <w:rtl/>
        </w:rPr>
        <w:t>بإسم</w:t>
      </w:r>
      <w:proofErr w:type="spellEnd"/>
      <w:r w:rsidR="008E7343" w:rsidRPr="008E7343">
        <w:rPr>
          <w:rFonts w:ascii="Traditional Arabic" w:hAnsi="Traditional Arabic" w:cs="Traditional Arabic"/>
          <w:sz w:val="36"/>
          <w:szCs w:val="36"/>
          <w:rtl/>
        </w:rPr>
        <w:t xml:space="preserve"> "محفل الشرق العثماني" فقد كان هذا المحفل مكوناً من كبار الأغنياء والوجهاء ورؤوس اليهود</w:t>
      </w:r>
      <w:r w:rsidR="00F9723C" w:rsidRPr="00F9723C">
        <w:rPr>
          <w:rStyle w:val="a6"/>
          <w:rFonts w:ascii="Traditional Arabic" w:hAnsi="Traditional Arabic" w:cs="Traditional Arabic"/>
          <w:b/>
          <w:bCs/>
          <w:rtl/>
        </w:rPr>
        <w:footnoteReference w:id="19"/>
      </w:r>
      <w:r w:rsidRPr="00F9723C">
        <w:rPr>
          <w:rFonts w:ascii="Traditional Arabic" w:hAnsi="Traditional Arabic" w:cs="Traditional Arabic" w:hint="cs"/>
          <w:sz w:val="36"/>
          <w:szCs w:val="36"/>
          <w:rtl/>
        </w:rPr>
        <w:t>.</w:t>
      </w:r>
    </w:p>
    <w:p w:rsidR="00FD7AB8" w:rsidRDefault="00FD7AB8" w:rsidP="004765E6">
      <w:pPr>
        <w:jc w:val="center"/>
        <w:rPr>
          <w:rFonts w:ascii="Traditional Arabic" w:hAnsi="Traditional Arabic" w:cs="Traditional Arabic"/>
          <w:b/>
          <w:bCs/>
          <w:rtl/>
        </w:rPr>
      </w:pPr>
    </w:p>
    <w:p w:rsidR="00305ABF" w:rsidRPr="008E7343" w:rsidRDefault="008E7343" w:rsidP="008E7343">
      <w:pPr>
        <w:ind w:firstLine="720"/>
        <w:rPr>
          <w:rFonts w:ascii="Traditional Arabic" w:hAnsi="Traditional Arabic" w:cs="Traditional Arabic"/>
          <w:sz w:val="36"/>
          <w:szCs w:val="36"/>
          <w:rtl/>
        </w:rPr>
      </w:pPr>
      <w:r w:rsidRPr="008E7343">
        <w:rPr>
          <w:rFonts w:ascii="Traditional Arabic" w:hAnsi="Traditional Arabic" w:cs="Traditional Arabic"/>
          <w:sz w:val="36"/>
          <w:szCs w:val="36"/>
          <w:rtl/>
        </w:rPr>
        <w:t>"</w:t>
      </w:r>
      <w:r w:rsidRPr="008E7343">
        <w:rPr>
          <w:rFonts w:ascii="Traditional Arabic" w:hAnsi="Traditional Arabic" w:cs="Traditional Arabic" w:hint="cs"/>
          <w:sz w:val="36"/>
          <w:szCs w:val="36"/>
          <w:rtl/>
        </w:rPr>
        <w:t xml:space="preserve">الذين </w:t>
      </w:r>
      <w:r w:rsidR="00305ABF" w:rsidRPr="008E7343">
        <w:rPr>
          <w:rFonts w:ascii="Traditional Arabic" w:hAnsi="Traditional Arabic" w:cs="Traditional Arabic"/>
          <w:sz w:val="36"/>
          <w:szCs w:val="36"/>
          <w:rtl/>
        </w:rPr>
        <w:t>ينادون بفصل الدين عن الدولة, ويعتبرون الدعوة إليها دعوة رجعية, ويحرصون على علمنة الدولة وعلمنة قوانينها كل ذلك تقليداً وانسياقاً مع الخط الذي سلكته الحركات القومية في أوروبا وبخاصة الثورة الفرنسية"</w:t>
      </w:r>
      <w:r>
        <w:rPr>
          <w:rStyle w:val="a6"/>
          <w:rFonts w:ascii="Traditional Arabic" w:hAnsi="Traditional Arabic" w:cs="Traditional Arabic"/>
          <w:sz w:val="36"/>
          <w:szCs w:val="36"/>
          <w:rtl/>
        </w:rPr>
        <w:footnoteReference w:id="20"/>
      </w:r>
      <w:r w:rsidR="00305ABF" w:rsidRPr="008E7343">
        <w:rPr>
          <w:rFonts w:ascii="Traditional Arabic" w:hAnsi="Traditional Arabic" w:cs="Traditional Arabic"/>
          <w:sz w:val="36"/>
          <w:szCs w:val="36"/>
          <w:rtl/>
        </w:rPr>
        <w:t>.</w:t>
      </w:r>
    </w:p>
    <w:p w:rsidR="00D62B03" w:rsidRDefault="00D62B03" w:rsidP="008E7343">
      <w:pPr>
        <w:rPr>
          <w:rFonts w:ascii="Traditional Arabic" w:hAnsi="Traditional Arabic" w:cs="Traditional Arabic"/>
          <w:b/>
          <w:bCs/>
          <w:rtl/>
        </w:rPr>
      </w:pPr>
    </w:p>
    <w:p w:rsidR="00FD7AB8" w:rsidRPr="00FE7BAD" w:rsidRDefault="00FD7AB8" w:rsidP="00FE7BAD">
      <w:pPr>
        <w:ind w:firstLine="720"/>
        <w:rPr>
          <w:rFonts w:ascii="Traditional Arabic" w:hAnsi="Traditional Arabic" w:cs="Traditional Arabic"/>
          <w:b/>
          <w:bCs/>
          <w:sz w:val="36"/>
          <w:szCs w:val="36"/>
          <w:rtl/>
        </w:rPr>
      </w:pPr>
      <w:r w:rsidRPr="00FE7BAD">
        <w:rPr>
          <w:rFonts w:ascii="Traditional Arabic" w:hAnsi="Traditional Arabic" w:cs="Traditional Arabic" w:hint="cs"/>
          <w:b/>
          <w:bCs/>
          <w:sz w:val="36"/>
          <w:szCs w:val="36"/>
          <w:rtl/>
        </w:rPr>
        <w:t>"</w:t>
      </w:r>
      <w:r w:rsidRPr="00FE7BAD">
        <w:rPr>
          <w:rFonts w:ascii="Traditional Arabic" w:hAnsi="Traditional Arabic" w:cs="Traditional Arabic"/>
          <w:b/>
          <w:bCs/>
          <w:sz w:val="36"/>
          <w:szCs w:val="36"/>
          <w:rtl/>
        </w:rPr>
        <w:t>بدأ ظهور القوميات في أور</w:t>
      </w:r>
      <w:r w:rsidR="00FE7BAD">
        <w:rPr>
          <w:rFonts w:ascii="Traditional Arabic" w:hAnsi="Traditional Arabic" w:cs="Traditional Arabic" w:hint="cs"/>
          <w:b/>
          <w:bCs/>
          <w:sz w:val="36"/>
          <w:szCs w:val="36"/>
          <w:rtl/>
        </w:rPr>
        <w:t>و</w:t>
      </w:r>
      <w:r w:rsidRPr="00FE7BAD">
        <w:rPr>
          <w:rFonts w:ascii="Traditional Arabic" w:hAnsi="Traditional Arabic" w:cs="Traditional Arabic"/>
          <w:b/>
          <w:bCs/>
          <w:sz w:val="36"/>
          <w:szCs w:val="36"/>
          <w:rtl/>
        </w:rPr>
        <w:t>با في أواخر القرن الثامن عشر ويرجع ذلك إلى عوامل عدة أهمها</w:t>
      </w:r>
      <w:r w:rsidRPr="00FE7BAD">
        <w:rPr>
          <w:rFonts w:ascii="Traditional Arabic" w:hAnsi="Traditional Arabic" w:cs="Traditional Arabic" w:hint="cs"/>
          <w:b/>
          <w:bCs/>
          <w:sz w:val="36"/>
          <w:szCs w:val="36"/>
          <w:rtl/>
        </w:rPr>
        <w:t>"</w:t>
      </w:r>
      <w:r w:rsidR="00FE7BAD" w:rsidRPr="00FE7BAD">
        <w:rPr>
          <w:rStyle w:val="a6"/>
          <w:rFonts w:ascii="Traditional Arabic" w:hAnsi="Traditional Arabic" w:cs="Traditional Arabic"/>
          <w:b/>
          <w:bCs/>
          <w:rtl/>
        </w:rPr>
        <w:footnoteReference w:id="21"/>
      </w:r>
      <w:r w:rsidRPr="00FE7BAD">
        <w:rPr>
          <w:rFonts w:ascii="Traditional Arabic" w:hAnsi="Traditional Arabic" w:cs="Traditional Arabic"/>
          <w:b/>
          <w:bCs/>
          <w:sz w:val="36"/>
          <w:szCs w:val="36"/>
          <w:rtl/>
        </w:rPr>
        <w:t>:</w:t>
      </w:r>
    </w:p>
    <w:p w:rsidR="00FD7AB8" w:rsidRPr="00FE7BAD" w:rsidRDefault="00FD7AB8" w:rsidP="00FE7BAD">
      <w:pPr>
        <w:rPr>
          <w:rFonts w:ascii="Traditional Arabic" w:hAnsi="Traditional Arabic" w:cs="Traditional Arabic"/>
          <w:sz w:val="36"/>
          <w:szCs w:val="36"/>
          <w:rtl/>
        </w:rPr>
      </w:pPr>
      <w:r w:rsidRPr="00FE7BAD">
        <w:rPr>
          <w:rFonts w:ascii="Traditional Arabic" w:hAnsi="Traditional Arabic" w:cs="Traditional Arabic"/>
          <w:sz w:val="36"/>
          <w:szCs w:val="36"/>
          <w:rtl/>
        </w:rPr>
        <w:t>1-رغبة الشعوب الأوربية في تحررها من سلطة الإقطاع الذي منع العمال والفلاحين حقوقهم وسخرهم لمصلحته.</w:t>
      </w:r>
    </w:p>
    <w:p w:rsidR="00FD7AB8" w:rsidRPr="00FE7BAD" w:rsidRDefault="00FD7AB8" w:rsidP="00FE7BAD">
      <w:pPr>
        <w:rPr>
          <w:rFonts w:ascii="Traditional Arabic" w:hAnsi="Traditional Arabic" w:cs="Traditional Arabic"/>
          <w:sz w:val="36"/>
          <w:szCs w:val="36"/>
          <w:rtl/>
        </w:rPr>
      </w:pPr>
      <w:r w:rsidRPr="00FE7BAD">
        <w:rPr>
          <w:rFonts w:ascii="Traditional Arabic" w:hAnsi="Traditional Arabic" w:cs="Traditional Arabic"/>
          <w:sz w:val="36"/>
          <w:szCs w:val="36"/>
          <w:rtl/>
        </w:rPr>
        <w:t xml:space="preserve">2-رغبتهم في التحرر من سلطة رجال الكنيسة الذين تسلطوا عليهم </w:t>
      </w:r>
      <w:proofErr w:type="spellStart"/>
      <w:r w:rsidRPr="00FE7BAD">
        <w:rPr>
          <w:rFonts w:ascii="Traditional Arabic" w:hAnsi="Traditional Arabic" w:cs="Traditional Arabic"/>
          <w:sz w:val="36"/>
          <w:szCs w:val="36"/>
          <w:rtl/>
        </w:rPr>
        <w:t>بإسم</w:t>
      </w:r>
      <w:proofErr w:type="spellEnd"/>
      <w:r w:rsidRPr="00FE7BAD">
        <w:rPr>
          <w:rFonts w:ascii="Traditional Arabic" w:hAnsi="Traditional Arabic" w:cs="Traditional Arabic"/>
          <w:sz w:val="36"/>
          <w:szCs w:val="36"/>
          <w:rtl/>
        </w:rPr>
        <w:t xml:space="preserve"> الدين.</w:t>
      </w:r>
    </w:p>
    <w:p w:rsidR="00D62B03" w:rsidRPr="00FE7BAD" w:rsidRDefault="00FD7AB8" w:rsidP="00D62B03">
      <w:pPr>
        <w:rPr>
          <w:rFonts w:ascii="Traditional Arabic" w:hAnsi="Traditional Arabic" w:cs="Traditional Arabic"/>
          <w:sz w:val="36"/>
          <w:szCs w:val="36"/>
          <w:rtl/>
        </w:rPr>
      </w:pPr>
      <w:r w:rsidRPr="00FE7BAD">
        <w:rPr>
          <w:rFonts w:ascii="Traditional Arabic" w:hAnsi="Traditional Arabic" w:cs="Traditional Arabic"/>
          <w:sz w:val="36"/>
          <w:szCs w:val="36"/>
          <w:rtl/>
        </w:rPr>
        <w:t xml:space="preserve">3-رغبتهم في سيادة الحرية والمساواة والتخلص من واقع التجزئة المرير وأعلن دعاة القومية الثورة في فرنسا وأمريكا, ونادوا بالحرية والعدالة والمساواة, وبإلغاء الحق المقدس للملوك ورجال الدين, ونادوا بحقوق الإنسان, وما أن نجحت الثورة الفرنسية, حتى تطلعت الشعوب الأوربية وغير الأوربية للتحرر </w:t>
      </w:r>
      <w:proofErr w:type="spellStart"/>
      <w:r w:rsidRPr="00FE7BAD">
        <w:rPr>
          <w:rFonts w:ascii="Traditional Arabic" w:hAnsi="Traditional Arabic" w:cs="Traditional Arabic"/>
          <w:sz w:val="36"/>
          <w:szCs w:val="36"/>
          <w:rtl/>
        </w:rPr>
        <w:t>بإسم</w:t>
      </w:r>
      <w:proofErr w:type="spellEnd"/>
      <w:r w:rsidRPr="00FE7BAD">
        <w:rPr>
          <w:rFonts w:ascii="Traditional Arabic" w:hAnsi="Traditional Arabic" w:cs="Traditional Arabic"/>
          <w:sz w:val="36"/>
          <w:szCs w:val="36"/>
          <w:rtl/>
        </w:rPr>
        <w:t xml:space="preserve"> القومية.</w:t>
      </w:r>
    </w:p>
    <w:p w:rsidR="00FD7AB8" w:rsidRPr="00FE7BAD" w:rsidRDefault="00FD7AB8" w:rsidP="00FE7BAD">
      <w:pPr>
        <w:ind w:firstLine="720"/>
        <w:rPr>
          <w:rFonts w:ascii="Traditional Arabic" w:hAnsi="Traditional Arabic" w:cs="Traditional Arabic"/>
          <w:b/>
          <w:bCs/>
          <w:sz w:val="36"/>
          <w:szCs w:val="36"/>
          <w:rtl/>
        </w:rPr>
      </w:pPr>
      <w:r w:rsidRPr="00FE7BAD">
        <w:rPr>
          <w:rFonts w:ascii="Traditional Arabic" w:hAnsi="Traditional Arabic" w:cs="Traditional Arabic"/>
          <w:b/>
          <w:bCs/>
          <w:sz w:val="36"/>
          <w:szCs w:val="36"/>
          <w:rtl/>
        </w:rPr>
        <w:lastRenderedPageBreak/>
        <w:t>هذه المبررات للدعوة القومية في أوربا لم تكون موجودة لدى العرب المسلمين للأسباب التالية:</w:t>
      </w:r>
    </w:p>
    <w:p w:rsidR="00FD7AB8" w:rsidRPr="00FE7BAD" w:rsidRDefault="00FD7AB8" w:rsidP="00FE7BAD">
      <w:pPr>
        <w:rPr>
          <w:rFonts w:ascii="Traditional Arabic" w:hAnsi="Traditional Arabic" w:cs="Traditional Arabic"/>
          <w:sz w:val="36"/>
          <w:szCs w:val="36"/>
          <w:rtl/>
        </w:rPr>
      </w:pPr>
      <w:r w:rsidRPr="00FE7BAD">
        <w:rPr>
          <w:rFonts w:ascii="Traditional Arabic" w:hAnsi="Traditional Arabic" w:cs="Traditional Arabic"/>
          <w:sz w:val="36"/>
          <w:szCs w:val="36"/>
          <w:rtl/>
        </w:rPr>
        <w:t xml:space="preserve">1-لآن السيادة كانت عندهم للشرع والقانون, والمواطنون متساوون في الحقوق والواجبات, والعلماء ناصحون ومرشدون, آمرون بالمعروف وناهون عن المنكر. لا سلطة لهم على أحد يقول الدكتور جب: لقد عجز دعاة القومية على أن يجدوا </w:t>
      </w:r>
      <w:proofErr w:type="spellStart"/>
      <w:r w:rsidRPr="00FE7BAD">
        <w:rPr>
          <w:rFonts w:ascii="Traditional Arabic" w:hAnsi="Traditional Arabic" w:cs="Traditional Arabic"/>
          <w:sz w:val="36"/>
          <w:szCs w:val="36"/>
          <w:rtl/>
        </w:rPr>
        <w:t>مايشابه</w:t>
      </w:r>
      <w:proofErr w:type="spellEnd"/>
      <w:r w:rsidRPr="00FE7BAD">
        <w:rPr>
          <w:rFonts w:ascii="Traditional Arabic" w:hAnsi="Traditional Arabic" w:cs="Traditional Arabic"/>
          <w:sz w:val="36"/>
          <w:szCs w:val="36"/>
          <w:rtl/>
        </w:rPr>
        <w:t xml:space="preserve"> رجال الدين المسيحي في الإسلام. ويقول المؤرخ الشهير هـ ولز: لا يزال للإسلام حتى يومنا هذا فقهاء ومعلمون ووعاظ ولكن ليس كهنة وقساوسة.</w:t>
      </w:r>
    </w:p>
    <w:p w:rsidR="00FE7BAD" w:rsidRDefault="00FD7AB8" w:rsidP="00FE7BAD">
      <w:pPr>
        <w:rPr>
          <w:rFonts w:ascii="Tahoma" w:hAnsi="Tahoma" w:cs="Simplified Arabic"/>
          <w:sz w:val="26"/>
          <w:szCs w:val="26"/>
          <w:rtl/>
        </w:rPr>
      </w:pPr>
      <w:r w:rsidRPr="00FE7BAD">
        <w:rPr>
          <w:rFonts w:ascii="Traditional Arabic" w:hAnsi="Traditional Arabic" w:cs="Traditional Arabic"/>
          <w:sz w:val="36"/>
          <w:szCs w:val="36"/>
          <w:rtl/>
        </w:rPr>
        <w:t>2-أما الحرية والعدالة والمساواة ونحوها فهي قوام الإسلام يقول الله تعالى:</w:t>
      </w:r>
      <w:r w:rsidR="00FE7BAD">
        <w:rPr>
          <w:rFonts w:ascii="Traditional Arabic" w:hAnsi="Traditional Arabic" w:cs="Traditional Arabic" w:hint="cs"/>
          <w:sz w:val="36"/>
          <w:szCs w:val="36"/>
          <w:rtl/>
        </w:rPr>
        <w:t xml:space="preserve"> </w:t>
      </w:r>
      <w:r w:rsidRPr="00FE7BAD">
        <w:rPr>
          <w:rFonts w:ascii="Tahoma" w:hAnsi="Tahoma" w:cs="Simplified Arabic"/>
          <w:sz w:val="26"/>
          <w:szCs w:val="26"/>
        </w:rPr>
        <w:t>}</w:t>
      </w:r>
      <w:r w:rsidRPr="00FE7BAD">
        <w:rPr>
          <w:rFonts w:ascii="Tahoma" w:hAnsi="Tahoma" w:cs="Simplified Arabic"/>
          <w:sz w:val="26"/>
          <w:szCs w:val="26"/>
          <w:rtl/>
        </w:rPr>
        <w:t>يَا أَيُّهَا النَّاسُ إِنَّا خَلَقْنَاكُمْ مِنْ ذَكَرٍ وَأُنْثَى وَجَعَلْنَاكُمْ شُعُوبًا وَقَبَائِلَ لِتَعَارَفُوا إِنَّ أَكْرَمَكُمْ عِنْدَ اللَّهِ أَتْقَاكُمْ إِنَّ اللَّهَ عَلِيمٌ خَبِيرٌ</w:t>
      </w:r>
      <w:r w:rsidRPr="00FE7BAD">
        <w:rPr>
          <w:rFonts w:ascii="Tahoma" w:hAnsi="Tahoma" w:cs="Simplified Arabic"/>
          <w:sz w:val="26"/>
          <w:szCs w:val="26"/>
        </w:rPr>
        <w:t>{</w:t>
      </w:r>
      <w:r w:rsidR="00FE7BAD">
        <w:rPr>
          <w:rStyle w:val="a6"/>
          <w:rFonts w:ascii="Tahoma" w:hAnsi="Tahoma" w:cs="Simplified Arabic"/>
          <w:sz w:val="26"/>
          <w:szCs w:val="26"/>
          <w:rtl/>
        </w:rPr>
        <w:footnoteReference w:id="22"/>
      </w:r>
      <w:r w:rsidR="00FE7BAD">
        <w:rPr>
          <w:rFonts w:ascii="Tahoma" w:hAnsi="Tahoma" w:cs="Simplified Arabic" w:hint="cs"/>
          <w:sz w:val="26"/>
          <w:szCs w:val="26"/>
          <w:rtl/>
        </w:rPr>
        <w:t>.</w:t>
      </w:r>
    </w:p>
    <w:p w:rsidR="00FD7AB8" w:rsidRPr="009B3A0B" w:rsidRDefault="00FD7AB8" w:rsidP="009B3A0B">
      <w:pPr>
        <w:rPr>
          <w:rFonts w:ascii="Traditional Arabic" w:hAnsi="Traditional Arabic" w:cs="Traditional Arabic"/>
          <w:sz w:val="36"/>
          <w:szCs w:val="36"/>
          <w:rtl/>
        </w:rPr>
      </w:pPr>
      <w:r w:rsidRPr="00FE7BAD">
        <w:rPr>
          <w:rFonts w:ascii="Traditional Arabic" w:hAnsi="Traditional Arabic" w:cs="Traditional Arabic"/>
          <w:sz w:val="36"/>
          <w:szCs w:val="36"/>
          <w:rtl/>
        </w:rPr>
        <w:t>ويقول عليه الصلاة والسلام: (لو أن فاطمة بنت محمد سرقت لقطعت يدها)</w:t>
      </w:r>
      <w:r w:rsidR="00FE7BAD">
        <w:rPr>
          <w:rStyle w:val="a6"/>
          <w:rFonts w:ascii="Traditional Arabic" w:hAnsi="Traditional Arabic" w:cs="Traditional Arabic"/>
          <w:sz w:val="36"/>
          <w:szCs w:val="36"/>
          <w:rtl/>
        </w:rPr>
        <w:footnoteReference w:id="23"/>
      </w:r>
      <w:r w:rsidR="00FE7BAD" w:rsidRPr="00FE7BAD">
        <w:rPr>
          <w:rFonts w:ascii="Traditional Arabic" w:hAnsi="Traditional Arabic" w:cs="Traditional Arabic" w:hint="cs"/>
          <w:sz w:val="36"/>
          <w:szCs w:val="36"/>
          <w:rtl/>
        </w:rPr>
        <w:t>.</w:t>
      </w:r>
    </w:p>
    <w:p w:rsidR="009B3A0B" w:rsidRPr="009B3A0B" w:rsidRDefault="00FD7AB8" w:rsidP="009B3A0B">
      <w:pPr>
        <w:rPr>
          <w:rFonts w:ascii="Traditional Arabic" w:hAnsi="Traditional Arabic" w:cs="Traditional Arabic"/>
          <w:sz w:val="36"/>
          <w:szCs w:val="36"/>
          <w:rtl/>
        </w:rPr>
      </w:pPr>
      <w:r w:rsidRPr="00F53D42">
        <w:rPr>
          <w:rFonts w:ascii="Traditional Arabic" w:hAnsi="Traditional Arabic" w:cs="Traditional Arabic"/>
          <w:b/>
          <w:bCs/>
          <w:rtl/>
        </w:rPr>
        <w:t xml:space="preserve"> </w:t>
      </w:r>
      <w:r w:rsidRPr="009B3A0B">
        <w:rPr>
          <w:rFonts w:ascii="Traditional Arabic" w:hAnsi="Traditional Arabic" w:cs="Traditional Arabic"/>
          <w:sz w:val="36"/>
          <w:szCs w:val="36"/>
          <w:rtl/>
        </w:rPr>
        <w:t>ويقول أمير المؤمنين عمر بن الخطاب (رضي الله عنه): "متى استعبدتم الناس وقد ولدتهم أمهاتهم أحرارا".</w:t>
      </w:r>
    </w:p>
    <w:p w:rsidR="00FD7AB8" w:rsidRPr="009B3A0B" w:rsidRDefault="00FD7AB8" w:rsidP="009B3A0B">
      <w:pPr>
        <w:rPr>
          <w:rFonts w:ascii="Traditional Arabic" w:hAnsi="Traditional Arabic" w:cs="Traditional Arabic"/>
          <w:sz w:val="36"/>
          <w:szCs w:val="36"/>
          <w:rtl/>
        </w:rPr>
      </w:pPr>
      <w:r w:rsidRPr="009B3A0B">
        <w:rPr>
          <w:rFonts w:ascii="Traditional Arabic" w:hAnsi="Traditional Arabic" w:cs="Traditional Arabic"/>
          <w:sz w:val="36"/>
          <w:szCs w:val="36"/>
          <w:rtl/>
        </w:rPr>
        <w:t xml:space="preserve"> </w:t>
      </w:r>
      <w:r w:rsidR="009B3A0B">
        <w:rPr>
          <w:rFonts w:ascii="Traditional Arabic" w:hAnsi="Traditional Arabic" w:cs="Traditional Arabic" w:hint="cs"/>
          <w:sz w:val="36"/>
          <w:szCs w:val="36"/>
          <w:rtl/>
        </w:rPr>
        <w:tab/>
      </w:r>
      <w:r w:rsidRPr="009B3A0B">
        <w:rPr>
          <w:rFonts w:ascii="Traditional Arabic" w:hAnsi="Traditional Arabic" w:cs="Traditional Arabic"/>
          <w:sz w:val="36"/>
          <w:szCs w:val="36"/>
          <w:rtl/>
        </w:rPr>
        <w:t xml:space="preserve">لقد كان العرب قبل ظهور القوميات يمارسون </w:t>
      </w:r>
      <w:proofErr w:type="spellStart"/>
      <w:r w:rsidRPr="009B3A0B">
        <w:rPr>
          <w:rFonts w:ascii="Traditional Arabic" w:hAnsi="Traditional Arabic" w:cs="Traditional Arabic"/>
          <w:sz w:val="36"/>
          <w:szCs w:val="36"/>
          <w:rtl/>
        </w:rPr>
        <w:t>قومياتهم</w:t>
      </w:r>
      <w:proofErr w:type="spellEnd"/>
      <w:r w:rsidRPr="009B3A0B">
        <w:rPr>
          <w:rFonts w:ascii="Traditional Arabic" w:hAnsi="Traditional Arabic" w:cs="Traditional Arabic"/>
          <w:sz w:val="36"/>
          <w:szCs w:val="36"/>
          <w:rtl/>
        </w:rPr>
        <w:t xml:space="preserve"> كما يمارسون حياتهم, فهم ليسوا بحاجة إلى من يعرفهم عليها, فهم أمة واحدة؛ يتكلم معظمهم لغة واحدة, ويدين غالبهم بدين واحد, ويتعايشون مع أبناء الديانات الأخرى بالعد</w:t>
      </w:r>
      <w:r w:rsidR="009B3A0B">
        <w:rPr>
          <w:rFonts w:ascii="Traditional Arabic" w:hAnsi="Traditional Arabic" w:cs="Traditional Arabic" w:hint="cs"/>
          <w:sz w:val="36"/>
          <w:szCs w:val="36"/>
          <w:rtl/>
        </w:rPr>
        <w:t>ل</w:t>
      </w:r>
      <w:r w:rsidRPr="009B3A0B">
        <w:rPr>
          <w:rFonts w:ascii="Traditional Arabic" w:hAnsi="Traditional Arabic" w:cs="Traditional Arabic"/>
          <w:sz w:val="36"/>
          <w:szCs w:val="36"/>
          <w:rtl/>
        </w:rPr>
        <w:t xml:space="preserve"> والإحسان والتسامح.</w:t>
      </w:r>
    </w:p>
    <w:p w:rsidR="00FD7AB8" w:rsidRPr="009B3A0B" w:rsidRDefault="00FD7AB8" w:rsidP="009B3A0B">
      <w:pPr>
        <w:rPr>
          <w:rFonts w:ascii="Traditional Arabic" w:hAnsi="Traditional Arabic" w:cs="Traditional Arabic"/>
          <w:sz w:val="36"/>
          <w:szCs w:val="36"/>
          <w:rtl/>
        </w:rPr>
      </w:pPr>
      <w:r w:rsidRPr="009B3A0B">
        <w:rPr>
          <w:rFonts w:ascii="Traditional Arabic" w:hAnsi="Traditional Arabic" w:cs="Traditional Arabic"/>
          <w:sz w:val="36"/>
          <w:szCs w:val="36"/>
          <w:rtl/>
        </w:rPr>
        <w:t>إذاً العرب لم يكونوا بحاجة القومية إلا أن عدوى القومية وصلت إليهم بقصد أو بغير قصد, ودون تمحيص أو عرض على عقيدة الأمة للتأكد من مخالفتها أو موافقتها لتعاليم الإسلام يقول المؤرخ توينبي في كتابه الفكر القومي: إنه من المؤسف حقاً أن تنقله (يعني الفكر القومي) الشعوب الناطقة بالضاد كما هو.</w:t>
      </w:r>
    </w:p>
    <w:p w:rsidR="00FD7AB8" w:rsidRDefault="00FD7AB8" w:rsidP="009B3A0B">
      <w:pPr>
        <w:ind w:firstLine="720"/>
        <w:rPr>
          <w:rFonts w:ascii="Traditional Arabic" w:hAnsi="Traditional Arabic" w:cs="Traditional Arabic"/>
          <w:sz w:val="36"/>
          <w:szCs w:val="36"/>
          <w:rtl/>
        </w:rPr>
      </w:pPr>
      <w:r w:rsidRPr="009B3A0B">
        <w:rPr>
          <w:rFonts w:ascii="Traditional Arabic" w:hAnsi="Traditional Arabic" w:cs="Traditional Arabic"/>
          <w:sz w:val="36"/>
          <w:szCs w:val="36"/>
          <w:rtl/>
        </w:rPr>
        <w:t xml:space="preserve">لقد أسقطوا التجربة العربية الإسلامية من حسابهم, وتقمصوا الشخصية الأوربية, فانهزموا في نفوسهم, </w:t>
      </w:r>
      <w:proofErr w:type="spellStart"/>
      <w:r w:rsidRPr="009B3A0B">
        <w:rPr>
          <w:rFonts w:ascii="Traditional Arabic" w:hAnsi="Traditional Arabic" w:cs="Traditional Arabic"/>
          <w:sz w:val="36"/>
          <w:szCs w:val="36"/>
          <w:rtl/>
        </w:rPr>
        <w:t>وأضاعو</w:t>
      </w:r>
      <w:proofErr w:type="spellEnd"/>
      <w:r w:rsidRPr="009B3A0B">
        <w:rPr>
          <w:rFonts w:ascii="Traditional Arabic" w:hAnsi="Traditional Arabic" w:cs="Traditional Arabic"/>
          <w:sz w:val="36"/>
          <w:szCs w:val="36"/>
          <w:rtl/>
        </w:rPr>
        <w:t xml:space="preserve"> شخصيتهم, حتى أنهم راحوا يسمون العصور الإسلامية الزاهرة بالعصور الوسطى إمعاناً في التبعية للغرب, لقد كانت عصوراً وسطى بالنسبة للأوربيين لما </w:t>
      </w:r>
      <w:r w:rsidRPr="009B3A0B">
        <w:rPr>
          <w:rFonts w:ascii="Traditional Arabic" w:hAnsi="Traditional Arabic" w:cs="Traditional Arabic"/>
          <w:sz w:val="36"/>
          <w:szCs w:val="36"/>
          <w:rtl/>
        </w:rPr>
        <w:lastRenderedPageBreak/>
        <w:t xml:space="preserve">فيها من جهل وظلم وتخلف, ولكنها كانت عصور علم </w:t>
      </w:r>
      <w:proofErr w:type="spellStart"/>
      <w:r w:rsidRPr="009B3A0B">
        <w:rPr>
          <w:rFonts w:ascii="Traditional Arabic" w:hAnsi="Traditional Arabic" w:cs="Traditional Arabic"/>
          <w:sz w:val="36"/>
          <w:szCs w:val="36"/>
          <w:rtl/>
        </w:rPr>
        <w:t>وإزدهار</w:t>
      </w:r>
      <w:proofErr w:type="spellEnd"/>
      <w:r w:rsidRPr="009B3A0B">
        <w:rPr>
          <w:rFonts w:ascii="Traditional Arabic" w:hAnsi="Traditional Arabic" w:cs="Traditional Arabic"/>
          <w:sz w:val="36"/>
          <w:szCs w:val="36"/>
          <w:rtl/>
        </w:rPr>
        <w:t xml:space="preserve"> بالنسبة للعالم العربي والإسلامي.</w:t>
      </w:r>
    </w:p>
    <w:p w:rsidR="00D62B03" w:rsidRPr="009B3A0B" w:rsidRDefault="00D62B03" w:rsidP="009B3A0B">
      <w:pPr>
        <w:ind w:firstLine="720"/>
        <w:rPr>
          <w:rFonts w:ascii="Traditional Arabic" w:hAnsi="Traditional Arabic" w:cs="Traditional Arabic"/>
          <w:sz w:val="36"/>
          <w:szCs w:val="36"/>
          <w:rtl/>
        </w:rPr>
      </w:pPr>
    </w:p>
    <w:p w:rsidR="00FD7AB8" w:rsidRPr="009B3A0B" w:rsidRDefault="00FD7AB8" w:rsidP="009B3A0B">
      <w:pPr>
        <w:ind w:firstLine="720"/>
        <w:rPr>
          <w:rFonts w:ascii="Traditional Arabic" w:hAnsi="Traditional Arabic" w:cs="Traditional Arabic"/>
          <w:sz w:val="36"/>
          <w:szCs w:val="36"/>
          <w:rtl/>
        </w:rPr>
      </w:pPr>
      <w:r w:rsidRPr="009B3A0B">
        <w:rPr>
          <w:rFonts w:ascii="Traditional Arabic" w:hAnsi="Traditional Arabic" w:cs="Traditional Arabic"/>
          <w:sz w:val="36"/>
          <w:szCs w:val="36"/>
          <w:rtl/>
        </w:rPr>
        <w:t xml:space="preserve">يقول </w:t>
      </w:r>
      <w:proofErr w:type="spellStart"/>
      <w:r w:rsidRPr="009B3A0B">
        <w:rPr>
          <w:rFonts w:ascii="Traditional Arabic" w:hAnsi="Traditional Arabic" w:cs="Traditional Arabic"/>
          <w:sz w:val="36"/>
          <w:szCs w:val="36"/>
          <w:rtl/>
        </w:rPr>
        <w:t>راندال</w:t>
      </w:r>
      <w:proofErr w:type="spellEnd"/>
      <w:r w:rsidRPr="009B3A0B">
        <w:rPr>
          <w:rFonts w:ascii="Traditional Arabic" w:hAnsi="Traditional Arabic" w:cs="Traditional Arabic"/>
          <w:sz w:val="36"/>
          <w:szCs w:val="36"/>
          <w:rtl/>
        </w:rPr>
        <w:t xml:space="preserve"> في </w:t>
      </w:r>
      <w:proofErr w:type="spellStart"/>
      <w:r w:rsidRPr="009B3A0B">
        <w:rPr>
          <w:rFonts w:ascii="Traditional Arabic" w:hAnsi="Traditional Arabic" w:cs="Traditional Arabic"/>
          <w:sz w:val="36"/>
          <w:szCs w:val="36"/>
          <w:rtl/>
        </w:rPr>
        <w:t>في</w:t>
      </w:r>
      <w:proofErr w:type="spellEnd"/>
      <w:r w:rsidRPr="009B3A0B">
        <w:rPr>
          <w:rFonts w:ascii="Traditional Arabic" w:hAnsi="Traditional Arabic" w:cs="Traditional Arabic"/>
          <w:sz w:val="36"/>
          <w:szCs w:val="36"/>
          <w:rtl/>
        </w:rPr>
        <w:t xml:space="preserve"> كتابه تكوين العقل الحديث: وعلى الإجمال كان العرب (المسلمون) يمثلون في القرون الوسطى التفكير العلمي والحياة الصناعية العلمية اللذين تمثلهما في أذهاننا اليوم ألمانيا الحديثة.</w:t>
      </w:r>
    </w:p>
    <w:p w:rsidR="00D62B03" w:rsidRDefault="00D62B03" w:rsidP="009B3A0B">
      <w:pPr>
        <w:rPr>
          <w:rFonts w:ascii="Traditional Arabic" w:hAnsi="Traditional Arabic" w:cs="Traditional Arabic"/>
          <w:b/>
          <w:bCs/>
          <w:rtl/>
        </w:rPr>
      </w:pPr>
    </w:p>
    <w:p w:rsidR="00D62B03" w:rsidRDefault="00D62B03" w:rsidP="009B3A0B">
      <w:pPr>
        <w:rPr>
          <w:rFonts w:ascii="Traditional Arabic" w:hAnsi="Traditional Arabic" w:cs="Traditional Arabic"/>
          <w:b/>
          <w:bCs/>
          <w:rtl/>
        </w:rPr>
      </w:pPr>
    </w:p>
    <w:p w:rsidR="009B3A0B" w:rsidRPr="009B3A0B" w:rsidRDefault="009B3A0B" w:rsidP="009B3A0B">
      <w:pPr>
        <w:rPr>
          <w:rFonts w:ascii="Traditional Arabic" w:hAnsi="Traditional Arabic" w:cs="Traditional Arabic"/>
          <w:b/>
          <w:bCs/>
          <w:sz w:val="36"/>
          <w:szCs w:val="36"/>
          <w:rtl/>
        </w:rPr>
      </w:pPr>
      <w:r w:rsidRPr="009B3A0B">
        <w:rPr>
          <w:rFonts w:ascii="Traditional Arabic" w:hAnsi="Traditional Arabic" w:cs="Traditional Arabic" w:hint="cs"/>
          <w:b/>
          <w:bCs/>
          <w:sz w:val="36"/>
          <w:szCs w:val="36"/>
          <w:rtl/>
        </w:rPr>
        <w:t xml:space="preserve">عملية المؤامرة المدبـــــرة </w:t>
      </w:r>
      <w:proofErr w:type="spellStart"/>
      <w:r w:rsidRPr="009B3A0B">
        <w:rPr>
          <w:rFonts w:ascii="Traditional Arabic" w:hAnsi="Traditional Arabic" w:cs="Traditional Arabic" w:hint="cs"/>
          <w:b/>
          <w:bCs/>
          <w:sz w:val="36"/>
          <w:szCs w:val="36"/>
          <w:rtl/>
        </w:rPr>
        <w:t>بإسم</w:t>
      </w:r>
      <w:proofErr w:type="spellEnd"/>
      <w:r w:rsidRPr="009B3A0B">
        <w:rPr>
          <w:rFonts w:ascii="Traditional Arabic" w:hAnsi="Traditional Arabic" w:cs="Traditional Arabic" w:hint="cs"/>
          <w:b/>
          <w:bCs/>
          <w:sz w:val="36"/>
          <w:szCs w:val="36"/>
          <w:rtl/>
        </w:rPr>
        <w:t xml:space="preserve"> القوميــة:</w:t>
      </w:r>
    </w:p>
    <w:p w:rsidR="00053B1F" w:rsidRPr="009B3A0B" w:rsidRDefault="00053B1F" w:rsidP="009B3A0B">
      <w:pPr>
        <w:ind w:firstLine="720"/>
        <w:rPr>
          <w:rFonts w:ascii="Traditional Arabic" w:hAnsi="Traditional Arabic" w:cs="Traditional Arabic"/>
          <w:sz w:val="36"/>
          <w:szCs w:val="36"/>
          <w:rtl/>
        </w:rPr>
      </w:pPr>
      <w:r w:rsidRPr="009B3A0B">
        <w:rPr>
          <w:rFonts w:ascii="Traditional Arabic" w:hAnsi="Traditional Arabic" w:cs="Traditional Arabic"/>
          <w:sz w:val="36"/>
          <w:szCs w:val="36"/>
          <w:rtl/>
        </w:rPr>
        <w:t xml:space="preserve">سمع العرب </w:t>
      </w:r>
      <w:proofErr w:type="spellStart"/>
      <w:r w:rsidRPr="009B3A0B">
        <w:rPr>
          <w:rFonts w:ascii="Traditional Arabic" w:hAnsi="Traditional Arabic" w:cs="Traditional Arabic"/>
          <w:sz w:val="36"/>
          <w:szCs w:val="36"/>
          <w:rtl/>
        </w:rPr>
        <w:t>بإسم</w:t>
      </w:r>
      <w:proofErr w:type="spellEnd"/>
      <w:r w:rsidRPr="009B3A0B">
        <w:rPr>
          <w:rFonts w:ascii="Traditional Arabic" w:hAnsi="Traditional Arabic" w:cs="Traditional Arabic"/>
          <w:sz w:val="36"/>
          <w:szCs w:val="36"/>
          <w:rtl/>
        </w:rPr>
        <w:t xml:space="preserve"> القومية التركية تهتف بها حناجر الأتراك الذين كانوا بالأمس لا يعرفون غير الإسلام, ولا ينهضون بغير الجامعة الإسلامية, ولا يميزون رعاياهم في الهويات بمعرف غير الإسلام, </w:t>
      </w:r>
      <w:proofErr w:type="spellStart"/>
      <w:r w:rsidRPr="009B3A0B">
        <w:rPr>
          <w:rFonts w:ascii="Traditional Arabic" w:hAnsi="Traditional Arabic" w:cs="Traditional Arabic"/>
          <w:sz w:val="36"/>
          <w:szCs w:val="36"/>
          <w:rtl/>
        </w:rPr>
        <w:t>فعجبو</w:t>
      </w:r>
      <w:proofErr w:type="spellEnd"/>
      <w:r w:rsidRPr="009B3A0B">
        <w:rPr>
          <w:rFonts w:ascii="Traditional Arabic" w:hAnsi="Traditional Arabic" w:cs="Traditional Arabic"/>
          <w:sz w:val="36"/>
          <w:szCs w:val="36"/>
          <w:rtl/>
        </w:rPr>
        <w:t xml:space="preserve"> ثم تأملوا وفكروا وقدروا, وإذا بهم يقولون: لكننا نحن العرب, وهل القومية التركية أولى بتمثيل الدولة الإسلامية من القومية العربية؟ متى كان ذلك ؟</w:t>
      </w:r>
    </w:p>
    <w:p w:rsidR="00053B1F" w:rsidRPr="009B3A0B" w:rsidRDefault="00053B1F" w:rsidP="009B3A0B">
      <w:pPr>
        <w:ind w:firstLine="720"/>
        <w:rPr>
          <w:rFonts w:ascii="Traditional Arabic" w:hAnsi="Traditional Arabic" w:cs="Traditional Arabic"/>
          <w:sz w:val="36"/>
          <w:szCs w:val="36"/>
          <w:rtl/>
        </w:rPr>
      </w:pPr>
      <w:r w:rsidRPr="009B3A0B">
        <w:rPr>
          <w:rFonts w:ascii="Traditional Arabic" w:hAnsi="Traditional Arabic" w:cs="Traditional Arabic"/>
          <w:sz w:val="36"/>
          <w:szCs w:val="36"/>
          <w:rtl/>
        </w:rPr>
        <w:t xml:space="preserve">قالوا هذا الكلام أثر ردة الفعل, </w:t>
      </w:r>
      <w:proofErr w:type="spellStart"/>
      <w:r w:rsidRPr="009B3A0B">
        <w:rPr>
          <w:rFonts w:ascii="Traditional Arabic" w:hAnsi="Traditional Arabic" w:cs="Traditional Arabic"/>
          <w:sz w:val="36"/>
          <w:szCs w:val="36"/>
          <w:rtl/>
        </w:rPr>
        <w:t>فإنساقوا</w:t>
      </w:r>
      <w:proofErr w:type="spellEnd"/>
      <w:r w:rsidRPr="009B3A0B">
        <w:rPr>
          <w:rFonts w:ascii="Traditional Arabic" w:hAnsi="Traditional Arabic" w:cs="Traditional Arabic"/>
          <w:sz w:val="36"/>
          <w:szCs w:val="36"/>
          <w:rtl/>
        </w:rPr>
        <w:t xml:space="preserve"> وراء العاطفة دون كشف زيف هذه الحقيقة, وقعوا فتنة تدبير الماسونية الهودية, ويبعثون في الناس فلسفة القومية العربية حتى يجعلوا منها ديناً مكان دين, وعقيدة محل عقيدة.</w:t>
      </w:r>
    </w:p>
    <w:p w:rsidR="00053B1F" w:rsidRPr="009B3A0B" w:rsidRDefault="00053B1F" w:rsidP="009B3A0B">
      <w:pPr>
        <w:ind w:firstLine="720"/>
        <w:rPr>
          <w:rFonts w:ascii="Traditional Arabic" w:hAnsi="Traditional Arabic" w:cs="Traditional Arabic"/>
          <w:sz w:val="36"/>
          <w:szCs w:val="36"/>
          <w:rtl/>
        </w:rPr>
      </w:pPr>
      <w:r w:rsidRPr="009B3A0B">
        <w:rPr>
          <w:rFonts w:ascii="Traditional Arabic" w:hAnsi="Traditional Arabic" w:cs="Traditional Arabic"/>
          <w:sz w:val="36"/>
          <w:szCs w:val="36"/>
          <w:rtl/>
        </w:rPr>
        <w:t>ومن الغريب والعجيب أن كلتا القوميتين المتعارضتين المتناقضتين: التركية والعربية اتجهتا في الهجوم على هدف واحد ألا وهو الخلافة الإسلامية المتمثلة في السلطان عبد الحميد !!</w:t>
      </w:r>
    </w:p>
    <w:p w:rsidR="00053B1F" w:rsidRPr="009B3A0B" w:rsidRDefault="00053B1F" w:rsidP="009B3A0B">
      <w:pPr>
        <w:ind w:firstLine="720"/>
        <w:rPr>
          <w:rFonts w:ascii="Traditional Arabic" w:hAnsi="Traditional Arabic" w:cs="Traditional Arabic"/>
          <w:sz w:val="36"/>
          <w:szCs w:val="36"/>
          <w:rtl/>
        </w:rPr>
      </w:pPr>
      <w:r w:rsidRPr="009B3A0B">
        <w:rPr>
          <w:rFonts w:ascii="Traditional Arabic" w:hAnsi="Traditional Arabic" w:cs="Traditional Arabic"/>
          <w:sz w:val="36"/>
          <w:szCs w:val="36"/>
          <w:rtl/>
        </w:rPr>
        <w:t>لقد كانا مسخرين تسخيراً بارعاً محكماً من قبل الثلاثي الماكر الخبيث: اليهودية, والماسونية, وبريطانيا, وخاصة اليهود التي تهدف لمخطط القضاء على فلسطين لإقامة دولة إسرائيل.</w:t>
      </w:r>
    </w:p>
    <w:p w:rsidR="00D65690" w:rsidRPr="00D65690" w:rsidRDefault="00053B1F" w:rsidP="00D65690">
      <w:pPr>
        <w:ind w:firstLine="720"/>
        <w:rPr>
          <w:rFonts w:ascii="Traditional Arabic" w:hAnsi="Traditional Arabic" w:cs="Traditional Arabic"/>
          <w:sz w:val="36"/>
          <w:szCs w:val="36"/>
          <w:rtl/>
        </w:rPr>
      </w:pPr>
      <w:r w:rsidRPr="009B3A0B">
        <w:rPr>
          <w:rFonts w:ascii="Traditional Arabic" w:hAnsi="Traditional Arabic" w:cs="Traditional Arabic"/>
          <w:sz w:val="36"/>
          <w:szCs w:val="36"/>
          <w:rtl/>
        </w:rPr>
        <w:t xml:space="preserve">إذا لقد تكسر الطوق المتمثل بالخلافة الموحد لصفوف المسلمين, فجاءت اليهودية تهاجر إلى فلسطين _بعد الحرب العالمية الثانية_ بخطى هادئة ثابتة, وراحت بريطانيا تتسلل إلى مستعمراتها التي كانت تحكُم فيها, وجاءت فرنسا لتتناول قسمتها من الغنيمة, وكأن </w:t>
      </w:r>
      <w:r w:rsidRPr="009B3A0B">
        <w:rPr>
          <w:rFonts w:ascii="Traditional Arabic" w:hAnsi="Traditional Arabic" w:cs="Traditional Arabic"/>
          <w:sz w:val="36"/>
          <w:szCs w:val="36"/>
          <w:rtl/>
        </w:rPr>
        <w:lastRenderedPageBreak/>
        <w:t xml:space="preserve">لسان حال هؤلاء جميعاً يقول للمسلمين: اهتفوا الآن </w:t>
      </w:r>
      <w:proofErr w:type="spellStart"/>
      <w:r w:rsidRPr="009B3A0B">
        <w:rPr>
          <w:rFonts w:ascii="Traditional Arabic" w:hAnsi="Traditional Arabic" w:cs="Traditional Arabic"/>
          <w:sz w:val="36"/>
          <w:szCs w:val="36"/>
          <w:rtl/>
        </w:rPr>
        <w:t>بقومياتكم</w:t>
      </w:r>
      <w:proofErr w:type="spellEnd"/>
      <w:r w:rsidRPr="009B3A0B">
        <w:rPr>
          <w:rFonts w:ascii="Traditional Arabic" w:hAnsi="Traditional Arabic" w:cs="Traditional Arabic"/>
          <w:sz w:val="36"/>
          <w:szCs w:val="36"/>
          <w:rtl/>
        </w:rPr>
        <w:t xml:space="preserve"> مادام طوق الخلافة قد تكسر, والشمل قد تبعثر, </w:t>
      </w:r>
      <w:proofErr w:type="spellStart"/>
      <w:r w:rsidRPr="009B3A0B">
        <w:rPr>
          <w:rFonts w:ascii="Traditional Arabic" w:hAnsi="Traditional Arabic" w:cs="Traditional Arabic"/>
          <w:sz w:val="36"/>
          <w:szCs w:val="36"/>
          <w:rtl/>
        </w:rPr>
        <w:t>وفلسطينكم</w:t>
      </w:r>
      <w:proofErr w:type="spellEnd"/>
      <w:r w:rsidRPr="009B3A0B">
        <w:rPr>
          <w:rFonts w:ascii="Traditional Arabic" w:hAnsi="Traditional Arabic" w:cs="Traditional Arabic"/>
          <w:sz w:val="36"/>
          <w:szCs w:val="36"/>
          <w:rtl/>
        </w:rPr>
        <w:t xml:space="preserve"> قد ضاعت, وإسرائيل قد قامت !</w:t>
      </w:r>
      <w:r w:rsidR="002C04F0">
        <w:rPr>
          <w:rStyle w:val="a6"/>
          <w:rFonts w:ascii="Traditional Arabic" w:hAnsi="Traditional Arabic" w:cs="Traditional Arabic"/>
          <w:sz w:val="36"/>
          <w:szCs w:val="36"/>
          <w:rtl/>
        </w:rPr>
        <w:footnoteReference w:id="24"/>
      </w:r>
      <w:r w:rsidR="002C04F0">
        <w:rPr>
          <w:rFonts w:ascii="Traditional Arabic" w:hAnsi="Traditional Arabic" w:cs="Traditional Arabic" w:hint="cs"/>
          <w:sz w:val="36"/>
          <w:szCs w:val="36"/>
          <w:rtl/>
        </w:rPr>
        <w:t>.</w:t>
      </w:r>
    </w:p>
    <w:p w:rsidR="00305ABF" w:rsidRDefault="00305ABF" w:rsidP="00FD7AB8">
      <w:pPr>
        <w:jc w:val="center"/>
        <w:rPr>
          <w:rFonts w:ascii="Traditional Arabic" w:hAnsi="Traditional Arabic" w:cs="Traditional Arabic"/>
          <w:b/>
          <w:bCs/>
          <w:rtl/>
        </w:rPr>
      </w:pPr>
    </w:p>
    <w:p w:rsidR="00D65690" w:rsidRDefault="00D65690" w:rsidP="00FD7AB8">
      <w:pPr>
        <w:jc w:val="center"/>
        <w:rPr>
          <w:rFonts w:ascii="Traditional Arabic" w:hAnsi="Traditional Arabic" w:cs="Traditional Arabic"/>
          <w:b/>
          <w:bCs/>
          <w:rtl/>
        </w:rPr>
      </w:pPr>
    </w:p>
    <w:p w:rsidR="00D65690" w:rsidRDefault="00D65690" w:rsidP="00FD7AB8">
      <w:pPr>
        <w:jc w:val="center"/>
        <w:rPr>
          <w:rFonts w:ascii="Traditional Arabic" w:hAnsi="Traditional Arabic" w:cs="Traditional Arabic"/>
          <w:b/>
          <w:bCs/>
          <w:rtl/>
        </w:rPr>
      </w:pPr>
    </w:p>
    <w:p w:rsidR="00D65690" w:rsidRDefault="00D65690" w:rsidP="00FD7AB8">
      <w:pPr>
        <w:jc w:val="center"/>
        <w:rPr>
          <w:rFonts w:ascii="Traditional Arabic" w:hAnsi="Traditional Arabic" w:cs="Traditional Arabic"/>
          <w:b/>
          <w:bCs/>
          <w:rtl/>
        </w:rPr>
      </w:pPr>
    </w:p>
    <w:p w:rsidR="00D65690" w:rsidRDefault="00D65690" w:rsidP="00FD7AB8">
      <w:pPr>
        <w:jc w:val="center"/>
        <w:rPr>
          <w:rFonts w:ascii="Traditional Arabic" w:hAnsi="Traditional Arabic" w:cs="Traditional Arabic"/>
          <w:b/>
          <w:bCs/>
          <w:rtl/>
        </w:rPr>
      </w:pPr>
    </w:p>
    <w:p w:rsidR="00D65690" w:rsidRDefault="00D65690" w:rsidP="00FD7AB8">
      <w:pPr>
        <w:jc w:val="center"/>
        <w:rPr>
          <w:rFonts w:ascii="Traditional Arabic" w:hAnsi="Traditional Arabic" w:cs="Traditional Arabic"/>
          <w:b/>
          <w:bCs/>
          <w:rtl/>
        </w:rPr>
      </w:pPr>
    </w:p>
    <w:p w:rsidR="00D65690" w:rsidRDefault="00D65690" w:rsidP="00FD7AB8">
      <w:pPr>
        <w:jc w:val="center"/>
        <w:rPr>
          <w:rFonts w:ascii="Traditional Arabic" w:hAnsi="Traditional Arabic" w:cs="Traditional Arabic"/>
          <w:b/>
          <w:bCs/>
          <w:rtl/>
        </w:rPr>
      </w:pPr>
    </w:p>
    <w:p w:rsidR="00D65690" w:rsidRDefault="00D65690" w:rsidP="00FD7AB8">
      <w:pPr>
        <w:jc w:val="center"/>
        <w:rPr>
          <w:rFonts w:ascii="Traditional Arabic" w:hAnsi="Traditional Arabic" w:cs="Traditional Arabic"/>
          <w:b/>
          <w:bCs/>
          <w:rtl/>
        </w:rPr>
      </w:pPr>
    </w:p>
    <w:p w:rsidR="00D65690" w:rsidRDefault="00D65690" w:rsidP="00FD7AB8">
      <w:pPr>
        <w:jc w:val="center"/>
        <w:rPr>
          <w:rFonts w:ascii="Traditional Arabic" w:hAnsi="Traditional Arabic" w:cs="Traditional Arabic"/>
          <w:b/>
          <w:bCs/>
          <w:rtl/>
        </w:rPr>
      </w:pPr>
    </w:p>
    <w:p w:rsidR="00D65690" w:rsidRDefault="00D65690" w:rsidP="00FD7AB8">
      <w:pPr>
        <w:jc w:val="center"/>
        <w:rPr>
          <w:rFonts w:ascii="Traditional Arabic" w:hAnsi="Traditional Arabic" w:cs="Traditional Arabic"/>
          <w:b/>
          <w:bCs/>
          <w:rtl/>
        </w:rPr>
      </w:pPr>
    </w:p>
    <w:p w:rsidR="00D65690" w:rsidRDefault="00D65690" w:rsidP="00FD7AB8">
      <w:pPr>
        <w:jc w:val="center"/>
        <w:rPr>
          <w:rFonts w:ascii="Traditional Arabic" w:hAnsi="Traditional Arabic" w:cs="Traditional Arabic"/>
          <w:b/>
          <w:bCs/>
          <w:rtl/>
        </w:rPr>
      </w:pPr>
    </w:p>
    <w:p w:rsidR="00D65690" w:rsidRDefault="00D65690" w:rsidP="00FD7AB8">
      <w:pPr>
        <w:jc w:val="center"/>
        <w:rPr>
          <w:rFonts w:ascii="Traditional Arabic" w:hAnsi="Traditional Arabic" w:cs="Traditional Arabic"/>
          <w:b/>
          <w:bCs/>
          <w:rtl/>
        </w:rPr>
      </w:pPr>
    </w:p>
    <w:p w:rsidR="00D65690" w:rsidRDefault="00D65690" w:rsidP="00FD7AB8">
      <w:pPr>
        <w:jc w:val="center"/>
        <w:rPr>
          <w:rFonts w:ascii="Traditional Arabic" w:hAnsi="Traditional Arabic" w:cs="Traditional Arabic"/>
          <w:b/>
          <w:bCs/>
          <w:rtl/>
        </w:rPr>
      </w:pPr>
    </w:p>
    <w:p w:rsidR="00D65690" w:rsidRDefault="00D65690" w:rsidP="00FD7AB8">
      <w:pPr>
        <w:jc w:val="center"/>
        <w:rPr>
          <w:rFonts w:ascii="Traditional Arabic" w:hAnsi="Traditional Arabic" w:cs="Traditional Arabic"/>
          <w:b/>
          <w:bCs/>
          <w:rtl/>
        </w:rPr>
      </w:pPr>
    </w:p>
    <w:p w:rsidR="00D65690" w:rsidRDefault="00D65690" w:rsidP="00FD7AB8">
      <w:pPr>
        <w:jc w:val="center"/>
        <w:rPr>
          <w:rFonts w:ascii="Traditional Arabic" w:hAnsi="Traditional Arabic" w:cs="Traditional Arabic"/>
          <w:b/>
          <w:bCs/>
          <w:rtl/>
        </w:rPr>
      </w:pPr>
    </w:p>
    <w:p w:rsidR="00D65690" w:rsidRDefault="00D65690" w:rsidP="00FD7AB8">
      <w:pPr>
        <w:jc w:val="center"/>
        <w:rPr>
          <w:rFonts w:ascii="Traditional Arabic" w:hAnsi="Traditional Arabic" w:cs="Traditional Arabic"/>
          <w:b/>
          <w:bCs/>
          <w:rtl/>
        </w:rPr>
      </w:pPr>
    </w:p>
    <w:p w:rsidR="00D65690" w:rsidRDefault="00D65690" w:rsidP="00FD7AB8">
      <w:pPr>
        <w:jc w:val="center"/>
        <w:rPr>
          <w:rFonts w:ascii="Traditional Arabic" w:hAnsi="Traditional Arabic" w:cs="Traditional Arabic"/>
          <w:b/>
          <w:bCs/>
          <w:rtl/>
        </w:rPr>
      </w:pPr>
    </w:p>
    <w:p w:rsidR="00D65690" w:rsidRDefault="00D65690" w:rsidP="00FD7AB8">
      <w:pPr>
        <w:jc w:val="center"/>
        <w:rPr>
          <w:rFonts w:ascii="Traditional Arabic" w:hAnsi="Traditional Arabic" w:cs="Traditional Arabic"/>
          <w:b/>
          <w:bCs/>
          <w:rtl/>
        </w:rPr>
      </w:pPr>
    </w:p>
    <w:p w:rsidR="00D65690" w:rsidRDefault="00D65690" w:rsidP="00FD7AB8">
      <w:pPr>
        <w:jc w:val="center"/>
        <w:rPr>
          <w:rFonts w:ascii="Traditional Arabic" w:hAnsi="Traditional Arabic" w:cs="Traditional Arabic"/>
          <w:b/>
          <w:bCs/>
          <w:rtl/>
        </w:rPr>
      </w:pPr>
    </w:p>
    <w:p w:rsidR="00D65690" w:rsidRDefault="00D65690" w:rsidP="00FD7AB8">
      <w:pPr>
        <w:jc w:val="center"/>
        <w:rPr>
          <w:rFonts w:ascii="Traditional Arabic" w:hAnsi="Traditional Arabic" w:cs="Traditional Arabic"/>
          <w:b/>
          <w:bCs/>
          <w:rtl/>
        </w:rPr>
      </w:pPr>
    </w:p>
    <w:p w:rsidR="00D65690" w:rsidRDefault="00D65690" w:rsidP="00FD7AB8">
      <w:pPr>
        <w:jc w:val="center"/>
        <w:rPr>
          <w:rFonts w:ascii="Traditional Arabic" w:hAnsi="Traditional Arabic" w:cs="Traditional Arabic"/>
          <w:b/>
          <w:bCs/>
          <w:rtl/>
        </w:rPr>
      </w:pPr>
    </w:p>
    <w:p w:rsidR="00D65690" w:rsidRDefault="00D65690" w:rsidP="00FD7AB8">
      <w:pPr>
        <w:jc w:val="center"/>
        <w:rPr>
          <w:rFonts w:ascii="Traditional Arabic" w:hAnsi="Traditional Arabic" w:cs="Traditional Arabic"/>
          <w:b/>
          <w:bCs/>
          <w:rtl/>
        </w:rPr>
      </w:pPr>
    </w:p>
    <w:p w:rsidR="00D65690" w:rsidRDefault="00D65690" w:rsidP="00FD7AB8">
      <w:pPr>
        <w:jc w:val="center"/>
        <w:rPr>
          <w:rFonts w:ascii="Traditional Arabic" w:hAnsi="Traditional Arabic" w:cs="Traditional Arabic"/>
          <w:b/>
          <w:bCs/>
          <w:rtl/>
        </w:rPr>
      </w:pPr>
    </w:p>
    <w:p w:rsidR="00D65690" w:rsidRDefault="00D65690" w:rsidP="00FD7AB8">
      <w:pPr>
        <w:jc w:val="center"/>
        <w:rPr>
          <w:rFonts w:ascii="Traditional Arabic" w:hAnsi="Traditional Arabic" w:cs="Traditional Arabic"/>
          <w:b/>
          <w:bCs/>
          <w:rtl/>
        </w:rPr>
      </w:pPr>
    </w:p>
    <w:p w:rsidR="00D65690" w:rsidRDefault="00D65690" w:rsidP="00FD7AB8">
      <w:pPr>
        <w:jc w:val="center"/>
        <w:rPr>
          <w:rFonts w:ascii="Traditional Arabic" w:hAnsi="Traditional Arabic" w:cs="Traditional Arabic"/>
          <w:b/>
          <w:bCs/>
          <w:rtl/>
        </w:rPr>
      </w:pPr>
    </w:p>
    <w:p w:rsidR="00D65690" w:rsidRDefault="00D65690" w:rsidP="00FD7AB8">
      <w:pPr>
        <w:jc w:val="center"/>
        <w:rPr>
          <w:rFonts w:ascii="Traditional Arabic" w:hAnsi="Traditional Arabic" w:cs="Traditional Arabic"/>
          <w:b/>
          <w:bCs/>
          <w:rtl/>
        </w:rPr>
      </w:pPr>
    </w:p>
    <w:p w:rsidR="00D65690" w:rsidRDefault="00D65690" w:rsidP="00FD7AB8">
      <w:pPr>
        <w:jc w:val="center"/>
        <w:rPr>
          <w:rFonts w:ascii="Traditional Arabic" w:hAnsi="Traditional Arabic" w:cs="Traditional Arabic"/>
          <w:b/>
          <w:bCs/>
          <w:rtl/>
        </w:rPr>
      </w:pPr>
    </w:p>
    <w:p w:rsidR="00D65690" w:rsidRDefault="00D65690" w:rsidP="00FD7AB8">
      <w:pPr>
        <w:jc w:val="center"/>
        <w:rPr>
          <w:rFonts w:ascii="Traditional Arabic" w:hAnsi="Traditional Arabic" w:cs="Traditional Arabic"/>
          <w:b/>
          <w:bCs/>
          <w:rtl/>
        </w:rPr>
      </w:pPr>
    </w:p>
    <w:p w:rsidR="00D65690" w:rsidRDefault="00D65690" w:rsidP="00FD7AB8">
      <w:pPr>
        <w:jc w:val="center"/>
        <w:rPr>
          <w:rFonts w:ascii="Traditional Arabic" w:hAnsi="Traditional Arabic" w:cs="Traditional Arabic"/>
          <w:b/>
          <w:bCs/>
          <w:rtl/>
        </w:rPr>
      </w:pPr>
    </w:p>
    <w:p w:rsidR="00D65690" w:rsidRDefault="00D65690" w:rsidP="00FD7AB8">
      <w:pPr>
        <w:jc w:val="center"/>
        <w:rPr>
          <w:rFonts w:ascii="Traditional Arabic" w:hAnsi="Traditional Arabic" w:cs="Traditional Arabic"/>
          <w:b/>
          <w:bCs/>
          <w:rtl/>
        </w:rPr>
      </w:pPr>
    </w:p>
    <w:p w:rsidR="00D65690" w:rsidRDefault="00D65690" w:rsidP="00FD7AB8">
      <w:pPr>
        <w:jc w:val="center"/>
        <w:rPr>
          <w:rFonts w:ascii="Traditional Arabic" w:hAnsi="Traditional Arabic" w:cs="Traditional Arabic"/>
          <w:b/>
          <w:bCs/>
          <w:rtl/>
        </w:rPr>
      </w:pPr>
    </w:p>
    <w:p w:rsidR="00D62B03" w:rsidRPr="00D65690" w:rsidRDefault="00D65690" w:rsidP="00D62B03">
      <w:pPr>
        <w:jc w:val="center"/>
        <w:rPr>
          <w:rFonts w:ascii="Traditional Arabic" w:hAnsi="Traditional Arabic" w:cs="Traditional Arabic"/>
          <w:b/>
          <w:bCs/>
          <w:color w:val="000000" w:themeColor="text1"/>
          <w:sz w:val="44"/>
          <w:szCs w:val="44"/>
          <w:rtl/>
        </w:rPr>
      </w:pPr>
      <w:r>
        <w:rPr>
          <w:rFonts w:ascii="Traditional Arabic" w:hAnsi="Traditional Arabic" w:cs="Traditional Arabic" w:hint="cs"/>
          <w:b/>
          <w:bCs/>
          <w:color w:val="000000" w:themeColor="text1"/>
          <w:sz w:val="44"/>
          <w:szCs w:val="44"/>
          <w:rtl/>
        </w:rPr>
        <w:lastRenderedPageBreak/>
        <w:t>المبحـــــث الثاني</w:t>
      </w:r>
    </w:p>
    <w:p w:rsidR="002C04F0" w:rsidRDefault="002C04F0" w:rsidP="00D65690">
      <w:pPr>
        <w:jc w:val="center"/>
        <w:rPr>
          <w:rFonts w:ascii="Traditional Arabic" w:hAnsi="Traditional Arabic" w:cs="Traditional Arabic"/>
          <w:b/>
          <w:bCs/>
          <w:color w:val="000000" w:themeColor="text1"/>
          <w:sz w:val="44"/>
          <w:szCs w:val="44"/>
          <w:rtl/>
        </w:rPr>
      </w:pPr>
      <w:r w:rsidRPr="00D65690">
        <w:rPr>
          <w:rFonts w:ascii="Traditional Arabic" w:hAnsi="Traditional Arabic" w:cs="Traditional Arabic"/>
          <w:b/>
          <w:bCs/>
          <w:color w:val="000000" w:themeColor="text1"/>
          <w:sz w:val="44"/>
          <w:szCs w:val="44"/>
          <w:rtl/>
        </w:rPr>
        <w:t>أسباب ودوافع نشوء القومية</w:t>
      </w:r>
    </w:p>
    <w:p w:rsidR="00D65690" w:rsidRPr="00D65690" w:rsidRDefault="00D65690" w:rsidP="00D65690">
      <w:pPr>
        <w:jc w:val="center"/>
        <w:rPr>
          <w:rFonts w:ascii="Traditional Arabic" w:hAnsi="Traditional Arabic" w:cs="Traditional Arabic"/>
          <w:b/>
          <w:bCs/>
          <w:color w:val="000000" w:themeColor="text1"/>
          <w:sz w:val="44"/>
          <w:szCs w:val="44"/>
          <w:rtl/>
        </w:rPr>
      </w:pPr>
    </w:p>
    <w:p w:rsidR="00305ABF" w:rsidRDefault="00305ABF" w:rsidP="00E10E03">
      <w:pPr>
        <w:ind w:left="720" w:firstLine="720"/>
        <w:rPr>
          <w:rFonts w:ascii="Traditional Arabic" w:hAnsi="Traditional Arabic" w:cs="Traditional Arabic"/>
          <w:sz w:val="36"/>
          <w:szCs w:val="36"/>
          <w:rtl/>
        </w:rPr>
      </w:pPr>
      <w:proofErr w:type="spellStart"/>
      <w:r w:rsidRPr="002C04F0">
        <w:rPr>
          <w:rFonts w:ascii="Traditional Arabic" w:hAnsi="Traditional Arabic" w:cs="Traditional Arabic"/>
          <w:sz w:val="36"/>
          <w:szCs w:val="36"/>
          <w:rtl/>
        </w:rPr>
        <w:t>الإعتزاز</w:t>
      </w:r>
      <w:proofErr w:type="spellEnd"/>
      <w:r w:rsidRPr="002C04F0">
        <w:rPr>
          <w:rFonts w:ascii="Traditional Arabic" w:hAnsi="Traditional Arabic" w:cs="Traditional Arabic"/>
          <w:sz w:val="36"/>
          <w:szCs w:val="36"/>
          <w:rtl/>
        </w:rPr>
        <w:t xml:space="preserve"> بالقوم, </w:t>
      </w:r>
      <w:proofErr w:type="spellStart"/>
      <w:r w:rsidRPr="002C04F0">
        <w:rPr>
          <w:rFonts w:ascii="Traditional Arabic" w:hAnsi="Traditional Arabic" w:cs="Traditional Arabic"/>
          <w:sz w:val="36"/>
          <w:szCs w:val="36"/>
          <w:rtl/>
        </w:rPr>
        <w:t>والإنتماء</w:t>
      </w:r>
      <w:proofErr w:type="spellEnd"/>
      <w:r w:rsidRPr="002C04F0">
        <w:rPr>
          <w:rFonts w:ascii="Traditional Arabic" w:hAnsi="Traditional Arabic" w:cs="Traditional Arabic"/>
          <w:sz w:val="36"/>
          <w:szCs w:val="36"/>
          <w:rtl/>
        </w:rPr>
        <w:t xml:space="preserve"> إليهم, والدفاع عنهم ظاهرة إنسانية قديمة, إذا اتفقت معها المبادئ الفكرية </w:t>
      </w:r>
      <w:proofErr w:type="spellStart"/>
      <w:r w:rsidRPr="002C04F0">
        <w:rPr>
          <w:rFonts w:ascii="Traditional Arabic" w:hAnsi="Traditional Arabic" w:cs="Traditional Arabic"/>
          <w:sz w:val="36"/>
          <w:szCs w:val="36"/>
          <w:rtl/>
        </w:rPr>
        <w:t>الإعتقادية</w:t>
      </w:r>
      <w:proofErr w:type="spellEnd"/>
      <w:r w:rsidRPr="002C04F0">
        <w:rPr>
          <w:rFonts w:ascii="Traditional Arabic" w:hAnsi="Traditional Arabic" w:cs="Traditional Arabic"/>
          <w:sz w:val="36"/>
          <w:szCs w:val="36"/>
          <w:rtl/>
        </w:rPr>
        <w:t xml:space="preserve">, والمصالح والمنافع المتبادلة بين أفراد القوم وأسرهم وقبائلهم, استمرت وتأصلت في المجتمع, وإذا اختلفت معها المبادئ الفكرية </w:t>
      </w:r>
      <w:proofErr w:type="spellStart"/>
      <w:r w:rsidRPr="002C04F0">
        <w:rPr>
          <w:rFonts w:ascii="Traditional Arabic" w:hAnsi="Traditional Arabic" w:cs="Traditional Arabic"/>
          <w:sz w:val="36"/>
          <w:szCs w:val="36"/>
          <w:rtl/>
        </w:rPr>
        <w:t>الإعتقادية</w:t>
      </w:r>
      <w:proofErr w:type="spellEnd"/>
      <w:r w:rsidRPr="002C04F0">
        <w:rPr>
          <w:rFonts w:ascii="Traditional Arabic" w:hAnsi="Traditional Arabic" w:cs="Traditional Arabic"/>
          <w:sz w:val="36"/>
          <w:szCs w:val="36"/>
          <w:rtl/>
        </w:rPr>
        <w:t xml:space="preserve">, والمصالح والمنافع, وسارت في اتجاهات معاكسة, أصاب هذه الظاهرة الخلل, وتعرضت </w:t>
      </w:r>
      <w:proofErr w:type="spellStart"/>
      <w:r w:rsidRPr="002C04F0">
        <w:rPr>
          <w:rFonts w:ascii="Traditional Arabic" w:hAnsi="Traditional Arabic" w:cs="Traditional Arabic"/>
          <w:sz w:val="36"/>
          <w:szCs w:val="36"/>
          <w:rtl/>
        </w:rPr>
        <w:t>للإنتكاسات</w:t>
      </w:r>
      <w:proofErr w:type="spellEnd"/>
      <w:r w:rsidRPr="002C04F0">
        <w:rPr>
          <w:rFonts w:ascii="Traditional Arabic" w:hAnsi="Traditional Arabic" w:cs="Traditional Arabic"/>
          <w:sz w:val="36"/>
          <w:szCs w:val="36"/>
          <w:rtl/>
        </w:rPr>
        <w:t xml:space="preserve">, وظهرت في المجتمع الصراعات والتناقضات, ثم </w:t>
      </w:r>
      <w:proofErr w:type="spellStart"/>
      <w:r w:rsidRPr="002C04F0">
        <w:rPr>
          <w:rFonts w:ascii="Traditional Arabic" w:hAnsi="Traditional Arabic" w:cs="Traditional Arabic"/>
          <w:sz w:val="36"/>
          <w:szCs w:val="36"/>
          <w:rtl/>
        </w:rPr>
        <w:t>الإنقسامات</w:t>
      </w:r>
      <w:proofErr w:type="spellEnd"/>
      <w:r w:rsidRPr="002C04F0">
        <w:rPr>
          <w:rFonts w:ascii="Traditional Arabic" w:hAnsi="Traditional Arabic" w:cs="Traditional Arabic"/>
          <w:sz w:val="36"/>
          <w:szCs w:val="36"/>
          <w:rtl/>
        </w:rPr>
        <w:t xml:space="preserve">, وأنواع </w:t>
      </w:r>
      <w:proofErr w:type="spellStart"/>
      <w:r w:rsidRPr="002C04F0">
        <w:rPr>
          <w:rFonts w:ascii="Traditional Arabic" w:hAnsi="Traditional Arabic" w:cs="Traditional Arabic"/>
          <w:sz w:val="36"/>
          <w:szCs w:val="36"/>
          <w:rtl/>
        </w:rPr>
        <w:t>الإنفصال</w:t>
      </w:r>
      <w:proofErr w:type="spellEnd"/>
      <w:r w:rsidRPr="002C04F0">
        <w:rPr>
          <w:rFonts w:ascii="Traditional Arabic" w:hAnsi="Traditional Arabic" w:cs="Traditional Arabic"/>
          <w:sz w:val="36"/>
          <w:szCs w:val="36"/>
          <w:rtl/>
        </w:rPr>
        <w:t>.</w:t>
      </w:r>
    </w:p>
    <w:p w:rsidR="002C04F0" w:rsidRPr="002C04F0" w:rsidRDefault="002C04F0" w:rsidP="002C04F0">
      <w:pPr>
        <w:ind w:firstLine="720"/>
        <w:rPr>
          <w:rFonts w:ascii="Traditional Arabic" w:hAnsi="Traditional Arabic" w:cs="Traditional Arabic"/>
          <w:sz w:val="36"/>
          <w:szCs w:val="36"/>
          <w:rtl/>
        </w:rPr>
      </w:pPr>
    </w:p>
    <w:p w:rsidR="00305ABF" w:rsidRPr="002C04F0" w:rsidRDefault="00305ABF" w:rsidP="002C04F0">
      <w:pPr>
        <w:ind w:firstLine="720"/>
        <w:rPr>
          <w:rFonts w:ascii="Traditional Arabic" w:hAnsi="Traditional Arabic" w:cs="Traditional Arabic"/>
          <w:b/>
          <w:bCs/>
          <w:sz w:val="36"/>
          <w:szCs w:val="36"/>
          <w:rtl/>
        </w:rPr>
      </w:pPr>
      <w:r w:rsidRPr="002C04F0">
        <w:rPr>
          <w:rFonts w:ascii="Traditional Arabic" w:hAnsi="Traditional Arabic" w:cs="Traditional Arabic"/>
          <w:b/>
          <w:bCs/>
          <w:sz w:val="36"/>
          <w:szCs w:val="36"/>
          <w:rtl/>
        </w:rPr>
        <w:t xml:space="preserve">أما دوافع هذه الظاهرة في النفس الإنسانية فيمكن أن نكشف منها </w:t>
      </w:r>
      <w:proofErr w:type="spellStart"/>
      <w:r w:rsidRPr="002C04F0">
        <w:rPr>
          <w:rFonts w:ascii="Traditional Arabic" w:hAnsi="Traditional Arabic" w:cs="Traditional Arabic"/>
          <w:b/>
          <w:bCs/>
          <w:sz w:val="36"/>
          <w:szCs w:val="36"/>
          <w:rtl/>
        </w:rPr>
        <w:t>مايلي</w:t>
      </w:r>
      <w:proofErr w:type="spellEnd"/>
      <w:r w:rsidRPr="002C04F0">
        <w:rPr>
          <w:rFonts w:ascii="Traditional Arabic" w:hAnsi="Traditional Arabic" w:cs="Traditional Arabic"/>
          <w:b/>
          <w:bCs/>
          <w:sz w:val="36"/>
          <w:szCs w:val="36"/>
          <w:rtl/>
        </w:rPr>
        <w:t>:</w:t>
      </w:r>
    </w:p>
    <w:p w:rsidR="00305ABF" w:rsidRPr="002C04F0" w:rsidRDefault="00305ABF" w:rsidP="002C04F0">
      <w:pPr>
        <w:rPr>
          <w:rFonts w:ascii="Traditional Arabic" w:hAnsi="Traditional Arabic" w:cs="Traditional Arabic"/>
          <w:sz w:val="36"/>
          <w:szCs w:val="36"/>
          <w:rtl/>
        </w:rPr>
      </w:pPr>
      <w:r w:rsidRPr="002C04F0">
        <w:rPr>
          <w:rFonts w:ascii="Traditional Arabic" w:hAnsi="Traditional Arabic" w:cs="Traditional Arabic"/>
          <w:b/>
          <w:bCs/>
          <w:sz w:val="36"/>
          <w:szCs w:val="36"/>
          <w:rtl/>
        </w:rPr>
        <w:t>الدافع الأول:</w:t>
      </w:r>
      <w:r w:rsidRPr="002C04F0">
        <w:rPr>
          <w:rFonts w:ascii="Traditional Arabic" w:hAnsi="Traditional Arabic" w:cs="Traditional Arabic"/>
          <w:sz w:val="36"/>
          <w:szCs w:val="36"/>
          <w:rtl/>
        </w:rPr>
        <w:t xml:space="preserve"> الأنانية التي تبدأ بالفرد, وتتسع مع </w:t>
      </w:r>
      <w:proofErr w:type="spellStart"/>
      <w:r w:rsidRPr="002C04F0">
        <w:rPr>
          <w:rFonts w:ascii="Traditional Arabic" w:hAnsi="Traditional Arabic" w:cs="Traditional Arabic"/>
          <w:sz w:val="36"/>
          <w:szCs w:val="36"/>
          <w:rtl/>
        </w:rPr>
        <w:t>إتساع</w:t>
      </w:r>
      <w:proofErr w:type="spellEnd"/>
      <w:r w:rsidRPr="002C04F0">
        <w:rPr>
          <w:rFonts w:ascii="Traditional Arabic" w:hAnsi="Traditional Arabic" w:cs="Traditional Arabic"/>
          <w:sz w:val="36"/>
          <w:szCs w:val="36"/>
          <w:rtl/>
        </w:rPr>
        <w:t xml:space="preserve"> دوائر المجتمع حتى تصل إلى دائرة القوم, الذين يجمعهم أصل واحد, ولغة واحدة, وقد يُنسى الأصل أو يُهمل بالتقادم واختلاط الأصول والأعراق, وتبقى اللغة, رابطاً يرمز إلى وحدة الأصل.</w:t>
      </w:r>
    </w:p>
    <w:p w:rsidR="00E10E03" w:rsidRDefault="00305ABF" w:rsidP="00E10E03">
      <w:pPr>
        <w:rPr>
          <w:rFonts w:ascii="Traditional Arabic" w:hAnsi="Traditional Arabic" w:cs="Traditional Arabic"/>
          <w:sz w:val="36"/>
          <w:szCs w:val="36"/>
          <w:rtl/>
        </w:rPr>
      </w:pPr>
      <w:r w:rsidRPr="002C04F0">
        <w:rPr>
          <w:rFonts w:ascii="Traditional Arabic" w:hAnsi="Traditional Arabic" w:cs="Traditional Arabic"/>
          <w:b/>
          <w:bCs/>
          <w:sz w:val="36"/>
          <w:szCs w:val="36"/>
          <w:rtl/>
        </w:rPr>
        <w:t>الدافع الثاني:</w:t>
      </w:r>
      <w:r w:rsidRPr="002C04F0">
        <w:rPr>
          <w:rFonts w:ascii="Traditional Arabic" w:hAnsi="Traditional Arabic" w:cs="Traditional Arabic"/>
          <w:sz w:val="36"/>
          <w:szCs w:val="36"/>
          <w:rtl/>
        </w:rPr>
        <w:t xml:space="preserve"> عاطفة الرحم الموجودة في فطرة الإنسان نحو أصوله وفروعه وأقربائه, وقد تمتد إلى كل أفراد القوم </w:t>
      </w:r>
      <w:proofErr w:type="spellStart"/>
      <w:r w:rsidRPr="002C04F0">
        <w:rPr>
          <w:rFonts w:ascii="Traditional Arabic" w:hAnsi="Traditional Arabic" w:cs="Traditional Arabic"/>
          <w:sz w:val="36"/>
          <w:szCs w:val="36"/>
          <w:rtl/>
        </w:rPr>
        <w:t>إمتداداً</w:t>
      </w:r>
      <w:proofErr w:type="spellEnd"/>
      <w:r w:rsidRPr="002C04F0">
        <w:rPr>
          <w:rFonts w:ascii="Traditional Arabic" w:hAnsi="Traditional Arabic" w:cs="Traditional Arabic"/>
          <w:sz w:val="36"/>
          <w:szCs w:val="36"/>
          <w:rtl/>
        </w:rPr>
        <w:t xml:space="preserve"> متناقض القوة, وقد تكاد تسقط العاطفة الرحمية أيضا.</w:t>
      </w:r>
    </w:p>
    <w:p w:rsidR="00305ABF" w:rsidRPr="002C04F0" w:rsidRDefault="00305ABF" w:rsidP="00E10E03">
      <w:pPr>
        <w:rPr>
          <w:rFonts w:ascii="Traditional Arabic" w:hAnsi="Traditional Arabic" w:cs="Traditional Arabic"/>
          <w:sz w:val="36"/>
          <w:szCs w:val="36"/>
          <w:rtl/>
        </w:rPr>
      </w:pPr>
      <w:r w:rsidRPr="002C04F0">
        <w:rPr>
          <w:rFonts w:ascii="Traditional Arabic" w:hAnsi="Traditional Arabic" w:cs="Traditional Arabic"/>
          <w:b/>
          <w:bCs/>
          <w:sz w:val="36"/>
          <w:szCs w:val="36"/>
          <w:rtl/>
        </w:rPr>
        <w:t>الدافع الثالث:</w:t>
      </w:r>
      <w:r w:rsidRPr="002C04F0">
        <w:rPr>
          <w:rFonts w:ascii="Traditional Arabic" w:hAnsi="Traditional Arabic" w:cs="Traditional Arabic"/>
          <w:sz w:val="36"/>
          <w:szCs w:val="36"/>
          <w:rtl/>
        </w:rPr>
        <w:t xml:space="preserve"> مطلب الحماية وتحقيق الأمن,</w:t>
      </w:r>
      <w:r w:rsidR="002C04F0">
        <w:rPr>
          <w:rFonts w:ascii="Traditional Arabic" w:hAnsi="Traditional Arabic" w:cs="Traditional Arabic"/>
          <w:sz w:val="36"/>
          <w:szCs w:val="36"/>
          <w:rtl/>
        </w:rPr>
        <w:t xml:space="preserve"> في مواجهة أعداء القوم وخصومهم,</w:t>
      </w:r>
      <w:r w:rsidR="002C04F0">
        <w:rPr>
          <w:rFonts w:ascii="Traditional Arabic" w:hAnsi="Traditional Arabic" w:cs="Traditional Arabic" w:hint="cs"/>
          <w:sz w:val="36"/>
          <w:szCs w:val="36"/>
          <w:rtl/>
        </w:rPr>
        <w:t xml:space="preserve"> </w:t>
      </w:r>
      <w:r w:rsidRPr="002C04F0">
        <w:rPr>
          <w:rFonts w:ascii="Traditional Arabic" w:hAnsi="Traditional Arabic" w:cs="Traditional Arabic"/>
          <w:sz w:val="36"/>
          <w:szCs w:val="36"/>
          <w:rtl/>
        </w:rPr>
        <w:t>والطامعين بهم, أو بأرضهم وخيراتهم, ويسقط هذا الدافع حين لا يجد الإنسان لدى قومه الحماية التي يرجوها.</w:t>
      </w:r>
    </w:p>
    <w:p w:rsidR="00305ABF" w:rsidRDefault="00305ABF" w:rsidP="002C04F0">
      <w:pPr>
        <w:rPr>
          <w:rFonts w:ascii="Traditional Arabic" w:hAnsi="Traditional Arabic" w:cs="Traditional Arabic"/>
          <w:sz w:val="36"/>
          <w:szCs w:val="36"/>
          <w:rtl/>
        </w:rPr>
      </w:pPr>
      <w:r w:rsidRPr="00E10E03">
        <w:rPr>
          <w:rFonts w:ascii="Traditional Arabic" w:hAnsi="Traditional Arabic" w:cs="Traditional Arabic"/>
          <w:b/>
          <w:bCs/>
          <w:sz w:val="36"/>
          <w:szCs w:val="36"/>
          <w:rtl/>
        </w:rPr>
        <w:t xml:space="preserve">الدافع </w:t>
      </w:r>
      <w:proofErr w:type="spellStart"/>
      <w:r w:rsidRPr="00E10E03">
        <w:rPr>
          <w:rFonts w:ascii="Traditional Arabic" w:hAnsi="Traditional Arabic" w:cs="Traditional Arabic"/>
          <w:b/>
          <w:bCs/>
          <w:sz w:val="36"/>
          <w:szCs w:val="36"/>
          <w:rtl/>
        </w:rPr>
        <w:t>الرابع:</w:t>
      </w:r>
      <w:r w:rsidRPr="002C04F0">
        <w:rPr>
          <w:rFonts w:ascii="Traditional Arabic" w:hAnsi="Traditional Arabic" w:cs="Traditional Arabic"/>
          <w:sz w:val="36"/>
          <w:szCs w:val="36"/>
          <w:rtl/>
        </w:rPr>
        <w:t>مطلب</w:t>
      </w:r>
      <w:proofErr w:type="spellEnd"/>
      <w:r w:rsidRPr="002C04F0">
        <w:rPr>
          <w:rFonts w:ascii="Traditional Arabic" w:hAnsi="Traditional Arabic" w:cs="Traditional Arabic"/>
          <w:sz w:val="36"/>
          <w:szCs w:val="36"/>
          <w:rtl/>
        </w:rPr>
        <w:t xml:space="preserve"> التعاون لتأمين المصالح المشتركة, </w:t>
      </w:r>
      <w:proofErr w:type="spellStart"/>
      <w:r w:rsidRPr="002C04F0">
        <w:rPr>
          <w:rFonts w:ascii="Traditional Arabic" w:hAnsi="Traditional Arabic" w:cs="Traditional Arabic"/>
          <w:sz w:val="36"/>
          <w:szCs w:val="36"/>
          <w:rtl/>
        </w:rPr>
        <w:t>الإجتماعية</w:t>
      </w:r>
      <w:proofErr w:type="spellEnd"/>
      <w:r w:rsidRPr="002C04F0">
        <w:rPr>
          <w:rFonts w:ascii="Traditional Arabic" w:hAnsi="Traditional Arabic" w:cs="Traditional Arabic"/>
          <w:sz w:val="36"/>
          <w:szCs w:val="36"/>
          <w:rtl/>
        </w:rPr>
        <w:t xml:space="preserve"> </w:t>
      </w:r>
      <w:proofErr w:type="spellStart"/>
      <w:r w:rsidRPr="002C04F0">
        <w:rPr>
          <w:rFonts w:ascii="Traditional Arabic" w:hAnsi="Traditional Arabic" w:cs="Traditional Arabic"/>
          <w:sz w:val="36"/>
          <w:szCs w:val="36"/>
          <w:rtl/>
        </w:rPr>
        <w:t>والإقتصادية</w:t>
      </w:r>
      <w:proofErr w:type="spellEnd"/>
      <w:r w:rsidRPr="002C04F0">
        <w:rPr>
          <w:rFonts w:ascii="Traditional Arabic" w:hAnsi="Traditional Arabic" w:cs="Traditional Arabic"/>
          <w:sz w:val="36"/>
          <w:szCs w:val="36"/>
          <w:rtl/>
        </w:rPr>
        <w:t xml:space="preserve"> والسياسية وغيرها, ويسقط هذا الدافع حين لا يجد عند قومه المصالح التي يرجوها</w:t>
      </w:r>
      <w:r w:rsidR="002C04F0">
        <w:rPr>
          <w:rStyle w:val="a6"/>
          <w:rFonts w:ascii="Traditional Arabic" w:hAnsi="Traditional Arabic" w:cs="Traditional Arabic"/>
          <w:sz w:val="36"/>
          <w:szCs w:val="36"/>
          <w:rtl/>
        </w:rPr>
        <w:footnoteReference w:id="25"/>
      </w:r>
      <w:r w:rsidRPr="002C04F0">
        <w:rPr>
          <w:rFonts w:ascii="Traditional Arabic" w:hAnsi="Traditional Arabic" w:cs="Traditional Arabic"/>
          <w:sz w:val="36"/>
          <w:szCs w:val="36"/>
          <w:rtl/>
        </w:rPr>
        <w:t>.</w:t>
      </w:r>
    </w:p>
    <w:p w:rsidR="00A0717A" w:rsidRDefault="00A0717A" w:rsidP="00A0717A">
      <w:pPr>
        <w:ind w:firstLine="720"/>
        <w:rPr>
          <w:rFonts w:ascii="Traditional Arabic" w:hAnsi="Traditional Arabic" w:cs="Traditional Arabic"/>
          <w:sz w:val="36"/>
          <w:szCs w:val="36"/>
          <w:rtl/>
        </w:rPr>
      </w:pPr>
    </w:p>
    <w:p w:rsidR="00305ABF" w:rsidRPr="002C04F0" w:rsidRDefault="00305ABF" w:rsidP="00A0717A">
      <w:pPr>
        <w:ind w:firstLine="720"/>
        <w:rPr>
          <w:rFonts w:ascii="Traditional Arabic" w:hAnsi="Traditional Arabic" w:cs="Traditional Arabic"/>
          <w:b/>
          <w:bCs/>
          <w:sz w:val="36"/>
          <w:szCs w:val="36"/>
          <w:rtl/>
        </w:rPr>
      </w:pPr>
      <w:r w:rsidRPr="002C04F0">
        <w:rPr>
          <w:rFonts w:ascii="Traditional Arabic" w:hAnsi="Traditional Arabic" w:cs="Traditional Arabic" w:hint="cs"/>
          <w:b/>
          <w:bCs/>
          <w:sz w:val="36"/>
          <w:szCs w:val="36"/>
          <w:rtl/>
        </w:rPr>
        <w:lastRenderedPageBreak/>
        <w:t>"</w:t>
      </w:r>
      <w:r w:rsidRPr="002C04F0">
        <w:rPr>
          <w:rFonts w:ascii="Traditional Arabic" w:hAnsi="Traditional Arabic" w:cs="Traditional Arabic"/>
          <w:b/>
          <w:bCs/>
          <w:sz w:val="36"/>
          <w:szCs w:val="36"/>
          <w:rtl/>
        </w:rPr>
        <w:t>أسباب شيوع القومية</w:t>
      </w:r>
      <w:r w:rsidR="002C04F0" w:rsidRPr="002C04F0">
        <w:rPr>
          <w:rFonts w:ascii="Traditional Arabic" w:hAnsi="Traditional Arabic" w:cs="Traditional Arabic" w:hint="cs"/>
          <w:b/>
          <w:bCs/>
          <w:sz w:val="36"/>
          <w:szCs w:val="36"/>
          <w:rtl/>
        </w:rPr>
        <w:t>"</w:t>
      </w:r>
      <w:r w:rsidR="002C04F0">
        <w:rPr>
          <w:rStyle w:val="a6"/>
          <w:rFonts w:ascii="Traditional Arabic" w:hAnsi="Traditional Arabic" w:cs="Traditional Arabic"/>
          <w:b/>
          <w:bCs/>
          <w:sz w:val="36"/>
          <w:szCs w:val="36"/>
          <w:rtl/>
        </w:rPr>
        <w:footnoteReference w:id="26"/>
      </w:r>
      <w:r w:rsidRPr="002C04F0">
        <w:rPr>
          <w:rFonts w:ascii="Traditional Arabic" w:hAnsi="Traditional Arabic" w:cs="Traditional Arabic"/>
          <w:b/>
          <w:bCs/>
          <w:sz w:val="36"/>
          <w:szCs w:val="36"/>
          <w:rtl/>
        </w:rPr>
        <w:t>:</w:t>
      </w:r>
    </w:p>
    <w:p w:rsidR="00305ABF" w:rsidRPr="002C04F0" w:rsidRDefault="00305ABF" w:rsidP="002C04F0">
      <w:pPr>
        <w:ind w:firstLine="720"/>
        <w:rPr>
          <w:rFonts w:ascii="Traditional Arabic" w:hAnsi="Traditional Arabic" w:cs="Traditional Arabic"/>
          <w:sz w:val="36"/>
          <w:szCs w:val="36"/>
          <w:rtl/>
        </w:rPr>
      </w:pPr>
      <w:r w:rsidRPr="002C04F0">
        <w:rPr>
          <w:rFonts w:ascii="Traditional Arabic" w:hAnsi="Traditional Arabic" w:cs="Traditional Arabic"/>
          <w:sz w:val="36"/>
          <w:szCs w:val="36"/>
          <w:rtl/>
        </w:rPr>
        <w:t>إن أبرز الدوافع التي جعلت الفكرة القومية تياراً سائداً في القرن العشرين خاصة في العالم الغربي وآسيا وأفريقيا هي:</w:t>
      </w:r>
    </w:p>
    <w:p w:rsidR="00305ABF" w:rsidRPr="002C04F0" w:rsidRDefault="00305ABF" w:rsidP="002C04F0">
      <w:pPr>
        <w:rPr>
          <w:rFonts w:ascii="Traditional Arabic" w:hAnsi="Traditional Arabic" w:cs="Traditional Arabic"/>
          <w:sz w:val="36"/>
          <w:szCs w:val="36"/>
          <w:rtl/>
        </w:rPr>
      </w:pPr>
      <w:r w:rsidRPr="002C04F0">
        <w:rPr>
          <w:rFonts w:ascii="Traditional Arabic" w:hAnsi="Traditional Arabic" w:cs="Traditional Arabic"/>
          <w:sz w:val="36"/>
          <w:szCs w:val="36"/>
          <w:rtl/>
        </w:rPr>
        <w:t>1-التنازع على القوة والسيطرة بين الأمم.</w:t>
      </w:r>
    </w:p>
    <w:p w:rsidR="00305ABF" w:rsidRPr="002C04F0" w:rsidRDefault="00305ABF" w:rsidP="002C04F0">
      <w:pPr>
        <w:rPr>
          <w:rFonts w:ascii="Traditional Arabic" w:hAnsi="Traditional Arabic" w:cs="Traditional Arabic"/>
          <w:sz w:val="36"/>
          <w:szCs w:val="36"/>
          <w:rtl/>
        </w:rPr>
      </w:pPr>
      <w:r w:rsidRPr="002C04F0">
        <w:rPr>
          <w:rFonts w:ascii="Traditional Arabic" w:hAnsi="Traditional Arabic" w:cs="Traditional Arabic"/>
          <w:sz w:val="36"/>
          <w:szCs w:val="36"/>
          <w:rtl/>
        </w:rPr>
        <w:t>2-نمو الثقافات القومية, وازدياد تفهمها.</w:t>
      </w:r>
    </w:p>
    <w:p w:rsidR="00305ABF" w:rsidRPr="002C04F0" w:rsidRDefault="00305ABF" w:rsidP="002C04F0">
      <w:pPr>
        <w:rPr>
          <w:rFonts w:ascii="Traditional Arabic" w:hAnsi="Traditional Arabic" w:cs="Traditional Arabic"/>
          <w:sz w:val="36"/>
          <w:szCs w:val="36"/>
          <w:rtl/>
        </w:rPr>
      </w:pPr>
      <w:r w:rsidRPr="002C04F0">
        <w:rPr>
          <w:rFonts w:ascii="Traditional Arabic" w:hAnsi="Traditional Arabic" w:cs="Traditional Arabic"/>
          <w:sz w:val="36"/>
          <w:szCs w:val="36"/>
          <w:rtl/>
        </w:rPr>
        <w:t>3-الرغبة في توحيد الأراضي والشعب والنجاح في تحقيق هذه الرغبة.</w:t>
      </w:r>
    </w:p>
    <w:p w:rsidR="00305ABF" w:rsidRPr="002C04F0" w:rsidRDefault="00305ABF" w:rsidP="002C04F0">
      <w:pPr>
        <w:rPr>
          <w:rFonts w:ascii="Traditional Arabic" w:hAnsi="Traditional Arabic" w:cs="Traditional Arabic"/>
          <w:sz w:val="36"/>
          <w:szCs w:val="36"/>
          <w:rtl/>
        </w:rPr>
      </w:pPr>
      <w:r w:rsidRPr="002C04F0">
        <w:rPr>
          <w:rFonts w:ascii="Traditional Arabic" w:hAnsi="Traditional Arabic" w:cs="Traditional Arabic"/>
          <w:sz w:val="36"/>
          <w:szCs w:val="36"/>
          <w:rtl/>
        </w:rPr>
        <w:t>4-ازدياد قوة الدول المنبثقة عن الأمة.</w:t>
      </w:r>
    </w:p>
    <w:p w:rsidR="00305ABF" w:rsidRDefault="00305ABF" w:rsidP="00305ABF">
      <w:pPr>
        <w:jc w:val="center"/>
        <w:rPr>
          <w:rFonts w:ascii="Traditional Arabic" w:hAnsi="Traditional Arabic" w:cs="Traditional Arabic"/>
          <w:b/>
          <w:bCs/>
          <w:rtl/>
        </w:rPr>
      </w:pPr>
    </w:p>
    <w:p w:rsidR="00305ABF" w:rsidRDefault="00305ABF" w:rsidP="00305ABF">
      <w:pPr>
        <w:rPr>
          <w:rFonts w:ascii="Traditional Arabic" w:hAnsi="Traditional Arabic" w:cs="Traditional Arabic"/>
          <w:b/>
          <w:bCs/>
          <w:rtl/>
        </w:rPr>
      </w:pPr>
    </w:p>
    <w:p w:rsidR="00305ABF" w:rsidRPr="00E10E03" w:rsidRDefault="00E10E03" w:rsidP="00E10E03">
      <w:pPr>
        <w:ind w:firstLine="720"/>
        <w:rPr>
          <w:rFonts w:ascii="Traditional Arabic" w:hAnsi="Traditional Arabic" w:cs="Traditional Arabic"/>
          <w:b/>
          <w:bCs/>
          <w:sz w:val="36"/>
          <w:szCs w:val="36"/>
          <w:rtl/>
        </w:rPr>
      </w:pPr>
      <w:r w:rsidRPr="00E10E03">
        <w:rPr>
          <w:rFonts w:ascii="Traditional Arabic" w:hAnsi="Traditional Arabic" w:cs="Traditional Arabic" w:hint="cs"/>
          <w:b/>
          <w:bCs/>
          <w:sz w:val="36"/>
          <w:szCs w:val="36"/>
          <w:rtl/>
        </w:rPr>
        <w:t>"</w:t>
      </w:r>
      <w:r w:rsidR="00305ABF" w:rsidRPr="00E10E03">
        <w:rPr>
          <w:rFonts w:ascii="Traditional Arabic" w:hAnsi="Traditional Arabic" w:cs="Traditional Arabic"/>
          <w:b/>
          <w:bCs/>
          <w:sz w:val="36"/>
          <w:szCs w:val="36"/>
          <w:rtl/>
        </w:rPr>
        <w:t xml:space="preserve">دوافع </w:t>
      </w:r>
      <w:proofErr w:type="spellStart"/>
      <w:r w:rsidR="00305ABF" w:rsidRPr="00E10E03">
        <w:rPr>
          <w:rFonts w:ascii="Traditional Arabic" w:hAnsi="Traditional Arabic" w:cs="Traditional Arabic"/>
          <w:b/>
          <w:bCs/>
          <w:sz w:val="36"/>
          <w:szCs w:val="36"/>
          <w:rtl/>
        </w:rPr>
        <w:t>إنتشار</w:t>
      </w:r>
      <w:proofErr w:type="spellEnd"/>
      <w:r w:rsidR="00305ABF" w:rsidRPr="00E10E03">
        <w:rPr>
          <w:rFonts w:ascii="Traditional Arabic" w:hAnsi="Traditional Arabic" w:cs="Traditional Arabic"/>
          <w:b/>
          <w:bCs/>
          <w:sz w:val="36"/>
          <w:szCs w:val="36"/>
          <w:rtl/>
        </w:rPr>
        <w:t xml:space="preserve"> ا</w:t>
      </w:r>
      <w:r w:rsidRPr="00E10E03">
        <w:rPr>
          <w:rFonts w:ascii="Traditional Arabic" w:hAnsi="Traditional Arabic" w:cs="Traditional Arabic"/>
          <w:b/>
          <w:bCs/>
          <w:sz w:val="36"/>
          <w:szCs w:val="36"/>
          <w:rtl/>
        </w:rPr>
        <w:t>لقومية في بلاد العروبة والإسلام</w:t>
      </w:r>
      <w:r w:rsidRPr="00E10E03">
        <w:rPr>
          <w:rFonts w:ascii="Traditional Arabic" w:hAnsi="Traditional Arabic" w:cs="Traditional Arabic" w:hint="cs"/>
          <w:b/>
          <w:bCs/>
          <w:sz w:val="36"/>
          <w:szCs w:val="36"/>
          <w:rtl/>
        </w:rPr>
        <w:t xml:space="preserve"> حيث </w:t>
      </w:r>
      <w:r w:rsidR="00305ABF" w:rsidRPr="00E10E03">
        <w:rPr>
          <w:rFonts w:ascii="Traditional Arabic" w:hAnsi="Traditional Arabic" w:cs="Traditional Arabic"/>
          <w:b/>
          <w:bCs/>
          <w:sz w:val="36"/>
          <w:szCs w:val="36"/>
          <w:rtl/>
        </w:rPr>
        <w:t>ترجع هذه الدوافع إلى ثلاثة أسباب</w:t>
      </w:r>
      <w:r w:rsidR="00305ABF" w:rsidRPr="00E10E03">
        <w:rPr>
          <w:rFonts w:ascii="Traditional Arabic" w:hAnsi="Traditional Arabic" w:cs="Traditional Arabic" w:hint="cs"/>
          <w:b/>
          <w:bCs/>
          <w:sz w:val="36"/>
          <w:szCs w:val="36"/>
          <w:rtl/>
        </w:rPr>
        <w:t>"</w:t>
      </w:r>
      <w:r>
        <w:rPr>
          <w:rStyle w:val="a6"/>
          <w:rFonts w:ascii="Traditional Arabic" w:hAnsi="Traditional Arabic" w:cs="Traditional Arabic"/>
          <w:b/>
          <w:bCs/>
          <w:sz w:val="36"/>
          <w:szCs w:val="36"/>
          <w:rtl/>
        </w:rPr>
        <w:footnoteReference w:id="27"/>
      </w:r>
      <w:r w:rsidR="00305ABF" w:rsidRPr="00E10E03">
        <w:rPr>
          <w:rFonts w:ascii="Traditional Arabic" w:hAnsi="Traditional Arabic" w:cs="Traditional Arabic"/>
          <w:b/>
          <w:bCs/>
          <w:sz w:val="36"/>
          <w:szCs w:val="36"/>
          <w:rtl/>
        </w:rPr>
        <w:t>:</w:t>
      </w:r>
    </w:p>
    <w:p w:rsidR="00305ABF" w:rsidRPr="00E10E03" w:rsidRDefault="00305ABF" w:rsidP="00E10E03">
      <w:pPr>
        <w:rPr>
          <w:rFonts w:ascii="Traditional Arabic" w:hAnsi="Traditional Arabic" w:cs="Traditional Arabic"/>
          <w:sz w:val="36"/>
          <w:szCs w:val="36"/>
          <w:rtl/>
        </w:rPr>
      </w:pPr>
      <w:r w:rsidRPr="00E10E03">
        <w:rPr>
          <w:rFonts w:ascii="Traditional Arabic" w:hAnsi="Traditional Arabic" w:cs="Traditional Arabic"/>
          <w:sz w:val="36"/>
          <w:szCs w:val="36"/>
          <w:rtl/>
        </w:rPr>
        <w:t xml:space="preserve">1-تأثر بعض العرب والمسلمين الذين يدرسون في أوربا بالفكر القومي العلماني فنشروه في بلادهم, دون تمحيص, ودون إقامة أي </w:t>
      </w:r>
      <w:proofErr w:type="spellStart"/>
      <w:r w:rsidRPr="00E10E03">
        <w:rPr>
          <w:rFonts w:ascii="Traditional Arabic" w:hAnsi="Traditional Arabic" w:cs="Traditional Arabic"/>
          <w:sz w:val="36"/>
          <w:szCs w:val="36"/>
          <w:rtl/>
        </w:rPr>
        <w:t>إعتبار</w:t>
      </w:r>
      <w:proofErr w:type="spellEnd"/>
      <w:r w:rsidRPr="00E10E03">
        <w:rPr>
          <w:rFonts w:ascii="Traditional Arabic" w:hAnsi="Traditional Arabic" w:cs="Traditional Arabic"/>
          <w:sz w:val="36"/>
          <w:szCs w:val="36"/>
          <w:rtl/>
        </w:rPr>
        <w:t xml:space="preserve"> لعقائد وطبيعة المجتمعين.</w:t>
      </w:r>
    </w:p>
    <w:p w:rsidR="00305ABF" w:rsidRPr="00E10E03" w:rsidRDefault="00305ABF" w:rsidP="00E10E03">
      <w:pPr>
        <w:rPr>
          <w:rFonts w:ascii="Traditional Arabic" w:hAnsi="Traditional Arabic" w:cs="Traditional Arabic"/>
          <w:sz w:val="36"/>
          <w:szCs w:val="36"/>
          <w:rtl/>
        </w:rPr>
      </w:pPr>
      <w:r w:rsidRPr="00E10E03">
        <w:rPr>
          <w:rFonts w:ascii="Traditional Arabic" w:hAnsi="Traditional Arabic" w:cs="Traditional Arabic"/>
          <w:sz w:val="36"/>
          <w:szCs w:val="36"/>
          <w:rtl/>
        </w:rPr>
        <w:t xml:space="preserve">2-إندفاع الوطنيين العرب من مسلمين ونصارى للمناداة </w:t>
      </w:r>
      <w:proofErr w:type="spellStart"/>
      <w:r w:rsidRPr="00E10E03">
        <w:rPr>
          <w:rFonts w:ascii="Traditional Arabic" w:hAnsi="Traditional Arabic" w:cs="Traditional Arabic"/>
          <w:sz w:val="36"/>
          <w:szCs w:val="36"/>
          <w:rtl/>
        </w:rPr>
        <w:t>بقوميتهم</w:t>
      </w:r>
      <w:proofErr w:type="spellEnd"/>
      <w:r w:rsidRPr="00E10E03">
        <w:rPr>
          <w:rFonts w:ascii="Traditional Arabic" w:hAnsi="Traditional Arabic" w:cs="Traditional Arabic"/>
          <w:sz w:val="36"/>
          <w:szCs w:val="36"/>
          <w:rtl/>
        </w:rPr>
        <w:t xml:space="preserve"> العربية, كرد فعل على حركة </w:t>
      </w:r>
      <w:proofErr w:type="spellStart"/>
      <w:r w:rsidRPr="00E10E03">
        <w:rPr>
          <w:rFonts w:ascii="Traditional Arabic" w:hAnsi="Traditional Arabic" w:cs="Traditional Arabic"/>
          <w:sz w:val="36"/>
          <w:szCs w:val="36"/>
          <w:rtl/>
        </w:rPr>
        <w:t>التتريك</w:t>
      </w:r>
      <w:proofErr w:type="spellEnd"/>
      <w:r w:rsidRPr="00E10E03">
        <w:rPr>
          <w:rFonts w:ascii="Traditional Arabic" w:hAnsi="Traditional Arabic" w:cs="Traditional Arabic"/>
          <w:sz w:val="36"/>
          <w:szCs w:val="36"/>
          <w:rtl/>
        </w:rPr>
        <w:t xml:space="preserve"> التي نادى بها </w:t>
      </w:r>
      <w:proofErr w:type="spellStart"/>
      <w:r w:rsidRPr="00E10E03">
        <w:rPr>
          <w:rFonts w:ascii="Traditional Arabic" w:hAnsi="Traditional Arabic" w:cs="Traditional Arabic"/>
          <w:sz w:val="36"/>
          <w:szCs w:val="36"/>
          <w:rtl/>
        </w:rPr>
        <w:t>الإتحاديون</w:t>
      </w:r>
      <w:proofErr w:type="spellEnd"/>
      <w:r w:rsidRPr="00E10E03">
        <w:rPr>
          <w:rFonts w:ascii="Traditional Arabic" w:hAnsi="Traditional Arabic" w:cs="Traditional Arabic"/>
          <w:sz w:val="36"/>
          <w:szCs w:val="36"/>
          <w:rtl/>
        </w:rPr>
        <w:t xml:space="preserve"> من يهود </w:t>
      </w:r>
      <w:proofErr w:type="spellStart"/>
      <w:r w:rsidRPr="00E10E03">
        <w:rPr>
          <w:rFonts w:ascii="Traditional Arabic" w:hAnsi="Traditional Arabic" w:cs="Traditional Arabic"/>
          <w:sz w:val="36"/>
          <w:szCs w:val="36"/>
          <w:rtl/>
        </w:rPr>
        <w:t>الدونمة</w:t>
      </w:r>
      <w:proofErr w:type="spellEnd"/>
      <w:r w:rsidRPr="00E10E03">
        <w:rPr>
          <w:rFonts w:ascii="Traditional Arabic" w:hAnsi="Traditional Arabic" w:cs="Traditional Arabic"/>
          <w:sz w:val="36"/>
          <w:szCs w:val="36"/>
          <w:rtl/>
        </w:rPr>
        <w:t>, والذين تسلطوا على الحكم أواخر حكم السلطان عبد الحميد بغية الحفاظ على هويتهم العربية دون التنكر للإسلام الذي هو بنظرهم روح العروبة وتراثها الخالد.</w:t>
      </w:r>
    </w:p>
    <w:p w:rsidR="00305ABF" w:rsidRPr="00E10E03" w:rsidRDefault="00305ABF" w:rsidP="00E10E03">
      <w:pPr>
        <w:rPr>
          <w:rFonts w:ascii="Traditional Arabic" w:hAnsi="Traditional Arabic" w:cs="Traditional Arabic"/>
          <w:sz w:val="36"/>
          <w:szCs w:val="36"/>
          <w:rtl/>
        </w:rPr>
      </w:pPr>
      <w:r w:rsidRPr="00E10E03">
        <w:rPr>
          <w:rFonts w:ascii="Traditional Arabic" w:hAnsi="Traditional Arabic" w:cs="Traditional Arabic"/>
          <w:sz w:val="36"/>
          <w:szCs w:val="36"/>
          <w:rtl/>
        </w:rPr>
        <w:t xml:space="preserve">3-دفع </w:t>
      </w:r>
      <w:proofErr w:type="spellStart"/>
      <w:r w:rsidRPr="00E10E03">
        <w:rPr>
          <w:rFonts w:ascii="Traditional Arabic" w:hAnsi="Traditional Arabic" w:cs="Traditional Arabic"/>
          <w:sz w:val="36"/>
          <w:szCs w:val="36"/>
          <w:rtl/>
        </w:rPr>
        <w:t>الإستعمار</w:t>
      </w:r>
      <w:proofErr w:type="spellEnd"/>
      <w:r w:rsidRPr="00E10E03">
        <w:rPr>
          <w:rFonts w:ascii="Traditional Arabic" w:hAnsi="Traditional Arabic" w:cs="Traditional Arabic"/>
          <w:sz w:val="36"/>
          <w:szCs w:val="36"/>
          <w:rtl/>
        </w:rPr>
        <w:t xml:space="preserve"> الغربي أعوانه لترويج الفكر القومي لتمزيق الدول والقوميات الخاضعة لدول الخلافة الإسلامية </w:t>
      </w:r>
      <w:proofErr w:type="spellStart"/>
      <w:r w:rsidRPr="00E10E03">
        <w:rPr>
          <w:rFonts w:ascii="Traditional Arabic" w:hAnsi="Traditional Arabic" w:cs="Traditional Arabic"/>
          <w:sz w:val="36"/>
          <w:szCs w:val="36"/>
          <w:rtl/>
        </w:rPr>
        <w:t>لإقتسام</w:t>
      </w:r>
      <w:proofErr w:type="spellEnd"/>
      <w:r w:rsidRPr="00E10E03">
        <w:rPr>
          <w:rFonts w:ascii="Traditional Arabic" w:hAnsi="Traditional Arabic" w:cs="Traditional Arabic"/>
          <w:sz w:val="36"/>
          <w:szCs w:val="36"/>
          <w:rtl/>
        </w:rPr>
        <w:t xml:space="preserve"> تركة الرجل المريض, ونتيجة لهذه الدوافع فقد سرت موضة القوميات في بلادنا, وتشكلت التنظيمات القومية على أيد غير إسلامية.</w:t>
      </w:r>
    </w:p>
    <w:p w:rsidR="00305ABF" w:rsidRPr="00E10E03" w:rsidRDefault="00305ABF" w:rsidP="00305ABF">
      <w:pPr>
        <w:jc w:val="center"/>
        <w:rPr>
          <w:rFonts w:ascii="Traditional Arabic" w:hAnsi="Traditional Arabic" w:cs="Traditional Arabic"/>
          <w:sz w:val="36"/>
          <w:szCs w:val="36"/>
          <w:rtl/>
        </w:rPr>
      </w:pPr>
    </w:p>
    <w:p w:rsidR="002C04F0" w:rsidRDefault="002C04F0" w:rsidP="00305ABF">
      <w:pPr>
        <w:jc w:val="center"/>
        <w:rPr>
          <w:rFonts w:ascii="Traditional Arabic" w:hAnsi="Traditional Arabic" w:cs="Traditional Arabic"/>
          <w:b/>
          <w:bCs/>
          <w:rtl/>
        </w:rPr>
      </w:pPr>
    </w:p>
    <w:p w:rsidR="00D62B03" w:rsidRPr="00D62B03" w:rsidRDefault="00D65690" w:rsidP="00D62B03">
      <w:pPr>
        <w:jc w:val="center"/>
        <w:rPr>
          <w:rFonts w:ascii="Traditional Arabic" w:hAnsi="Traditional Arabic" w:cs="Traditional Arabic"/>
          <w:b/>
          <w:bCs/>
          <w:color w:val="000000" w:themeColor="text1"/>
          <w:sz w:val="44"/>
          <w:szCs w:val="44"/>
          <w:rtl/>
        </w:rPr>
      </w:pPr>
      <w:r>
        <w:rPr>
          <w:rFonts w:ascii="Traditional Arabic" w:hAnsi="Traditional Arabic" w:cs="Traditional Arabic" w:hint="cs"/>
          <w:b/>
          <w:bCs/>
          <w:color w:val="000000" w:themeColor="text1"/>
          <w:sz w:val="44"/>
          <w:szCs w:val="44"/>
          <w:rtl/>
        </w:rPr>
        <w:t>المبحـــــث الثـــالث</w:t>
      </w:r>
    </w:p>
    <w:p w:rsidR="00305ABF" w:rsidRDefault="00305ABF" w:rsidP="00305ABF">
      <w:pPr>
        <w:jc w:val="center"/>
        <w:rPr>
          <w:rFonts w:ascii="Traditional Arabic" w:hAnsi="Traditional Arabic" w:cs="Traditional Arabic"/>
          <w:b/>
          <w:bCs/>
          <w:color w:val="000000" w:themeColor="text1"/>
          <w:sz w:val="44"/>
          <w:szCs w:val="44"/>
          <w:rtl/>
        </w:rPr>
      </w:pPr>
      <w:r w:rsidRPr="004F3434">
        <w:rPr>
          <w:rFonts w:ascii="Traditional Arabic" w:hAnsi="Traditional Arabic" w:cs="Traditional Arabic" w:hint="cs"/>
          <w:b/>
          <w:bCs/>
          <w:color w:val="000000" w:themeColor="text1"/>
          <w:sz w:val="44"/>
          <w:szCs w:val="44"/>
          <w:rtl/>
        </w:rPr>
        <w:t>أنواع</w:t>
      </w:r>
      <w:r w:rsidR="004F3434">
        <w:rPr>
          <w:rFonts w:ascii="Traditional Arabic" w:hAnsi="Traditional Arabic" w:cs="Traditional Arabic" w:hint="cs"/>
          <w:b/>
          <w:bCs/>
          <w:color w:val="000000" w:themeColor="text1"/>
          <w:sz w:val="44"/>
          <w:szCs w:val="44"/>
          <w:rtl/>
        </w:rPr>
        <w:t xml:space="preserve"> </w:t>
      </w:r>
      <w:proofErr w:type="spellStart"/>
      <w:r w:rsidR="004F3434">
        <w:rPr>
          <w:rFonts w:ascii="Traditional Arabic" w:hAnsi="Traditional Arabic" w:cs="Traditional Arabic" w:hint="cs"/>
          <w:b/>
          <w:bCs/>
          <w:color w:val="000000" w:themeColor="text1"/>
          <w:sz w:val="44"/>
          <w:szCs w:val="44"/>
          <w:rtl/>
        </w:rPr>
        <w:t>إتجــاهــــــــات</w:t>
      </w:r>
      <w:proofErr w:type="spellEnd"/>
      <w:r w:rsidR="004F3434">
        <w:rPr>
          <w:rFonts w:ascii="Traditional Arabic" w:hAnsi="Traditional Arabic" w:cs="Traditional Arabic" w:hint="cs"/>
          <w:b/>
          <w:bCs/>
          <w:color w:val="000000" w:themeColor="text1"/>
          <w:sz w:val="44"/>
          <w:szCs w:val="44"/>
          <w:rtl/>
        </w:rPr>
        <w:t xml:space="preserve"> الفكــــــــر القـــــــــــومـــي</w:t>
      </w:r>
    </w:p>
    <w:p w:rsidR="004F3434" w:rsidRPr="004F3434" w:rsidRDefault="004F3434" w:rsidP="00305ABF">
      <w:pPr>
        <w:jc w:val="center"/>
        <w:rPr>
          <w:rFonts w:ascii="Traditional Arabic" w:hAnsi="Traditional Arabic" w:cs="Traditional Arabic"/>
          <w:b/>
          <w:bCs/>
          <w:color w:val="000000" w:themeColor="text1"/>
          <w:sz w:val="44"/>
          <w:szCs w:val="44"/>
          <w:rtl/>
        </w:rPr>
      </w:pPr>
    </w:p>
    <w:p w:rsidR="00305ABF" w:rsidRPr="004F3434" w:rsidRDefault="00305ABF" w:rsidP="004F3434">
      <w:pPr>
        <w:ind w:left="720" w:firstLine="720"/>
        <w:rPr>
          <w:rFonts w:ascii="Traditional Arabic" w:hAnsi="Traditional Arabic" w:cs="Traditional Arabic"/>
          <w:b/>
          <w:bCs/>
          <w:sz w:val="36"/>
          <w:szCs w:val="36"/>
          <w:rtl/>
        </w:rPr>
      </w:pPr>
      <w:r w:rsidRPr="004F3434">
        <w:rPr>
          <w:rFonts w:ascii="Traditional Arabic" w:hAnsi="Traditional Arabic" w:cs="Traditional Arabic" w:hint="cs"/>
          <w:b/>
          <w:bCs/>
          <w:sz w:val="36"/>
          <w:szCs w:val="36"/>
          <w:rtl/>
        </w:rPr>
        <w:t>"</w:t>
      </w:r>
      <w:r w:rsidRPr="004F3434">
        <w:rPr>
          <w:rFonts w:ascii="Traditional Arabic" w:hAnsi="Traditional Arabic" w:cs="Traditional Arabic"/>
          <w:b/>
          <w:bCs/>
          <w:sz w:val="36"/>
          <w:szCs w:val="36"/>
          <w:rtl/>
        </w:rPr>
        <w:t>إننا نرى زعماء الفكرة القومية ينقسمون إلى مجموعتين</w:t>
      </w:r>
      <w:r w:rsidR="004F3434" w:rsidRPr="004F3434">
        <w:rPr>
          <w:rFonts w:ascii="Traditional Arabic" w:hAnsi="Traditional Arabic" w:cs="Traditional Arabic" w:hint="cs"/>
          <w:b/>
          <w:bCs/>
          <w:sz w:val="36"/>
          <w:szCs w:val="36"/>
          <w:rtl/>
        </w:rPr>
        <w:t>"</w:t>
      </w:r>
      <w:r w:rsidRPr="004F3434">
        <w:rPr>
          <w:rFonts w:ascii="Traditional Arabic" w:hAnsi="Traditional Arabic" w:cs="Traditional Arabic"/>
          <w:b/>
          <w:bCs/>
          <w:sz w:val="36"/>
          <w:szCs w:val="36"/>
          <w:rtl/>
        </w:rPr>
        <w:t>:</w:t>
      </w:r>
    </w:p>
    <w:p w:rsidR="00305ABF" w:rsidRPr="004F3434" w:rsidRDefault="00305ABF" w:rsidP="004F3434">
      <w:pPr>
        <w:rPr>
          <w:rFonts w:ascii="Traditional Arabic" w:hAnsi="Traditional Arabic" w:cs="Traditional Arabic"/>
          <w:sz w:val="36"/>
          <w:szCs w:val="36"/>
          <w:rtl/>
        </w:rPr>
      </w:pPr>
      <w:r w:rsidRPr="004F3434">
        <w:rPr>
          <w:rFonts w:ascii="Traditional Arabic" w:hAnsi="Traditional Arabic" w:cs="Traditional Arabic"/>
          <w:b/>
          <w:bCs/>
          <w:sz w:val="36"/>
          <w:szCs w:val="36"/>
          <w:rtl/>
        </w:rPr>
        <w:t>الأولى:</w:t>
      </w:r>
      <w:r w:rsidRPr="004F3434">
        <w:rPr>
          <w:rFonts w:ascii="Traditional Arabic" w:hAnsi="Traditional Arabic" w:cs="Traditional Arabic"/>
          <w:sz w:val="36"/>
          <w:szCs w:val="36"/>
          <w:rtl/>
        </w:rPr>
        <w:t xml:space="preserve"> القوميين الخلص. هؤلاء هدفهم تلقيح الأذهان بفكرة الإلحاد.</w:t>
      </w:r>
    </w:p>
    <w:p w:rsidR="00305ABF" w:rsidRPr="00F53D42" w:rsidRDefault="00305ABF" w:rsidP="004F3434">
      <w:pPr>
        <w:rPr>
          <w:rFonts w:ascii="Traditional Arabic" w:hAnsi="Traditional Arabic" w:cs="Traditional Arabic"/>
          <w:b/>
          <w:bCs/>
          <w:rtl/>
        </w:rPr>
      </w:pPr>
      <w:r w:rsidRPr="004F3434">
        <w:rPr>
          <w:rFonts w:ascii="Traditional Arabic" w:hAnsi="Traditional Arabic" w:cs="Traditional Arabic"/>
          <w:b/>
          <w:bCs/>
          <w:sz w:val="36"/>
          <w:szCs w:val="36"/>
          <w:rtl/>
        </w:rPr>
        <w:t>الثانية:</w:t>
      </w:r>
      <w:r w:rsidRPr="004F3434">
        <w:rPr>
          <w:rFonts w:ascii="Traditional Arabic" w:hAnsi="Traditional Arabic" w:cs="Traditional Arabic"/>
          <w:sz w:val="36"/>
          <w:szCs w:val="36"/>
          <w:rtl/>
        </w:rPr>
        <w:t xml:space="preserve"> القوميين الإسلاميين. أصحابها لا يريدون </w:t>
      </w:r>
      <w:r w:rsidR="004F3434">
        <w:rPr>
          <w:rFonts w:ascii="Traditional Arabic" w:hAnsi="Traditional Arabic" w:cs="Traditional Arabic"/>
          <w:sz w:val="36"/>
          <w:szCs w:val="36"/>
          <w:rtl/>
        </w:rPr>
        <w:t>أن يضحوا أبداً بأي من الفكرتين:</w:t>
      </w:r>
      <w:r w:rsidR="004F3434">
        <w:rPr>
          <w:rFonts w:ascii="Traditional Arabic" w:hAnsi="Traditional Arabic" w:cs="Traditional Arabic" w:hint="cs"/>
          <w:sz w:val="36"/>
          <w:szCs w:val="36"/>
          <w:rtl/>
        </w:rPr>
        <w:t xml:space="preserve"> </w:t>
      </w:r>
      <w:r w:rsidRPr="004F3434">
        <w:rPr>
          <w:rFonts w:ascii="Traditional Arabic" w:hAnsi="Traditional Arabic" w:cs="Traditional Arabic"/>
          <w:sz w:val="36"/>
          <w:szCs w:val="36"/>
          <w:rtl/>
        </w:rPr>
        <w:t>الإسلامية والقومية</w:t>
      </w:r>
      <w:r w:rsidR="004F3434">
        <w:rPr>
          <w:rStyle w:val="a6"/>
          <w:rFonts w:ascii="Traditional Arabic" w:hAnsi="Traditional Arabic" w:cs="Traditional Arabic"/>
          <w:sz w:val="36"/>
          <w:szCs w:val="36"/>
          <w:rtl/>
        </w:rPr>
        <w:footnoteReference w:id="28"/>
      </w:r>
      <w:r w:rsidRPr="004F3434">
        <w:rPr>
          <w:rFonts w:ascii="Traditional Arabic" w:hAnsi="Traditional Arabic" w:cs="Traditional Arabic"/>
          <w:sz w:val="36"/>
          <w:szCs w:val="36"/>
          <w:rtl/>
        </w:rPr>
        <w:t>.</w:t>
      </w:r>
    </w:p>
    <w:p w:rsidR="00305ABF" w:rsidRDefault="00305ABF" w:rsidP="00305ABF">
      <w:pPr>
        <w:jc w:val="center"/>
        <w:rPr>
          <w:rFonts w:ascii="Traditional Arabic" w:hAnsi="Traditional Arabic" w:cs="Traditional Arabic"/>
          <w:b/>
          <w:bCs/>
          <w:rtl/>
        </w:rPr>
      </w:pPr>
    </w:p>
    <w:p w:rsidR="00305ABF" w:rsidRPr="00916ABA" w:rsidRDefault="00305ABF" w:rsidP="00916ABA">
      <w:pPr>
        <w:ind w:firstLine="720"/>
        <w:rPr>
          <w:rFonts w:ascii="Traditional Arabic" w:hAnsi="Traditional Arabic" w:cs="Traditional Arabic"/>
          <w:b/>
          <w:bCs/>
          <w:sz w:val="36"/>
          <w:szCs w:val="36"/>
          <w:rtl/>
        </w:rPr>
      </w:pPr>
      <w:r w:rsidRPr="00916ABA">
        <w:rPr>
          <w:rFonts w:ascii="Traditional Arabic" w:hAnsi="Traditional Arabic" w:cs="Traditional Arabic"/>
          <w:b/>
          <w:bCs/>
          <w:sz w:val="36"/>
          <w:szCs w:val="36"/>
          <w:rtl/>
        </w:rPr>
        <w:t>ي</w:t>
      </w:r>
      <w:r w:rsidR="00916ABA" w:rsidRPr="00916ABA">
        <w:rPr>
          <w:rFonts w:ascii="Traditional Arabic" w:hAnsi="Traditional Arabic" w:cs="Traditional Arabic" w:hint="cs"/>
          <w:b/>
          <w:bCs/>
          <w:sz w:val="36"/>
          <w:szCs w:val="36"/>
          <w:rtl/>
        </w:rPr>
        <w:t>ُ</w:t>
      </w:r>
      <w:r w:rsidRPr="00916ABA">
        <w:rPr>
          <w:rFonts w:ascii="Traditional Arabic" w:hAnsi="Traditional Arabic" w:cs="Traditional Arabic"/>
          <w:b/>
          <w:bCs/>
          <w:sz w:val="36"/>
          <w:szCs w:val="36"/>
          <w:rtl/>
        </w:rPr>
        <w:t>قسم البنا (رحمه الله) القومية إلى عدة مفاهيم منها:</w:t>
      </w:r>
    </w:p>
    <w:p w:rsidR="00305ABF" w:rsidRPr="00916ABA" w:rsidRDefault="00305ABF" w:rsidP="00916ABA">
      <w:pPr>
        <w:rPr>
          <w:rFonts w:ascii="Traditional Arabic" w:hAnsi="Traditional Arabic" w:cs="Traditional Arabic"/>
          <w:sz w:val="36"/>
          <w:szCs w:val="36"/>
          <w:rtl/>
        </w:rPr>
      </w:pPr>
      <w:r w:rsidRPr="00916ABA">
        <w:rPr>
          <w:rFonts w:ascii="Traditional Arabic" w:hAnsi="Traditional Arabic" w:cs="Traditional Arabic"/>
          <w:sz w:val="36"/>
          <w:szCs w:val="36"/>
          <w:rtl/>
        </w:rPr>
        <w:t>1-</w:t>
      </w:r>
      <w:r w:rsidRPr="00916ABA">
        <w:rPr>
          <w:rFonts w:ascii="Traditional Arabic" w:hAnsi="Traditional Arabic" w:cs="Traditional Arabic"/>
          <w:b/>
          <w:bCs/>
          <w:sz w:val="36"/>
          <w:szCs w:val="36"/>
          <w:rtl/>
        </w:rPr>
        <w:t>قومية المجد:</w:t>
      </w:r>
      <w:r w:rsidRPr="00916ABA">
        <w:rPr>
          <w:rFonts w:ascii="Traditional Arabic" w:hAnsi="Traditional Arabic" w:cs="Traditional Arabic"/>
          <w:sz w:val="36"/>
          <w:szCs w:val="36"/>
          <w:rtl/>
        </w:rPr>
        <w:t xml:space="preserve"> إذا كان الذين يعتزون بمبدأ القومية يقصدون به أن ينهج الأخلاف منهج الأسلاف في مراقي المجد والعظمة, ومدارك النبوغ والهمة, وأن تكون لهم بهم في ذلك قدوة حسنة. وإن عظمة الأب مما يعتز به </w:t>
      </w:r>
      <w:proofErr w:type="spellStart"/>
      <w:r w:rsidRPr="00916ABA">
        <w:rPr>
          <w:rFonts w:ascii="Traditional Arabic" w:hAnsi="Traditional Arabic" w:cs="Traditional Arabic"/>
          <w:sz w:val="36"/>
          <w:szCs w:val="36"/>
          <w:rtl/>
        </w:rPr>
        <w:t>الإبن</w:t>
      </w:r>
      <w:proofErr w:type="spellEnd"/>
      <w:r w:rsidRPr="00916ABA">
        <w:rPr>
          <w:rFonts w:ascii="Traditional Arabic" w:hAnsi="Traditional Arabic" w:cs="Traditional Arabic"/>
          <w:sz w:val="36"/>
          <w:szCs w:val="36"/>
          <w:rtl/>
        </w:rPr>
        <w:t>, ويجد لها الحماس والأريحية, بدافع الصلة والوراثة, فهو مقصد حسن جميل نشجعه ونأخذ به, وهل عدتنا في إيقاظ همة الحاضرين إلا أن تحدوهم بأمجاد الماضين؟ ولعل الإشارة إلى هذا في قول الرسول صلى الله عليه وسلم</w:t>
      </w:r>
      <w:r w:rsidRPr="00916ABA">
        <w:rPr>
          <w:rFonts w:ascii="Traditional Arabic" w:hAnsi="Traditional Arabic" w:cs="Traditional Arabic" w:hint="cs"/>
          <w:sz w:val="36"/>
          <w:szCs w:val="36"/>
          <w:rtl/>
        </w:rPr>
        <w:t>:</w:t>
      </w:r>
    </w:p>
    <w:p w:rsidR="00305ABF" w:rsidRPr="00916ABA" w:rsidRDefault="00305ABF" w:rsidP="00916ABA">
      <w:pPr>
        <w:rPr>
          <w:rFonts w:ascii="Traditional Arabic" w:hAnsi="Traditional Arabic" w:cs="Traditional Arabic"/>
          <w:sz w:val="36"/>
          <w:szCs w:val="36"/>
        </w:rPr>
      </w:pPr>
      <w:r w:rsidRPr="00916ABA">
        <w:rPr>
          <w:rFonts w:ascii="Traditional Arabic" w:hAnsi="Traditional Arabic" w:cs="Traditional Arabic" w:hint="cs"/>
          <w:sz w:val="36"/>
          <w:szCs w:val="36"/>
          <w:rtl/>
        </w:rPr>
        <w:t>(</w:t>
      </w:r>
      <w:r w:rsidRPr="00916ABA">
        <w:rPr>
          <w:rFonts w:ascii="Traditional Arabic" w:hAnsi="Traditional Arabic" w:cs="Traditional Arabic"/>
          <w:sz w:val="36"/>
          <w:szCs w:val="36"/>
          <w:rtl/>
        </w:rPr>
        <w:t>تجدون الناس معادن، خيارهم في الجاهلية خيارهم في الإسلام إذا فقهوا، وتجدون خير الناس في هذا الشأن أشد له كراهية، وتجدون شر الناس ذا الوجهين، الذي يأتي هؤلاء بوجه، ويأتي هؤلاء بوجه</w:t>
      </w:r>
      <w:r w:rsidRPr="00916ABA">
        <w:rPr>
          <w:rFonts w:ascii="Traditional Arabic" w:hAnsi="Traditional Arabic" w:cs="Traditional Arabic" w:hint="cs"/>
          <w:sz w:val="36"/>
          <w:szCs w:val="36"/>
          <w:rtl/>
        </w:rPr>
        <w:t>)</w:t>
      </w:r>
      <w:r w:rsidR="00916ABA">
        <w:rPr>
          <w:rStyle w:val="a6"/>
          <w:rFonts w:ascii="Traditional Arabic" w:hAnsi="Traditional Arabic" w:cs="Traditional Arabic"/>
          <w:sz w:val="36"/>
          <w:szCs w:val="36"/>
          <w:rtl/>
        </w:rPr>
        <w:footnoteReference w:id="29"/>
      </w:r>
      <w:r w:rsidRPr="00916ABA">
        <w:rPr>
          <w:rFonts w:ascii="Traditional Arabic" w:hAnsi="Traditional Arabic" w:cs="Traditional Arabic" w:hint="cs"/>
          <w:sz w:val="36"/>
          <w:szCs w:val="36"/>
          <w:rtl/>
        </w:rPr>
        <w:t>.</w:t>
      </w:r>
    </w:p>
    <w:p w:rsidR="00305ABF" w:rsidRPr="00916ABA" w:rsidRDefault="00305ABF" w:rsidP="00916ABA">
      <w:pPr>
        <w:rPr>
          <w:rFonts w:ascii="Traditional Arabic" w:hAnsi="Traditional Arabic" w:cs="Traditional Arabic"/>
          <w:sz w:val="36"/>
          <w:szCs w:val="36"/>
          <w:rtl/>
        </w:rPr>
      </w:pPr>
      <w:r w:rsidRPr="00916ABA">
        <w:rPr>
          <w:rFonts w:ascii="Traditional Arabic" w:hAnsi="Traditional Arabic" w:cs="Traditional Arabic"/>
          <w:sz w:val="36"/>
          <w:szCs w:val="36"/>
          <w:rtl/>
        </w:rPr>
        <w:t>فها أنت ذا ترى أن الإسلام لا يمنع من القومية بهذا المعنى الفاضل النبيل؟</w:t>
      </w:r>
    </w:p>
    <w:p w:rsidR="00305ABF" w:rsidRPr="00916ABA" w:rsidRDefault="00305ABF" w:rsidP="00916ABA">
      <w:pPr>
        <w:rPr>
          <w:rFonts w:ascii="Traditional Arabic" w:hAnsi="Traditional Arabic" w:cs="Traditional Arabic"/>
          <w:sz w:val="36"/>
          <w:szCs w:val="36"/>
          <w:rtl/>
        </w:rPr>
      </w:pPr>
      <w:r w:rsidRPr="00916ABA">
        <w:rPr>
          <w:rFonts w:ascii="Traditional Arabic" w:hAnsi="Traditional Arabic" w:cs="Traditional Arabic"/>
          <w:sz w:val="36"/>
          <w:szCs w:val="36"/>
          <w:rtl/>
        </w:rPr>
        <w:lastRenderedPageBreak/>
        <w:t>2-</w:t>
      </w:r>
      <w:r w:rsidRPr="00916ABA">
        <w:rPr>
          <w:rFonts w:ascii="Traditional Arabic" w:hAnsi="Traditional Arabic" w:cs="Traditional Arabic"/>
          <w:b/>
          <w:bCs/>
          <w:sz w:val="36"/>
          <w:szCs w:val="36"/>
          <w:rtl/>
        </w:rPr>
        <w:t>قومية الأمة:</w:t>
      </w:r>
      <w:r w:rsidRPr="00916ABA">
        <w:rPr>
          <w:rFonts w:ascii="Traditional Arabic" w:hAnsi="Traditional Arabic" w:cs="Traditional Arabic"/>
          <w:sz w:val="36"/>
          <w:szCs w:val="36"/>
          <w:rtl/>
        </w:rPr>
        <w:t xml:space="preserve"> وإذا قصد بالقومية أن عشيرة الرجل وأمته أولى الناس بخيره وبره, وأحقهم بإحسانه وجهاده, فهو حق كذلك, ومن ذا الذي لا يرى أولى الناس بجهوده قومه الذين نشأ فيهم ونما بينهم.</w:t>
      </w:r>
    </w:p>
    <w:p w:rsidR="00305ABF" w:rsidRPr="00916ABA" w:rsidRDefault="00305ABF" w:rsidP="00916ABA">
      <w:pPr>
        <w:rPr>
          <w:rFonts w:ascii="Traditional Arabic" w:hAnsi="Traditional Arabic" w:cs="Traditional Arabic"/>
          <w:sz w:val="36"/>
          <w:szCs w:val="36"/>
          <w:rtl/>
        </w:rPr>
      </w:pPr>
      <w:r w:rsidRPr="00916ABA">
        <w:rPr>
          <w:rFonts w:ascii="Traditional Arabic" w:hAnsi="Traditional Arabic" w:cs="Traditional Arabic"/>
          <w:sz w:val="36"/>
          <w:szCs w:val="36"/>
          <w:rtl/>
        </w:rPr>
        <w:t>3-</w:t>
      </w:r>
      <w:r w:rsidRPr="00916ABA">
        <w:rPr>
          <w:rFonts w:ascii="Traditional Arabic" w:hAnsi="Traditional Arabic" w:cs="Traditional Arabic"/>
          <w:b/>
          <w:bCs/>
          <w:sz w:val="36"/>
          <w:szCs w:val="36"/>
          <w:rtl/>
        </w:rPr>
        <w:t>وإذا قصد بالقومية:</w:t>
      </w:r>
      <w:r w:rsidRPr="00916ABA">
        <w:rPr>
          <w:rFonts w:ascii="Traditional Arabic" w:hAnsi="Traditional Arabic" w:cs="Traditional Arabic"/>
          <w:sz w:val="36"/>
          <w:szCs w:val="36"/>
          <w:rtl/>
        </w:rPr>
        <w:t xml:space="preserve"> أننا جميعاً مبتلون ومطالبون بالعمل والجهاد, وعلى كل جماعة أن تحقق الغاية من جهتها حتى نلتقي إن شاء الله في ساحة النصر, فهذا جميل وهو مقياسنا في الإسلام.</w:t>
      </w:r>
    </w:p>
    <w:p w:rsidR="00305ABF" w:rsidRPr="00916ABA" w:rsidRDefault="00305ABF" w:rsidP="00916ABA">
      <w:pPr>
        <w:rPr>
          <w:rFonts w:ascii="Traditional Arabic" w:hAnsi="Traditional Arabic" w:cs="Traditional Arabic"/>
          <w:sz w:val="36"/>
          <w:szCs w:val="36"/>
          <w:rtl/>
        </w:rPr>
      </w:pPr>
      <w:r w:rsidRPr="00916ABA">
        <w:rPr>
          <w:rFonts w:ascii="Traditional Arabic" w:hAnsi="Traditional Arabic" w:cs="Traditional Arabic"/>
          <w:sz w:val="36"/>
          <w:szCs w:val="36"/>
          <w:rtl/>
        </w:rPr>
        <w:t>4-</w:t>
      </w:r>
      <w:r w:rsidRPr="00916ABA">
        <w:rPr>
          <w:rFonts w:ascii="Traditional Arabic" w:hAnsi="Traditional Arabic" w:cs="Traditional Arabic"/>
          <w:b/>
          <w:bCs/>
          <w:sz w:val="36"/>
          <w:szCs w:val="36"/>
          <w:rtl/>
        </w:rPr>
        <w:t>قومية الجاهلية:</w:t>
      </w:r>
      <w:r w:rsidRPr="00916ABA">
        <w:rPr>
          <w:rFonts w:ascii="Traditional Arabic" w:hAnsi="Traditional Arabic" w:cs="Traditional Arabic"/>
          <w:sz w:val="36"/>
          <w:szCs w:val="36"/>
          <w:rtl/>
        </w:rPr>
        <w:t xml:space="preserve"> أما أن يراد بالقومية إحياء عادات جاهلية درست, وإقامة ذكريات بائدة خلت, والتحلل من عقيدة الإسلام ورباطه, وإحياء </w:t>
      </w:r>
      <w:proofErr w:type="spellStart"/>
      <w:r w:rsidRPr="00916ABA">
        <w:rPr>
          <w:rFonts w:ascii="Traditional Arabic" w:hAnsi="Traditional Arabic" w:cs="Traditional Arabic"/>
          <w:sz w:val="36"/>
          <w:szCs w:val="36"/>
          <w:rtl/>
        </w:rPr>
        <w:t>ماندرس</w:t>
      </w:r>
      <w:proofErr w:type="spellEnd"/>
      <w:r w:rsidRPr="00916ABA">
        <w:rPr>
          <w:rFonts w:ascii="Traditional Arabic" w:hAnsi="Traditional Arabic" w:cs="Traditional Arabic"/>
          <w:sz w:val="36"/>
          <w:szCs w:val="36"/>
          <w:rtl/>
        </w:rPr>
        <w:t xml:space="preserve"> من عادات جاهلية, فذلك معنى وخيم العاقبة.</w:t>
      </w:r>
    </w:p>
    <w:p w:rsidR="00305ABF" w:rsidRPr="00916ABA" w:rsidRDefault="00305ABF" w:rsidP="00916ABA">
      <w:pPr>
        <w:rPr>
          <w:rFonts w:ascii="Traditional Arabic" w:hAnsi="Traditional Arabic" w:cs="Traditional Arabic"/>
          <w:sz w:val="36"/>
          <w:szCs w:val="36"/>
          <w:rtl/>
        </w:rPr>
      </w:pPr>
      <w:r w:rsidRPr="00916ABA">
        <w:rPr>
          <w:rFonts w:ascii="Traditional Arabic" w:hAnsi="Traditional Arabic" w:cs="Traditional Arabic"/>
          <w:sz w:val="36"/>
          <w:szCs w:val="36"/>
          <w:rtl/>
        </w:rPr>
        <w:t>5-</w:t>
      </w:r>
      <w:r w:rsidRPr="00916ABA">
        <w:rPr>
          <w:rFonts w:ascii="Traditional Arabic" w:hAnsi="Traditional Arabic" w:cs="Traditional Arabic"/>
          <w:b/>
          <w:bCs/>
          <w:sz w:val="36"/>
          <w:szCs w:val="36"/>
          <w:rtl/>
        </w:rPr>
        <w:t>قومية العدوان:</w:t>
      </w:r>
      <w:r w:rsidRPr="00916ABA">
        <w:rPr>
          <w:rFonts w:ascii="Traditional Arabic" w:hAnsi="Traditional Arabic" w:cs="Traditional Arabic"/>
          <w:sz w:val="36"/>
          <w:szCs w:val="36"/>
          <w:rtl/>
        </w:rPr>
        <w:t xml:space="preserve"> وأما أن يراد بالقومية </w:t>
      </w:r>
      <w:proofErr w:type="spellStart"/>
      <w:r w:rsidRPr="00916ABA">
        <w:rPr>
          <w:rFonts w:ascii="Traditional Arabic" w:hAnsi="Traditional Arabic" w:cs="Traditional Arabic"/>
          <w:sz w:val="36"/>
          <w:szCs w:val="36"/>
          <w:rtl/>
        </w:rPr>
        <w:t>الأعتزاز</w:t>
      </w:r>
      <w:proofErr w:type="spellEnd"/>
      <w:r w:rsidRPr="00916ABA">
        <w:rPr>
          <w:rFonts w:ascii="Traditional Arabic" w:hAnsi="Traditional Arabic" w:cs="Traditional Arabic"/>
          <w:sz w:val="36"/>
          <w:szCs w:val="36"/>
          <w:rtl/>
        </w:rPr>
        <w:t xml:space="preserve"> بالجنس إلى درجة تؤدي إلى </w:t>
      </w:r>
      <w:proofErr w:type="spellStart"/>
      <w:r w:rsidRPr="00916ABA">
        <w:rPr>
          <w:rFonts w:ascii="Traditional Arabic" w:hAnsi="Traditional Arabic" w:cs="Traditional Arabic"/>
          <w:sz w:val="36"/>
          <w:szCs w:val="36"/>
          <w:rtl/>
        </w:rPr>
        <w:t>إنتقاص</w:t>
      </w:r>
      <w:proofErr w:type="spellEnd"/>
      <w:r w:rsidRPr="00916ABA">
        <w:rPr>
          <w:rFonts w:ascii="Traditional Arabic" w:hAnsi="Traditional Arabic" w:cs="Traditional Arabic"/>
          <w:sz w:val="36"/>
          <w:szCs w:val="36"/>
          <w:rtl/>
        </w:rPr>
        <w:t xml:space="preserve"> الأجناس الأخرى فذلك معناه أن يتناحر الجنس البشري في سبيل وهم من الأوهام, لا حقيقة له ولا خير فيه.</w:t>
      </w:r>
    </w:p>
    <w:p w:rsidR="00305ABF" w:rsidRDefault="00305ABF" w:rsidP="00916ABA">
      <w:pPr>
        <w:rPr>
          <w:rFonts w:ascii="Traditional Arabic" w:hAnsi="Traditional Arabic" w:cs="Traditional Arabic"/>
          <w:sz w:val="36"/>
          <w:szCs w:val="36"/>
          <w:rtl/>
        </w:rPr>
      </w:pPr>
      <w:r w:rsidRPr="00916ABA">
        <w:rPr>
          <w:rFonts w:ascii="Traditional Arabic" w:hAnsi="Traditional Arabic" w:cs="Traditional Arabic"/>
          <w:sz w:val="36"/>
          <w:szCs w:val="36"/>
          <w:rtl/>
        </w:rPr>
        <w:t>6-</w:t>
      </w:r>
      <w:r w:rsidRPr="00916ABA">
        <w:rPr>
          <w:rFonts w:ascii="Traditional Arabic" w:hAnsi="Traditional Arabic" w:cs="Traditional Arabic"/>
          <w:b/>
          <w:bCs/>
          <w:sz w:val="36"/>
          <w:szCs w:val="36"/>
          <w:rtl/>
        </w:rPr>
        <w:t>بالنسبة للقومية العربية:</w:t>
      </w:r>
      <w:r w:rsidRPr="00916ABA">
        <w:rPr>
          <w:rFonts w:ascii="Traditional Arabic" w:hAnsi="Traditional Arabic" w:cs="Traditional Arabic"/>
          <w:sz w:val="36"/>
          <w:szCs w:val="36"/>
          <w:rtl/>
        </w:rPr>
        <w:t xml:space="preserve"> نحن لا ننكر خواص العروبة, وتمييز الله عز وجل لها في إنزال خاتمة كتبه السماوية باللغة العربية, وأصل خاتم </w:t>
      </w:r>
      <w:proofErr w:type="spellStart"/>
      <w:r w:rsidRPr="00916ABA">
        <w:rPr>
          <w:rFonts w:ascii="Traditional Arabic" w:hAnsi="Traditional Arabic" w:cs="Traditional Arabic"/>
          <w:sz w:val="36"/>
          <w:szCs w:val="36"/>
          <w:rtl/>
        </w:rPr>
        <w:t>الأنبياءالرسول</w:t>
      </w:r>
      <w:proofErr w:type="spellEnd"/>
      <w:r w:rsidRPr="00916ABA">
        <w:rPr>
          <w:rFonts w:ascii="Traditional Arabic" w:hAnsi="Traditional Arabic" w:cs="Traditional Arabic"/>
          <w:sz w:val="36"/>
          <w:szCs w:val="36"/>
          <w:rtl/>
        </w:rPr>
        <w:t xml:space="preserve"> صلى الله عليه وسلم العربي وما أثنى فيه للعروبة, ولكننا ننكر ونمقت هذا التعصب الذي بدل أن يجمع شملهم _بحد زعمهم_ شتت وحدة العرب والمسلمين بهذه المفارقات الغريبة, كما لا نرضى أن تتخذ الشعوب هذه المزايا ذريعة للعدوان والتعالي على غيرها, لآن لكل شعب مميزاته وقسطه من الفضيلة والخلق أيضاً, كما هي عادة الشعوب في التفاوت والتفاضل</w:t>
      </w:r>
      <w:r w:rsidR="00916ABA">
        <w:rPr>
          <w:rStyle w:val="a6"/>
          <w:rFonts w:ascii="Traditional Arabic" w:hAnsi="Traditional Arabic" w:cs="Traditional Arabic"/>
          <w:sz w:val="36"/>
          <w:szCs w:val="36"/>
          <w:rtl/>
        </w:rPr>
        <w:footnoteReference w:id="30"/>
      </w:r>
      <w:r w:rsidRPr="00916ABA">
        <w:rPr>
          <w:rFonts w:ascii="Traditional Arabic" w:hAnsi="Traditional Arabic" w:cs="Traditional Arabic"/>
          <w:sz w:val="36"/>
          <w:szCs w:val="36"/>
          <w:rtl/>
        </w:rPr>
        <w:t>.</w:t>
      </w:r>
    </w:p>
    <w:p w:rsidR="00916ABA" w:rsidRDefault="00916ABA" w:rsidP="00916ABA">
      <w:pPr>
        <w:rPr>
          <w:rFonts w:ascii="Traditional Arabic" w:hAnsi="Traditional Arabic" w:cs="Traditional Arabic"/>
          <w:sz w:val="36"/>
          <w:szCs w:val="36"/>
          <w:rtl/>
        </w:rPr>
      </w:pPr>
    </w:p>
    <w:p w:rsidR="00305ABF" w:rsidRPr="00916ABA" w:rsidRDefault="00305ABF" w:rsidP="00916ABA">
      <w:pPr>
        <w:rPr>
          <w:rFonts w:ascii="Traditional Arabic" w:hAnsi="Traditional Arabic" w:cs="Traditional Arabic"/>
          <w:sz w:val="36"/>
          <w:szCs w:val="36"/>
          <w:rtl/>
        </w:rPr>
      </w:pPr>
      <w:r w:rsidRPr="00916ABA">
        <w:rPr>
          <w:rFonts w:ascii="Traditional Arabic" w:hAnsi="Traditional Arabic" w:cs="Traditional Arabic" w:hint="cs"/>
          <w:sz w:val="36"/>
          <w:szCs w:val="36"/>
          <w:rtl/>
        </w:rPr>
        <w:t>"</w:t>
      </w:r>
      <w:r w:rsidRPr="00916ABA">
        <w:rPr>
          <w:rFonts w:ascii="Traditional Arabic" w:hAnsi="Traditional Arabic" w:cs="Traditional Arabic"/>
          <w:sz w:val="36"/>
          <w:szCs w:val="36"/>
          <w:rtl/>
        </w:rPr>
        <w:t xml:space="preserve">قال الأستاذ منير محمد نجيب في خلاصة حركة القوميين العرب إلى أنها: حركة لا دينية, إنما هي حركة ماركسية </w:t>
      </w:r>
      <w:proofErr w:type="spellStart"/>
      <w:r w:rsidRPr="00916ABA">
        <w:rPr>
          <w:rFonts w:ascii="Traditional Arabic" w:hAnsi="Traditional Arabic" w:cs="Traditional Arabic"/>
          <w:sz w:val="36"/>
          <w:szCs w:val="36"/>
          <w:rtl/>
        </w:rPr>
        <w:t>لينينية</w:t>
      </w:r>
      <w:proofErr w:type="spellEnd"/>
      <w:r w:rsidRPr="00916ABA">
        <w:rPr>
          <w:rFonts w:ascii="Traditional Arabic" w:hAnsi="Traditional Arabic" w:cs="Traditional Arabic"/>
          <w:sz w:val="36"/>
          <w:szCs w:val="36"/>
          <w:rtl/>
        </w:rPr>
        <w:t xml:space="preserve"> كافرة. وحركة لا قومية, إنما هي حركة أممية خائنة, حين تدعو إلى الإخاء العربي اليهودي الكافر</w:t>
      </w:r>
      <w:r w:rsidRPr="00916ABA">
        <w:rPr>
          <w:rFonts w:ascii="Traditional Arabic" w:hAnsi="Traditional Arabic" w:cs="Traditional Arabic" w:hint="cs"/>
          <w:sz w:val="36"/>
          <w:szCs w:val="36"/>
          <w:rtl/>
        </w:rPr>
        <w:t>"</w:t>
      </w:r>
      <w:r w:rsidR="00916ABA">
        <w:rPr>
          <w:rStyle w:val="a6"/>
          <w:rFonts w:ascii="Traditional Arabic" w:hAnsi="Traditional Arabic" w:cs="Traditional Arabic"/>
          <w:sz w:val="36"/>
          <w:szCs w:val="36"/>
          <w:rtl/>
        </w:rPr>
        <w:footnoteReference w:id="31"/>
      </w:r>
      <w:r w:rsidRPr="00916ABA">
        <w:rPr>
          <w:rFonts w:ascii="Traditional Arabic" w:hAnsi="Traditional Arabic" w:cs="Traditional Arabic"/>
          <w:sz w:val="36"/>
          <w:szCs w:val="36"/>
          <w:rtl/>
        </w:rPr>
        <w:t>.</w:t>
      </w:r>
    </w:p>
    <w:p w:rsidR="00305ABF" w:rsidRDefault="00305ABF" w:rsidP="00305ABF">
      <w:pPr>
        <w:jc w:val="center"/>
        <w:rPr>
          <w:rFonts w:ascii="Traditional Arabic" w:hAnsi="Traditional Arabic" w:cs="Traditional Arabic"/>
          <w:b/>
          <w:bCs/>
          <w:rtl/>
        </w:rPr>
      </w:pPr>
    </w:p>
    <w:p w:rsidR="00305ABF" w:rsidRPr="002F24F5" w:rsidRDefault="002F24F5" w:rsidP="00A35926">
      <w:pPr>
        <w:ind w:firstLine="720"/>
        <w:rPr>
          <w:rFonts w:ascii="Traditional Arabic" w:hAnsi="Traditional Arabic" w:cs="Traditional Arabic"/>
          <w:sz w:val="36"/>
          <w:szCs w:val="36"/>
          <w:rtl/>
        </w:rPr>
      </w:pPr>
      <w:r w:rsidRPr="002F24F5">
        <w:rPr>
          <w:rFonts w:ascii="Traditional Arabic" w:hAnsi="Traditional Arabic" w:cs="Traditional Arabic"/>
          <w:sz w:val="36"/>
          <w:szCs w:val="36"/>
          <w:rtl/>
        </w:rPr>
        <w:t>*بالتالي ا</w:t>
      </w:r>
      <w:r w:rsidRPr="002F24F5">
        <w:rPr>
          <w:rFonts w:ascii="Traditional Arabic" w:hAnsi="Traditional Arabic" w:cs="Traditional Arabic" w:hint="cs"/>
          <w:sz w:val="36"/>
          <w:szCs w:val="36"/>
          <w:rtl/>
        </w:rPr>
        <w:t>لمسلمين</w:t>
      </w:r>
      <w:r w:rsidR="00305ABF" w:rsidRPr="002F24F5">
        <w:rPr>
          <w:rFonts w:ascii="Traditional Arabic" w:hAnsi="Traditional Arabic" w:cs="Traditional Arabic"/>
          <w:sz w:val="36"/>
          <w:szCs w:val="36"/>
          <w:rtl/>
        </w:rPr>
        <w:t xml:space="preserve"> </w:t>
      </w:r>
      <w:proofErr w:type="spellStart"/>
      <w:r w:rsidR="00305ABF" w:rsidRPr="002F24F5">
        <w:rPr>
          <w:rFonts w:ascii="Traditional Arabic" w:hAnsi="Traditional Arabic" w:cs="Traditional Arabic"/>
          <w:sz w:val="36"/>
          <w:szCs w:val="36"/>
          <w:rtl/>
        </w:rPr>
        <w:t>لايؤمنون</w:t>
      </w:r>
      <w:proofErr w:type="spellEnd"/>
      <w:r w:rsidR="00305ABF" w:rsidRPr="002F24F5">
        <w:rPr>
          <w:rFonts w:ascii="Traditional Arabic" w:hAnsi="Traditional Arabic" w:cs="Traditional Arabic"/>
          <w:sz w:val="36"/>
          <w:szCs w:val="36"/>
          <w:rtl/>
        </w:rPr>
        <w:t xml:space="preserve"> بالقومية بهذه المعاني ولا بأشباهها, ولا يقولون: فرعونية وعربية, </w:t>
      </w:r>
      <w:proofErr w:type="spellStart"/>
      <w:r w:rsidR="00305ABF" w:rsidRPr="002F24F5">
        <w:rPr>
          <w:rFonts w:ascii="Traditional Arabic" w:hAnsi="Traditional Arabic" w:cs="Traditional Arabic"/>
          <w:sz w:val="36"/>
          <w:szCs w:val="36"/>
          <w:rtl/>
        </w:rPr>
        <w:t>وفينقية</w:t>
      </w:r>
      <w:proofErr w:type="spellEnd"/>
      <w:r w:rsidR="00305ABF" w:rsidRPr="002F24F5">
        <w:rPr>
          <w:rFonts w:ascii="Traditional Arabic" w:hAnsi="Traditional Arabic" w:cs="Traditional Arabic"/>
          <w:sz w:val="36"/>
          <w:szCs w:val="36"/>
          <w:rtl/>
        </w:rPr>
        <w:t xml:space="preserve"> وسورية, ولا شيئاً من هذه الألقاب والأسماء التي يتنابز بها الناس دون أدنى فائدة !</w:t>
      </w:r>
    </w:p>
    <w:p w:rsidR="00305ABF" w:rsidRPr="002F24F5" w:rsidRDefault="00305ABF" w:rsidP="002F24F5">
      <w:pPr>
        <w:rPr>
          <w:rFonts w:ascii="Traditional Arabic" w:hAnsi="Traditional Arabic" w:cs="Traditional Arabic"/>
          <w:sz w:val="36"/>
          <w:szCs w:val="36"/>
          <w:rtl/>
        </w:rPr>
      </w:pPr>
      <w:r w:rsidRPr="002F24F5">
        <w:rPr>
          <w:rFonts w:ascii="Traditional Arabic" w:hAnsi="Traditional Arabic" w:cs="Traditional Arabic"/>
          <w:sz w:val="36"/>
          <w:szCs w:val="36"/>
          <w:rtl/>
        </w:rPr>
        <w:t xml:space="preserve">ولكنهم يؤمنون بما قاله الله تعالى </w:t>
      </w:r>
      <w:r w:rsidRPr="002F24F5">
        <w:rPr>
          <w:rFonts w:ascii="Traditional Arabic" w:hAnsi="Traditional Arabic" w:cs="Traditional Arabic"/>
          <w:sz w:val="36"/>
          <w:szCs w:val="36"/>
        </w:rPr>
        <w:t>}</w:t>
      </w:r>
      <w:r w:rsidRPr="002F24F5">
        <w:rPr>
          <w:rFonts w:ascii="Traditional Arabic" w:hAnsi="Traditional Arabic" w:cs="Traditional Arabic"/>
          <w:sz w:val="36"/>
          <w:szCs w:val="36"/>
          <w:rtl/>
        </w:rPr>
        <w:t>إِنَّ أَكْرَمَكُمْ عِنْدَ اللَّهِ أَتْقَاكُمْ</w:t>
      </w:r>
      <w:r w:rsidRPr="002F24F5">
        <w:rPr>
          <w:rFonts w:ascii="Traditional Arabic" w:hAnsi="Traditional Arabic" w:cs="Traditional Arabic"/>
          <w:sz w:val="36"/>
          <w:szCs w:val="36"/>
        </w:rPr>
        <w:t>{</w:t>
      </w:r>
      <w:r w:rsidR="00A35926">
        <w:rPr>
          <w:rStyle w:val="a6"/>
          <w:rFonts w:ascii="Traditional Arabic" w:hAnsi="Traditional Arabic" w:cs="Traditional Arabic"/>
          <w:sz w:val="36"/>
          <w:szCs w:val="36"/>
          <w:rtl/>
        </w:rPr>
        <w:footnoteReference w:id="32"/>
      </w:r>
      <w:r w:rsidR="002F24F5">
        <w:rPr>
          <w:rFonts w:ascii="Traditional Arabic" w:hAnsi="Traditional Arabic" w:cs="Traditional Arabic" w:hint="cs"/>
          <w:sz w:val="36"/>
          <w:szCs w:val="36"/>
          <w:rtl/>
        </w:rPr>
        <w:t xml:space="preserve">. </w:t>
      </w:r>
      <w:r w:rsidRPr="002F24F5">
        <w:rPr>
          <w:rFonts w:ascii="Traditional Arabic" w:hAnsi="Traditional Arabic" w:cs="Traditional Arabic"/>
          <w:sz w:val="36"/>
          <w:szCs w:val="36"/>
          <w:rtl/>
        </w:rPr>
        <w:t>وبما علمنا محمد صلى الله عليه وسلم في معيار وميزان التفاضل الحقيقي هو بالتقوى والإيمان والعمل الصالح لا بعصبيات جاهلية مُثارة بالأجناس والأشكال واللغات وغيرها</w:t>
      </w:r>
      <w:r w:rsidR="00A35926">
        <w:rPr>
          <w:rStyle w:val="a6"/>
          <w:rFonts w:ascii="Traditional Arabic" w:hAnsi="Traditional Arabic" w:cs="Traditional Arabic"/>
          <w:sz w:val="36"/>
          <w:szCs w:val="36"/>
          <w:rtl/>
        </w:rPr>
        <w:footnoteReference w:id="33"/>
      </w:r>
      <w:r w:rsidRPr="002F24F5">
        <w:rPr>
          <w:rFonts w:ascii="Traditional Arabic" w:hAnsi="Traditional Arabic" w:cs="Traditional Arabic"/>
          <w:sz w:val="36"/>
          <w:szCs w:val="36"/>
          <w:rtl/>
        </w:rPr>
        <w:t>.</w:t>
      </w:r>
    </w:p>
    <w:p w:rsidR="00A35926" w:rsidRDefault="00A35926" w:rsidP="00305ABF">
      <w:pPr>
        <w:rPr>
          <w:rFonts w:ascii="Traditional Arabic" w:hAnsi="Traditional Arabic" w:cs="Traditional Arabic"/>
          <w:b/>
          <w:bCs/>
          <w:color w:val="FF0000"/>
          <w:rtl/>
        </w:rPr>
      </w:pPr>
    </w:p>
    <w:p w:rsidR="00A35926" w:rsidRDefault="00A35926" w:rsidP="00305ABF">
      <w:pPr>
        <w:rPr>
          <w:rFonts w:ascii="Traditional Arabic" w:hAnsi="Traditional Arabic" w:cs="Traditional Arabic"/>
          <w:b/>
          <w:bCs/>
          <w:color w:val="FF0000"/>
          <w:rtl/>
        </w:rPr>
      </w:pPr>
    </w:p>
    <w:p w:rsidR="00D62B03" w:rsidRDefault="00D62B03" w:rsidP="00305ABF">
      <w:pPr>
        <w:rPr>
          <w:rFonts w:ascii="Traditional Arabic" w:hAnsi="Traditional Arabic" w:cs="Traditional Arabic"/>
          <w:b/>
          <w:bCs/>
          <w:color w:val="FF0000"/>
          <w:rtl/>
        </w:rPr>
      </w:pPr>
    </w:p>
    <w:p w:rsidR="00D62B03" w:rsidRDefault="00D62B03" w:rsidP="00305ABF">
      <w:pPr>
        <w:rPr>
          <w:rFonts w:ascii="Traditional Arabic" w:hAnsi="Traditional Arabic" w:cs="Traditional Arabic"/>
          <w:b/>
          <w:bCs/>
          <w:color w:val="FF0000"/>
          <w:rtl/>
        </w:rPr>
      </w:pPr>
    </w:p>
    <w:p w:rsidR="00D62B03" w:rsidRDefault="00D62B03" w:rsidP="00305ABF">
      <w:pPr>
        <w:rPr>
          <w:rFonts w:ascii="Traditional Arabic" w:hAnsi="Traditional Arabic" w:cs="Traditional Arabic"/>
          <w:b/>
          <w:bCs/>
          <w:color w:val="FF0000"/>
          <w:rtl/>
        </w:rPr>
      </w:pPr>
    </w:p>
    <w:p w:rsidR="00D62B03" w:rsidRDefault="00D62B03" w:rsidP="00305ABF">
      <w:pPr>
        <w:rPr>
          <w:rFonts w:ascii="Traditional Arabic" w:hAnsi="Traditional Arabic" w:cs="Traditional Arabic"/>
          <w:b/>
          <w:bCs/>
          <w:color w:val="FF0000"/>
          <w:rtl/>
        </w:rPr>
      </w:pPr>
    </w:p>
    <w:p w:rsidR="00D62B03" w:rsidRDefault="00D62B03" w:rsidP="00305ABF">
      <w:pPr>
        <w:rPr>
          <w:rFonts w:ascii="Traditional Arabic" w:hAnsi="Traditional Arabic" w:cs="Traditional Arabic"/>
          <w:b/>
          <w:bCs/>
          <w:color w:val="FF0000"/>
          <w:rtl/>
        </w:rPr>
      </w:pPr>
    </w:p>
    <w:p w:rsidR="00D62B03" w:rsidRDefault="00D62B03" w:rsidP="00305ABF">
      <w:pPr>
        <w:rPr>
          <w:rFonts w:ascii="Traditional Arabic" w:hAnsi="Traditional Arabic" w:cs="Traditional Arabic"/>
          <w:b/>
          <w:bCs/>
          <w:color w:val="FF0000"/>
          <w:rtl/>
        </w:rPr>
      </w:pPr>
    </w:p>
    <w:p w:rsidR="00D62B03" w:rsidRDefault="00D62B03" w:rsidP="00305ABF">
      <w:pPr>
        <w:rPr>
          <w:rFonts w:ascii="Traditional Arabic" w:hAnsi="Traditional Arabic" w:cs="Traditional Arabic"/>
          <w:b/>
          <w:bCs/>
          <w:color w:val="FF0000"/>
          <w:rtl/>
        </w:rPr>
      </w:pPr>
    </w:p>
    <w:p w:rsidR="00D62B03" w:rsidRDefault="00D62B03" w:rsidP="00305ABF">
      <w:pPr>
        <w:rPr>
          <w:rFonts w:ascii="Traditional Arabic" w:hAnsi="Traditional Arabic" w:cs="Traditional Arabic"/>
          <w:b/>
          <w:bCs/>
          <w:color w:val="FF0000"/>
          <w:rtl/>
        </w:rPr>
      </w:pPr>
    </w:p>
    <w:p w:rsidR="00D62B03" w:rsidRDefault="00D62B03" w:rsidP="00305ABF">
      <w:pPr>
        <w:rPr>
          <w:rFonts w:ascii="Traditional Arabic" w:hAnsi="Traditional Arabic" w:cs="Traditional Arabic"/>
          <w:b/>
          <w:bCs/>
          <w:color w:val="FF0000"/>
          <w:rtl/>
        </w:rPr>
      </w:pPr>
    </w:p>
    <w:p w:rsidR="00D62B03" w:rsidRDefault="00D62B03" w:rsidP="00305ABF">
      <w:pPr>
        <w:rPr>
          <w:rFonts w:ascii="Traditional Arabic" w:hAnsi="Traditional Arabic" w:cs="Traditional Arabic"/>
          <w:b/>
          <w:bCs/>
          <w:color w:val="FF0000"/>
          <w:rtl/>
        </w:rPr>
      </w:pPr>
    </w:p>
    <w:p w:rsidR="00D62B03" w:rsidRDefault="00D62B03" w:rsidP="00305ABF">
      <w:pPr>
        <w:rPr>
          <w:rFonts w:ascii="Traditional Arabic" w:hAnsi="Traditional Arabic" w:cs="Traditional Arabic"/>
          <w:b/>
          <w:bCs/>
          <w:color w:val="FF0000"/>
          <w:rtl/>
        </w:rPr>
      </w:pPr>
    </w:p>
    <w:p w:rsidR="00D62B03" w:rsidRDefault="00D62B03" w:rsidP="00305ABF">
      <w:pPr>
        <w:rPr>
          <w:rFonts w:ascii="Traditional Arabic" w:hAnsi="Traditional Arabic" w:cs="Traditional Arabic"/>
          <w:b/>
          <w:bCs/>
          <w:color w:val="FF0000"/>
          <w:rtl/>
        </w:rPr>
      </w:pPr>
    </w:p>
    <w:p w:rsidR="00D62B03" w:rsidRDefault="00D62B03" w:rsidP="00305ABF">
      <w:pPr>
        <w:rPr>
          <w:rFonts w:ascii="Traditional Arabic" w:hAnsi="Traditional Arabic" w:cs="Traditional Arabic"/>
          <w:b/>
          <w:bCs/>
          <w:color w:val="FF0000"/>
          <w:rtl/>
        </w:rPr>
      </w:pPr>
    </w:p>
    <w:p w:rsidR="00D62B03" w:rsidRDefault="00D62B03" w:rsidP="00305ABF">
      <w:pPr>
        <w:rPr>
          <w:rFonts w:ascii="Traditional Arabic" w:hAnsi="Traditional Arabic" w:cs="Traditional Arabic"/>
          <w:b/>
          <w:bCs/>
          <w:color w:val="FF0000"/>
          <w:rtl/>
        </w:rPr>
      </w:pPr>
    </w:p>
    <w:p w:rsidR="00D62B03" w:rsidRDefault="00D62B03" w:rsidP="00305ABF">
      <w:pPr>
        <w:rPr>
          <w:rFonts w:ascii="Traditional Arabic" w:hAnsi="Traditional Arabic" w:cs="Traditional Arabic"/>
          <w:b/>
          <w:bCs/>
          <w:color w:val="FF0000"/>
          <w:rtl/>
        </w:rPr>
      </w:pPr>
    </w:p>
    <w:p w:rsidR="00D62B03" w:rsidRDefault="00D62B03" w:rsidP="00305ABF">
      <w:pPr>
        <w:rPr>
          <w:rFonts w:ascii="Traditional Arabic" w:hAnsi="Traditional Arabic" w:cs="Traditional Arabic"/>
          <w:b/>
          <w:bCs/>
          <w:color w:val="FF0000"/>
          <w:rtl/>
        </w:rPr>
      </w:pPr>
    </w:p>
    <w:p w:rsidR="00D62B03" w:rsidRDefault="00D62B03" w:rsidP="00305ABF">
      <w:pPr>
        <w:rPr>
          <w:rFonts w:ascii="Traditional Arabic" w:hAnsi="Traditional Arabic" w:cs="Traditional Arabic"/>
          <w:b/>
          <w:bCs/>
          <w:color w:val="FF0000"/>
          <w:rtl/>
        </w:rPr>
      </w:pPr>
    </w:p>
    <w:p w:rsidR="00D62B03" w:rsidRDefault="00D62B03" w:rsidP="00305ABF">
      <w:pPr>
        <w:rPr>
          <w:rFonts w:ascii="Traditional Arabic" w:hAnsi="Traditional Arabic" w:cs="Traditional Arabic"/>
          <w:b/>
          <w:bCs/>
          <w:color w:val="FF0000"/>
          <w:rtl/>
        </w:rPr>
      </w:pPr>
    </w:p>
    <w:p w:rsidR="00D62B03" w:rsidRDefault="00D62B03" w:rsidP="00305ABF">
      <w:pPr>
        <w:rPr>
          <w:rFonts w:ascii="Traditional Arabic" w:hAnsi="Traditional Arabic" w:cs="Traditional Arabic"/>
          <w:b/>
          <w:bCs/>
          <w:color w:val="FF0000"/>
          <w:rtl/>
        </w:rPr>
      </w:pPr>
    </w:p>
    <w:p w:rsidR="00E53660" w:rsidRDefault="00E53660" w:rsidP="00E53660">
      <w:pPr>
        <w:rPr>
          <w:rFonts w:ascii="Traditional Arabic" w:hAnsi="Traditional Arabic" w:cs="Traditional Arabic"/>
          <w:b/>
          <w:bCs/>
          <w:color w:val="FF0000"/>
          <w:rtl/>
        </w:rPr>
      </w:pPr>
    </w:p>
    <w:p w:rsidR="00D62B03" w:rsidRDefault="00D62B03" w:rsidP="00D62B03">
      <w:pPr>
        <w:jc w:val="center"/>
        <w:rPr>
          <w:rFonts w:ascii="Traditional Arabic" w:hAnsi="Traditional Arabic" w:cs="Traditional Arabic"/>
          <w:b/>
          <w:bCs/>
          <w:color w:val="000000" w:themeColor="text1"/>
          <w:sz w:val="44"/>
          <w:szCs w:val="44"/>
          <w:rtl/>
        </w:rPr>
      </w:pPr>
      <w:r>
        <w:rPr>
          <w:rFonts w:ascii="Traditional Arabic" w:hAnsi="Traditional Arabic" w:cs="Traditional Arabic" w:hint="cs"/>
          <w:b/>
          <w:bCs/>
          <w:color w:val="000000" w:themeColor="text1"/>
          <w:sz w:val="44"/>
          <w:szCs w:val="44"/>
          <w:rtl/>
        </w:rPr>
        <w:lastRenderedPageBreak/>
        <w:t>المبحث الرابـــع</w:t>
      </w:r>
    </w:p>
    <w:p w:rsidR="004765E6" w:rsidRDefault="00D62B03" w:rsidP="004765E6">
      <w:pPr>
        <w:jc w:val="center"/>
        <w:rPr>
          <w:rFonts w:ascii="Traditional Arabic" w:hAnsi="Traditional Arabic" w:cs="Traditional Arabic"/>
          <w:b/>
          <w:bCs/>
          <w:color w:val="000000" w:themeColor="text1"/>
          <w:sz w:val="44"/>
          <w:szCs w:val="44"/>
          <w:rtl/>
        </w:rPr>
      </w:pPr>
      <w:r>
        <w:rPr>
          <w:rFonts w:ascii="Traditional Arabic" w:hAnsi="Traditional Arabic" w:cs="Traditional Arabic" w:hint="cs"/>
          <w:b/>
          <w:bCs/>
          <w:color w:val="000000" w:themeColor="text1"/>
          <w:sz w:val="44"/>
          <w:szCs w:val="44"/>
          <w:rtl/>
        </w:rPr>
        <w:t>مقومـــــــات القوميـــــة "العنــــــاصـــــر"</w:t>
      </w:r>
    </w:p>
    <w:p w:rsidR="00D62B03" w:rsidRDefault="00D62B03" w:rsidP="004765E6">
      <w:pPr>
        <w:jc w:val="center"/>
        <w:rPr>
          <w:rFonts w:ascii="Traditional Arabic" w:hAnsi="Traditional Arabic" w:cs="Traditional Arabic"/>
          <w:b/>
          <w:bCs/>
          <w:rtl/>
        </w:rPr>
      </w:pPr>
    </w:p>
    <w:p w:rsidR="00E53660" w:rsidRDefault="00E53660" w:rsidP="00741C0F">
      <w:pPr>
        <w:ind w:firstLine="720"/>
        <w:rPr>
          <w:rFonts w:ascii="Traditional Arabic" w:hAnsi="Traditional Arabic" w:cs="Traditional Arabic"/>
          <w:sz w:val="36"/>
          <w:szCs w:val="36"/>
          <w:rtl/>
        </w:rPr>
      </w:pPr>
      <w:r>
        <w:rPr>
          <w:rFonts w:ascii="Traditional Arabic" w:hAnsi="Traditional Arabic" w:cs="Traditional Arabic" w:hint="cs"/>
          <w:sz w:val="36"/>
          <w:szCs w:val="36"/>
          <w:rtl/>
        </w:rPr>
        <w:t>سوف نتحدث في هذا المبحث عن أهم العناصر بالتدريج حسب ما يثيره دعاة القومية.</w:t>
      </w:r>
    </w:p>
    <w:p w:rsidR="00514D17" w:rsidRPr="00E53660" w:rsidRDefault="00514D17" w:rsidP="00E53660">
      <w:pPr>
        <w:ind w:firstLine="720"/>
        <w:rPr>
          <w:rFonts w:ascii="Traditional Arabic" w:hAnsi="Traditional Arabic" w:cs="Traditional Arabic"/>
          <w:sz w:val="36"/>
          <w:szCs w:val="36"/>
          <w:rtl/>
        </w:rPr>
      </w:pPr>
      <w:r w:rsidRPr="00E53660">
        <w:rPr>
          <w:rFonts w:ascii="Traditional Arabic" w:hAnsi="Traditional Arabic" w:cs="Traditional Arabic"/>
          <w:sz w:val="36"/>
          <w:szCs w:val="36"/>
          <w:rtl/>
        </w:rPr>
        <w:t>لقد وقف دعاة القومية العربية</w:t>
      </w:r>
      <w:r w:rsidR="00E53660">
        <w:rPr>
          <w:rFonts w:ascii="Traditional Arabic" w:hAnsi="Traditional Arabic" w:cs="Traditional Arabic" w:hint="cs"/>
          <w:sz w:val="36"/>
          <w:szCs w:val="36"/>
          <w:rtl/>
        </w:rPr>
        <w:t xml:space="preserve"> بالذات</w:t>
      </w:r>
      <w:r w:rsidRPr="00E53660">
        <w:rPr>
          <w:rFonts w:ascii="Traditional Arabic" w:hAnsi="Traditional Arabic" w:cs="Traditional Arabic"/>
          <w:sz w:val="36"/>
          <w:szCs w:val="36"/>
          <w:rtl/>
        </w:rPr>
        <w:t xml:space="preserve"> عند عاملي اللغة والتاريخ بوجه خاص, ونازع </w:t>
      </w:r>
      <w:proofErr w:type="spellStart"/>
      <w:r w:rsidRPr="00E53660">
        <w:rPr>
          <w:rFonts w:ascii="Traditional Arabic" w:hAnsi="Traditional Arabic" w:cs="Traditional Arabic"/>
          <w:sz w:val="36"/>
          <w:szCs w:val="36"/>
          <w:rtl/>
        </w:rPr>
        <w:t>معظهم</w:t>
      </w:r>
      <w:proofErr w:type="spellEnd"/>
      <w:r w:rsidRPr="00E53660">
        <w:rPr>
          <w:rFonts w:ascii="Traditional Arabic" w:hAnsi="Traditional Arabic" w:cs="Traditional Arabic"/>
          <w:sz w:val="36"/>
          <w:szCs w:val="36"/>
          <w:rtl/>
        </w:rPr>
        <w:t xml:space="preserve"> في أثر سائر العوامل الأخرى. وفي هذا يقول ساطع الحصري:</w:t>
      </w:r>
    </w:p>
    <w:p w:rsidR="00514D17" w:rsidRDefault="00514D17" w:rsidP="00E53660">
      <w:pPr>
        <w:rPr>
          <w:rFonts w:ascii="Traditional Arabic" w:hAnsi="Traditional Arabic" w:cs="Traditional Arabic"/>
          <w:sz w:val="36"/>
          <w:szCs w:val="36"/>
          <w:rtl/>
        </w:rPr>
      </w:pPr>
      <w:r w:rsidRPr="00E53660">
        <w:rPr>
          <w:rFonts w:ascii="Traditional Arabic" w:hAnsi="Traditional Arabic" w:cs="Traditional Arabic"/>
          <w:sz w:val="36"/>
          <w:szCs w:val="36"/>
          <w:rtl/>
        </w:rPr>
        <w:t>"إن أ</w:t>
      </w:r>
      <w:r w:rsidR="00E53660">
        <w:rPr>
          <w:rFonts w:ascii="Traditional Arabic" w:hAnsi="Traditional Arabic" w:cs="Traditional Arabic" w:hint="cs"/>
          <w:sz w:val="36"/>
          <w:szCs w:val="36"/>
          <w:rtl/>
        </w:rPr>
        <w:t>ُ</w:t>
      </w:r>
      <w:r w:rsidRPr="00E53660">
        <w:rPr>
          <w:rFonts w:ascii="Traditional Arabic" w:hAnsi="Traditional Arabic" w:cs="Traditional Arabic"/>
          <w:sz w:val="36"/>
          <w:szCs w:val="36"/>
          <w:rtl/>
        </w:rPr>
        <w:t xml:space="preserve">س الأساس في تكوين الأمة وبناء القومية هي وحدة اللغة ووحدة التاريخ. لأن الوحدة في هذين الميدانين, هي التي تؤدي إلى وحدة المشاعر والمنازع, ووحدة الآلام والآمال, ووحدة الثقافة, وبكل ذلك تجعل الناس يشعرون بأنهم أبناء أمة واحدة, متميزة عن الأخرى" ثم يضيف قائلاً </w:t>
      </w:r>
      <w:r w:rsidR="00E53660" w:rsidRPr="00E53660">
        <w:rPr>
          <w:rFonts w:ascii="Traditional Arabic" w:hAnsi="Traditional Arabic" w:cs="Traditional Arabic" w:hint="cs"/>
          <w:sz w:val="36"/>
          <w:szCs w:val="36"/>
          <w:rtl/>
        </w:rPr>
        <w:t xml:space="preserve">: </w:t>
      </w:r>
      <w:r w:rsidRPr="00E53660">
        <w:rPr>
          <w:rFonts w:ascii="Traditional Arabic" w:hAnsi="Traditional Arabic" w:cs="Traditional Arabic"/>
          <w:sz w:val="36"/>
          <w:szCs w:val="36"/>
          <w:rtl/>
        </w:rPr>
        <w:t>"وإذا أردنا أن نعين عمل كل من اللغة والتاريخ في تكوين الأمة قلنا: اللغة تكون روح الأمة وحياتها. التاريخ يكون ذاكرة الأمة وشعورها"</w:t>
      </w:r>
      <w:r w:rsidR="00E53660">
        <w:rPr>
          <w:rStyle w:val="a6"/>
          <w:rFonts w:ascii="Traditional Arabic" w:hAnsi="Traditional Arabic" w:cs="Traditional Arabic"/>
          <w:sz w:val="36"/>
          <w:szCs w:val="36"/>
          <w:rtl/>
        </w:rPr>
        <w:footnoteReference w:id="34"/>
      </w:r>
      <w:r w:rsidRPr="00E53660">
        <w:rPr>
          <w:rFonts w:ascii="Traditional Arabic" w:hAnsi="Traditional Arabic" w:cs="Traditional Arabic"/>
          <w:sz w:val="36"/>
          <w:szCs w:val="36"/>
          <w:rtl/>
        </w:rPr>
        <w:t>.</w:t>
      </w:r>
    </w:p>
    <w:p w:rsidR="00FE0603" w:rsidRDefault="00FE0603" w:rsidP="00FE0603">
      <w:pPr>
        <w:rPr>
          <w:rFonts w:ascii="Traditional Arabic" w:hAnsi="Traditional Arabic" w:cs="Traditional Arabic"/>
          <w:sz w:val="36"/>
          <w:szCs w:val="36"/>
          <w:rtl/>
        </w:rPr>
      </w:pPr>
    </w:p>
    <w:p w:rsidR="00FE0603" w:rsidRPr="00FE0603" w:rsidRDefault="00FE0603" w:rsidP="00FE0603">
      <w:pPr>
        <w:ind w:firstLine="720"/>
        <w:rPr>
          <w:rFonts w:ascii="Traditional Arabic" w:hAnsi="Traditional Arabic" w:cs="Traditional Arabic"/>
          <w:sz w:val="36"/>
          <w:szCs w:val="36"/>
          <w:rtl/>
        </w:rPr>
      </w:pPr>
      <w:r w:rsidRPr="00FE060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Pr="00FE0603">
        <w:rPr>
          <w:rFonts w:ascii="Traditional Arabic" w:hAnsi="Traditional Arabic" w:cs="Traditional Arabic"/>
          <w:sz w:val="36"/>
          <w:szCs w:val="36"/>
          <w:rtl/>
        </w:rPr>
        <w:t>ولا يهمل مفلسفو القومية العربية العناصر التالية:</w:t>
      </w:r>
    </w:p>
    <w:p w:rsidR="00FE0603" w:rsidRPr="00FE0603" w:rsidRDefault="00FE0603" w:rsidP="00FE0603">
      <w:pPr>
        <w:rPr>
          <w:rFonts w:ascii="Traditional Arabic" w:hAnsi="Traditional Arabic" w:cs="Traditional Arabic"/>
          <w:sz w:val="36"/>
          <w:szCs w:val="36"/>
          <w:rtl/>
        </w:rPr>
      </w:pPr>
      <w:r>
        <w:rPr>
          <w:rFonts w:ascii="Traditional Arabic" w:hAnsi="Traditional Arabic" w:cs="Traditional Arabic"/>
          <w:sz w:val="36"/>
          <w:szCs w:val="36"/>
          <w:rtl/>
        </w:rPr>
        <w:t>وحدة المشاعر والمنازع</w:t>
      </w:r>
      <w:r>
        <w:rPr>
          <w:rFonts w:ascii="Traditional Arabic" w:hAnsi="Traditional Arabic" w:cs="Traditional Arabic" w:hint="cs"/>
          <w:sz w:val="36"/>
          <w:szCs w:val="36"/>
          <w:rtl/>
        </w:rPr>
        <w:t>, و</w:t>
      </w:r>
      <w:r>
        <w:rPr>
          <w:rFonts w:ascii="Traditional Arabic" w:hAnsi="Traditional Arabic" w:cs="Traditional Arabic"/>
          <w:sz w:val="36"/>
          <w:szCs w:val="36"/>
          <w:rtl/>
        </w:rPr>
        <w:t>وحدة الآلام والآمال</w:t>
      </w:r>
      <w:r>
        <w:rPr>
          <w:rFonts w:ascii="Traditional Arabic" w:hAnsi="Traditional Arabic" w:cs="Traditional Arabic" w:hint="cs"/>
          <w:sz w:val="36"/>
          <w:szCs w:val="36"/>
          <w:rtl/>
        </w:rPr>
        <w:t>, و</w:t>
      </w:r>
      <w:r w:rsidRPr="00FE0603">
        <w:rPr>
          <w:rFonts w:ascii="Traditional Arabic" w:hAnsi="Traditional Arabic" w:cs="Traditional Arabic"/>
          <w:sz w:val="36"/>
          <w:szCs w:val="36"/>
          <w:rtl/>
        </w:rPr>
        <w:t>وحدة الثقافة.</w:t>
      </w:r>
    </w:p>
    <w:p w:rsidR="00FE0603" w:rsidRPr="00FE0603" w:rsidRDefault="00FE0603" w:rsidP="00FE0603">
      <w:pPr>
        <w:rPr>
          <w:rFonts w:ascii="Traditional Arabic" w:hAnsi="Traditional Arabic" w:cs="Traditional Arabic"/>
          <w:sz w:val="36"/>
          <w:szCs w:val="36"/>
          <w:rtl/>
        </w:rPr>
      </w:pPr>
      <w:r w:rsidRPr="00FE0603">
        <w:rPr>
          <w:rFonts w:ascii="Traditional Arabic" w:hAnsi="Traditional Arabic" w:cs="Traditional Arabic"/>
          <w:sz w:val="36"/>
          <w:szCs w:val="36"/>
          <w:rtl/>
        </w:rPr>
        <w:t xml:space="preserve">ولكنهم يجعلونها نتائج طبيعية "لوحدة اللغة" و "وحدة التاريخ". ويصرون على حذف </w:t>
      </w:r>
    </w:p>
    <w:p w:rsidR="00FE0603" w:rsidRPr="00FE0603" w:rsidRDefault="00FE0603" w:rsidP="00FE0603">
      <w:pPr>
        <w:rPr>
          <w:rFonts w:ascii="Traditional Arabic" w:hAnsi="Traditional Arabic" w:cs="Traditional Arabic"/>
          <w:sz w:val="36"/>
          <w:szCs w:val="36"/>
          <w:rtl/>
        </w:rPr>
      </w:pPr>
      <w:r w:rsidRPr="00FE0603">
        <w:rPr>
          <w:rFonts w:ascii="Traditional Arabic" w:hAnsi="Traditional Arabic" w:cs="Traditional Arabic"/>
          <w:sz w:val="36"/>
          <w:szCs w:val="36"/>
          <w:rtl/>
        </w:rPr>
        <w:t>وحدة الدين"</w:t>
      </w:r>
      <w:r>
        <w:rPr>
          <w:rFonts w:ascii="Traditional Arabic" w:hAnsi="Traditional Arabic" w:cs="Traditional Arabic" w:hint="cs"/>
          <w:sz w:val="36"/>
          <w:szCs w:val="36"/>
          <w:rtl/>
        </w:rPr>
        <w:t xml:space="preserve"> منها</w:t>
      </w:r>
      <w:r w:rsidRPr="00FE0603">
        <w:rPr>
          <w:rFonts w:ascii="Traditional Arabic" w:hAnsi="Traditional Arabic" w:cs="Traditional Arabic"/>
          <w:sz w:val="36"/>
          <w:szCs w:val="36"/>
          <w:rtl/>
        </w:rPr>
        <w:t xml:space="preserve"> ...)</w:t>
      </w:r>
      <w:r>
        <w:rPr>
          <w:rStyle w:val="a6"/>
          <w:rFonts w:ascii="Traditional Arabic" w:hAnsi="Traditional Arabic" w:cs="Traditional Arabic"/>
          <w:sz w:val="36"/>
          <w:szCs w:val="36"/>
          <w:rtl/>
        </w:rPr>
        <w:footnoteReference w:id="35"/>
      </w:r>
      <w:r>
        <w:rPr>
          <w:rFonts w:ascii="Traditional Arabic" w:hAnsi="Traditional Arabic" w:cs="Traditional Arabic" w:hint="cs"/>
          <w:sz w:val="36"/>
          <w:szCs w:val="36"/>
          <w:rtl/>
        </w:rPr>
        <w:t>.</w:t>
      </w:r>
    </w:p>
    <w:p w:rsidR="00FE0603" w:rsidRPr="00E53660" w:rsidRDefault="00FE0603" w:rsidP="00E53660">
      <w:pPr>
        <w:rPr>
          <w:rFonts w:ascii="Traditional Arabic" w:hAnsi="Traditional Arabic" w:cs="Traditional Arabic"/>
          <w:sz w:val="36"/>
          <w:szCs w:val="36"/>
          <w:rtl/>
        </w:rPr>
      </w:pPr>
    </w:p>
    <w:p w:rsidR="00FE0603" w:rsidRDefault="00FE0603" w:rsidP="00514D17">
      <w:pPr>
        <w:rPr>
          <w:rFonts w:ascii="Traditional Arabic" w:hAnsi="Traditional Arabic" w:cs="Traditional Arabic"/>
          <w:b/>
          <w:bCs/>
          <w:rtl/>
        </w:rPr>
      </w:pPr>
    </w:p>
    <w:p w:rsidR="00D62B03" w:rsidRDefault="00D62B03" w:rsidP="00514D17">
      <w:pPr>
        <w:rPr>
          <w:rFonts w:ascii="Traditional Arabic" w:hAnsi="Traditional Arabic" w:cs="Traditional Arabic"/>
          <w:b/>
          <w:bCs/>
          <w:rtl/>
        </w:rPr>
      </w:pPr>
    </w:p>
    <w:p w:rsidR="00FE0603" w:rsidRDefault="00FE0603" w:rsidP="00514D17">
      <w:pPr>
        <w:rPr>
          <w:rFonts w:ascii="Traditional Arabic" w:hAnsi="Traditional Arabic" w:cs="Traditional Arabic"/>
          <w:b/>
          <w:bCs/>
          <w:rtl/>
        </w:rPr>
      </w:pPr>
    </w:p>
    <w:p w:rsidR="00536FB3" w:rsidRPr="00B56640" w:rsidRDefault="00BD7063" w:rsidP="00741C0F">
      <w:pPr>
        <w:ind w:firstLine="720"/>
        <w:rPr>
          <w:rFonts w:ascii="Traditional Arabic" w:hAnsi="Traditional Arabic" w:cs="Traditional Arabic"/>
          <w:b/>
          <w:bCs/>
          <w:sz w:val="40"/>
          <w:szCs w:val="40"/>
          <w:rtl/>
        </w:rPr>
      </w:pPr>
      <w:r>
        <w:rPr>
          <w:rFonts w:ascii="Traditional Arabic" w:hAnsi="Traditional Arabic" w:cs="Traditional Arabic" w:hint="cs"/>
          <w:b/>
          <w:bCs/>
          <w:sz w:val="40"/>
          <w:szCs w:val="40"/>
          <w:rtl/>
        </w:rPr>
        <w:lastRenderedPageBreak/>
        <w:t xml:space="preserve">أولاً: </w:t>
      </w:r>
      <w:r w:rsidR="00B56640" w:rsidRPr="00B56640">
        <w:rPr>
          <w:rFonts w:ascii="Traditional Arabic" w:hAnsi="Traditional Arabic" w:cs="Traditional Arabic" w:hint="cs"/>
          <w:b/>
          <w:bCs/>
          <w:sz w:val="40"/>
          <w:szCs w:val="40"/>
          <w:rtl/>
        </w:rPr>
        <w:t xml:space="preserve">وحــــــدة </w:t>
      </w:r>
      <w:r w:rsidR="00B56640" w:rsidRPr="00B56640">
        <w:rPr>
          <w:rFonts w:ascii="Traditional Arabic" w:hAnsi="Traditional Arabic" w:cs="Traditional Arabic"/>
          <w:b/>
          <w:bCs/>
          <w:sz w:val="40"/>
          <w:szCs w:val="40"/>
          <w:rtl/>
        </w:rPr>
        <w:t>اللغــــــــــــــة:</w:t>
      </w:r>
    </w:p>
    <w:p w:rsidR="00B56640" w:rsidRPr="00B56640" w:rsidRDefault="00B56640" w:rsidP="00B56640">
      <w:pPr>
        <w:ind w:firstLine="720"/>
        <w:jc w:val="both"/>
        <w:rPr>
          <w:rFonts w:ascii="Traditional Arabic" w:hAnsi="Traditional Arabic" w:cs="Traditional Arabic"/>
          <w:b/>
          <w:bCs/>
          <w:sz w:val="36"/>
          <w:szCs w:val="36"/>
          <w:rtl/>
        </w:rPr>
      </w:pPr>
      <w:r w:rsidRPr="00B56640">
        <w:rPr>
          <w:rFonts w:ascii="Traditional Arabic" w:hAnsi="Traditional Arabic" w:cs="Traditional Arabic"/>
          <w:b/>
          <w:bCs/>
          <w:sz w:val="36"/>
          <w:szCs w:val="36"/>
          <w:rtl/>
        </w:rPr>
        <w:t>"تبر</w:t>
      </w:r>
      <w:r>
        <w:rPr>
          <w:rFonts w:ascii="Traditional Arabic" w:hAnsi="Traditional Arabic" w:cs="Traditional Arabic" w:hint="cs"/>
          <w:b/>
          <w:bCs/>
          <w:sz w:val="36"/>
          <w:szCs w:val="36"/>
          <w:rtl/>
        </w:rPr>
        <w:t>ُ</w:t>
      </w:r>
      <w:r w:rsidRPr="00B56640">
        <w:rPr>
          <w:rFonts w:ascii="Traditional Arabic" w:hAnsi="Traditional Arabic" w:cs="Traditional Arabic"/>
          <w:b/>
          <w:bCs/>
          <w:sz w:val="36"/>
          <w:szCs w:val="36"/>
          <w:rtl/>
        </w:rPr>
        <w:t>ز أهمية اللغة في بني</w:t>
      </w:r>
      <w:r>
        <w:rPr>
          <w:rFonts w:ascii="Traditional Arabic" w:hAnsi="Traditional Arabic" w:cs="Traditional Arabic" w:hint="cs"/>
          <w:b/>
          <w:bCs/>
          <w:sz w:val="36"/>
          <w:szCs w:val="36"/>
          <w:rtl/>
        </w:rPr>
        <w:t>ــــ</w:t>
      </w:r>
      <w:r w:rsidRPr="00B56640">
        <w:rPr>
          <w:rFonts w:ascii="Traditional Arabic" w:hAnsi="Traditional Arabic" w:cs="Traditional Arabic"/>
          <w:b/>
          <w:bCs/>
          <w:sz w:val="36"/>
          <w:szCs w:val="36"/>
          <w:rtl/>
        </w:rPr>
        <w:t>ان أي قومي</w:t>
      </w:r>
      <w:r>
        <w:rPr>
          <w:rFonts w:ascii="Traditional Arabic" w:hAnsi="Traditional Arabic" w:cs="Traditional Arabic" w:hint="cs"/>
          <w:b/>
          <w:bCs/>
          <w:sz w:val="36"/>
          <w:szCs w:val="36"/>
          <w:rtl/>
        </w:rPr>
        <w:t>ـــــ</w:t>
      </w:r>
      <w:r w:rsidRPr="00B56640">
        <w:rPr>
          <w:rFonts w:ascii="Traditional Arabic" w:hAnsi="Traditional Arabic" w:cs="Traditional Arabic"/>
          <w:b/>
          <w:bCs/>
          <w:sz w:val="36"/>
          <w:szCs w:val="36"/>
          <w:rtl/>
        </w:rPr>
        <w:t>ة في ثلاث</w:t>
      </w:r>
      <w:r>
        <w:rPr>
          <w:rFonts w:ascii="Traditional Arabic" w:hAnsi="Traditional Arabic" w:cs="Traditional Arabic" w:hint="cs"/>
          <w:b/>
          <w:bCs/>
          <w:sz w:val="36"/>
          <w:szCs w:val="36"/>
          <w:rtl/>
        </w:rPr>
        <w:t>ـــة</w:t>
      </w:r>
      <w:r w:rsidRPr="00B56640">
        <w:rPr>
          <w:rFonts w:ascii="Traditional Arabic" w:hAnsi="Traditional Arabic" w:cs="Traditional Arabic"/>
          <w:b/>
          <w:bCs/>
          <w:sz w:val="36"/>
          <w:szCs w:val="36"/>
          <w:rtl/>
        </w:rPr>
        <w:t xml:space="preserve"> جوان</w:t>
      </w:r>
      <w:r>
        <w:rPr>
          <w:rFonts w:ascii="Traditional Arabic" w:hAnsi="Traditional Arabic" w:cs="Traditional Arabic" w:hint="cs"/>
          <w:b/>
          <w:bCs/>
          <w:sz w:val="36"/>
          <w:szCs w:val="36"/>
          <w:rtl/>
        </w:rPr>
        <w:t>ــ</w:t>
      </w:r>
      <w:r w:rsidRPr="00B56640">
        <w:rPr>
          <w:rFonts w:ascii="Traditional Arabic" w:hAnsi="Traditional Arabic" w:cs="Traditional Arabic"/>
          <w:b/>
          <w:bCs/>
          <w:sz w:val="36"/>
          <w:szCs w:val="36"/>
          <w:rtl/>
        </w:rPr>
        <w:t>ب"</w:t>
      </w:r>
      <w:r w:rsidRPr="00B56640">
        <w:rPr>
          <w:rStyle w:val="a6"/>
          <w:rFonts w:ascii="Traditional Arabic" w:hAnsi="Traditional Arabic" w:cs="Traditional Arabic"/>
          <w:b/>
          <w:bCs/>
          <w:rtl/>
        </w:rPr>
        <w:footnoteReference w:id="36"/>
      </w:r>
      <w:r w:rsidRPr="00B56640">
        <w:rPr>
          <w:rFonts w:ascii="Traditional Arabic" w:hAnsi="Traditional Arabic" w:cs="Traditional Arabic"/>
          <w:b/>
          <w:bCs/>
          <w:sz w:val="36"/>
          <w:szCs w:val="36"/>
          <w:rtl/>
        </w:rPr>
        <w:t>:</w:t>
      </w:r>
    </w:p>
    <w:p w:rsidR="00B56640" w:rsidRPr="00B56640" w:rsidRDefault="00B56640" w:rsidP="00B56640">
      <w:pPr>
        <w:jc w:val="both"/>
        <w:rPr>
          <w:rFonts w:ascii="Traditional Arabic" w:hAnsi="Traditional Arabic" w:cs="Traditional Arabic"/>
          <w:sz w:val="36"/>
          <w:szCs w:val="36"/>
          <w:rtl/>
        </w:rPr>
      </w:pPr>
      <w:r w:rsidRPr="00B56640">
        <w:rPr>
          <w:rFonts w:ascii="Traditional Arabic" w:hAnsi="Traditional Arabic" w:cs="Traditional Arabic"/>
          <w:b/>
          <w:bCs/>
          <w:sz w:val="36"/>
          <w:szCs w:val="36"/>
          <w:rtl/>
        </w:rPr>
        <w:t>أولاً:</w:t>
      </w:r>
      <w:r w:rsidRPr="00B56640">
        <w:rPr>
          <w:rFonts w:ascii="Traditional Arabic" w:hAnsi="Traditional Arabic" w:cs="Traditional Arabic"/>
          <w:sz w:val="36"/>
          <w:szCs w:val="36"/>
          <w:rtl/>
        </w:rPr>
        <w:t xml:space="preserve"> أن اللغة هي وسيلة التفاهم </w:t>
      </w:r>
      <w:proofErr w:type="spellStart"/>
      <w:r w:rsidRPr="00B56640">
        <w:rPr>
          <w:rFonts w:ascii="Traditional Arabic" w:hAnsi="Traditional Arabic" w:cs="Traditional Arabic"/>
          <w:sz w:val="36"/>
          <w:szCs w:val="36"/>
          <w:rtl/>
        </w:rPr>
        <w:t>والإندماج</w:t>
      </w:r>
      <w:proofErr w:type="spellEnd"/>
      <w:r w:rsidRPr="00B56640">
        <w:rPr>
          <w:rFonts w:ascii="Traditional Arabic" w:hAnsi="Traditional Arabic" w:cs="Traditional Arabic"/>
          <w:sz w:val="36"/>
          <w:szCs w:val="36"/>
          <w:rtl/>
        </w:rPr>
        <w:t xml:space="preserve"> </w:t>
      </w:r>
      <w:proofErr w:type="spellStart"/>
      <w:r w:rsidRPr="00B56640">
        <w:rPr>
          <w:rFonts w:ascii="Traditional Arabic" w:hAnsi="Traditional Arabic" w:cs="Traditional Arabic"/>
          <w:sz w:val="36"/>
          <w:szCs w:val="36"/>
          <w:rtl/>
        </w:rPr>
        <w:t>الإجتماعي</w:t>
      </w:r>
      <w:proofErr w:type="spellEnd"/>
      <w:r w:rsidRPr="00B56640">
        <w:rPr>
          <w:rFonts w:ascii="Traditional Arabic" w:hAnsi="Traditional Arabic" w:cs="Traditional Arabic"/>
          <w:sz w:val="36"/>
          <w:szCs w:val="36"/>
          <w:rtl/>
        </w:rPr>
        <w:t xml:space="preserve"> وعامل مهم في التجانس القومي لآن </w:t>
      </w:r>
      <w:proofErr w:type="spellStart"/>
      <w:r w:rsidRPr="00B56640">
        <w:rPr>
          <w:rFonts w:ascii="Traditional Arabic" w:hAnsi="Traditional Arabic" w:cs="Traditional Arabic"/>
          <w:sz w:val="36"/>
          <w:szCs w:val="36"/>
          <w:rtl/>
        </w:rPr>
        <w:t>إستعمال</w:t>
      </w:r>
      <w:proofErr w:type="spellEnd"/>
      <w:r w:rsidRPr="00B56640">
        <w:rPr>
          <w:rFonts w:ascii="Traditional Arabic" w:hAnsi="Traditional Arabic" w:cs="Traditional Arabic"/>
          <w:sz w:val="36"/>
          <w:szCs w:val="36"/>
          <w:rtl/>
        </w:rPr>
        <w:t xml:space="preserve"> لغة واحدة يؤدي إلى وحدة الرأي.</w:t>
      </w:r>
    </w:p>
    <w:p w:rsidR="00B56640" w:rsidRPr="00B56640" w:rsidRDefault="00B56640" w:rsidP="00B56640">
      <w:pPr>
        <w:jc w:val="both"/>
        <w:rPr>
          <w:rFonts w:ascii="Traditional Arabic" w:hAnsi="Traditional Arabic" w:cs="Traditional Arabic"/>
          <w:sz w:val="36"/>
          <w:szCs w:val="36"/>
          <w:rtl/>
        </w:rPr>
      </w:pPr>
      <w:r w:rsidRPr="00B56640">
        <w:rPr>
          <w:rFonts w:ascii="Traditional Arabic" w:hAnsi="Traditional Arabic" w:cs="Traditional Arabic"/>
          <w:b/>
          <w:bCs/>
          <w:sz w:val="36"/>
          <w:szCs w:val="36"/>
          <w:rtl/>
        </w:rPr>
        <w:t>ثانياً:</w:t>
      </w:r>
      <w:r w:rsidRPr="00B56640">
        <w:rPr>
          <w:rFonts w:ascii="Traditional Arabic" w:hAnsi="Traditional Arabic" w:cs="Traditional Arabic"/>
          <w:sz w:val="36"/>
          <w:szCs w:val="36"/>
          <w:rtl/>
        </w:rPr>
        <w:t xml:space="preserve"> أن اللغة ليست مجرد أسلوب تعبير بل هي أساساً وسيلة ونمط للتفكير فاللفظ اللغوي ينطوي على معنى أو فكرة أو </w:t>
      </w:r>
      <w:proofErr w:type="spellStart"/>
      <w:r w:rsidRPr="00B56640">
        <w:rPr>
          <w:rFonts w:ascii="Traditional Arabic" w:hAnsi="Traditional Arabic" w:cs="Traditional Arabic"/>
          <w:sz w:val="36"/>
          <w:szCs w:val="36"/>
          <w:rtl/>
        </w:rPr>
        <w:t>عاطفة.ومن</w:t>
      </w:r>
      <w:proofErr w:type="spellEnd"/>
      <w:r w:rsidRPr="00B56640">
        <w:rPr>
          <w:rFonts w:ascii="Traditional Arabic" w:hAnsi="Traditional Arabic" w:cs="Traditional Arabic"/>
          <w:sz w:val="36"/>
          <w:szCs w:val="36"/>
          <w:rtl/>
        </w:rPr>
        <w:t xml:space="preserve"> وحدة اللغة تتحقق وحدة التفكير ووحدة السلوك بين الأفراد ومن ثم يتحقق التماسك والتآلف </w:t>
      </w:r>
      <w:proofErr w:type="spellStart"/>
      <w:r w:rsidRPr="00B56640">
        <w:rPr>
          <w:rFonts w:ascii="Traditional Arabic" w:hAnsi="Traditional Arabic" w:cs="Traditional Arabic"/>
          <w:sz w:val="36"/>
          <w:szCs w:val="36"/>
          <w:rtl/>
        </w:rPr>
        <w:t>الإجتماعيان</w:t>
      </w:r>
      <w:proofErr w:type="spellEnd"/>
      <w:r w:rsidRPr="00B56640">
        <w:rPr>
          <w:rFonts w:ascii="Traditional Arabic" w:hAnsi="Traditional Arabic" w:cs="Traditional Arabic"/>
          <w:sz w:val="36"/>
          <w:szCs w:val="36"/>
          <w:rtl/>
        </w:rPr>
        <w:t>.</w:t>
      </w:r>
    </w:p>
    <w:p w:rsidR="00B56640" w:rsidRPr="00B56640" w:rsidRDefault="00B56640" w:rsidP="00B56640">
      <w:pPr>
        <w:jc w:val="both"/>
        <w:rPr>
          <w:rFonts w:ascii="Traditional Arabic" w:hAnsi="Traditional Arabic" w:cs="Traditional Arabic"/>
          <w:sz w:val="36"/>
          <w:szCs w:val="36"/>
          <w:rtl/>
        </w:rPr>
      </w:pPr>
      <w:r w:rsidRPr="00B56640">
        <w:rPr>
          <w:rFonts w:ascii="Traditional Arabic" w:hAnsi="Traditional Arabic" w:cs="Traditional Arabic"/>
          <w:b/>
          <w:bCs/>
          <w:sz w:val="36"/>
          <w:szCs w:val="36"/>
          <w:rtl/>
        </w:rPr>
        <w:t>ثالثاً:</w:t>
      </w:r>
      <w:r w:rsidRPr="00B56640">
        <w:rPr>
          <w:rFonts w:ascii="Traditional Arabic" w:hAnsi="Traditional Arabic" w:cs="Traditional Arabic"/>
          <w:sz w:val="36"/>
          <w:szCs w:val="36"/>
          <w:rtl/>
        </w:rPr>
        <w:t xml:space="preserve"> أن اللغة وعاء الثقافة لآنها تشتمل على تاريخ الأمة وعلى ثقافتها وعلى أدبها من نثر وشعر وعلى تراثها الفكري من علوم ومعارف, ولذلك فإن الكيان الثقافي للأمة مرتبط بلغتها ارتباطاً وثيقا.</w:t>
      </w:r>
    </w:p>
    <w:p w:rsidR="00B56640" w:rsidRDefault="00B56640" w:rsidP="00B56640">
      <w:pPr>
        <w:rPr>
          <w:rFonts w:ascii="Traditional Arabic" w:hAnsi="Traditional Arabic" w:cs="Traditional Arabic"/>
          <w:b/>
          <w:bCs/>
          <w:color w:val="C00000"/>
          <w:rtl/>
        </w:rPr>
      </w:pPr>
    </w:p>
    <w:p w:rsidR="00B56640" w:rsidRDefault="00B56640" w:rsidP="00741C0F">
      <w:pPr>
        <w:ind w:firstLine="720"/>
        <w:rPr>
          <w:rFonts w:ascii="Traditional Arabic" w:hAnsi="Traditional Arabic" w:cs="Traditional Arabic"/>
          <w:b/>
          <w:bCs/>
          <w:sz w:val="40"/>
          <w:szCs w:val="40"/>
          <w:rtl/>
        </w:rPr>
      </w:pPr>
      <w:r w:rsidRPr="00B56640">
        <w:rPr>
          <w:rFonts w:ascii="Traditional Arabic" w:hAnsi="Traditional Arabic" w:cs="Traditional Arabic" w:hint="cs"/>
          <w:b/>
          <w:bCs/>
          <w:sz w:val="40"/>
          <w:szCs w:val="40"/>
          <w:rtl/>
        </w:rPr>
        <w:t>الرد عليهـــم:</w:t>
      </w:r>
    </w:p>
    <w:p w:rsidR="00741C0F" w:rsidRPr="00741C0F" w:rsidRDefault="00741C0F" w:rsidP="00741C0F">
      <w:pPr>
        <w:ind w:firstLine="720"/>
        <w:jc w:val="center"/>
        <w:rPr>
          <w:rFonts w:ascii="Traditional Arabic" w:hAnsi="Traditional Arabic" w:cs="Traditional Arabic"/>
          <w:sz w:val="36"/>
          <w:szCs w:val="36"/>
          <w:rtl/>
        </w:rPr>
      </w:pPr>
      <w:r w:rsidRPr="00741C0F">
        <w:rPr>
          <w:rFonts w:ascii="Traditional Arabic" w:hAnsi="Traditional Arabic" w:cs="Traditional Arabic" w:hint="cs"/>
          <w:sz w:val="36"/>
          <w:szCs w:val="36"/>
          <w:rtl/>
        </w:rPr>
        <w:t>(</w:t>
      </w:r>
      <w:r>
        <w:rPr>
          <w:rFonts w:ascii="Traditional Arabic" w:hAnsi="Traditional Arabic" w:cs="Traditional Arabic"/>
          <w:sz w:val="36"/>
          <w:szCs w:val="36"/>
          <w:rtl/>
        </w:rPr>
        <w:t>القول بأن</w:t>
      </w:r>
      <w:r>
        <w:rPr>
          <w:rFonts w:ascii="Traditional Arabic" w:hAnsi="Traditional Arabic" w:cs="Traditional Arabic" w:hint="cs"/>
          <w:sz w:val="36"/>
          <w:szCs w:val="36"/>
          <w:rtl/>
        </w:rPr>
        <w:t xml:space="preserve"> اللغة</w:t>
      </w:r>
      <w:r w:rsidRPr="00741C0F">
        <w:rPr>
          <w:rFonts w:ascii="Traditional Arabic" w:hAnsi="Traditional Arabic" w:cs="Traditional Arabic"/>
          <w:sz w:val="36"/>
          <w:szCs w:val="36"/>
          <w:rtl/>
        </w:rPr>
        <w:t xml:space="preserve"> رباط قومي كذب ينقضه الواقع, فقد وقع أن أمماً كثيرة تتكلم لغة واحدة ولكن بينهم من التفاوت بل والعداوة مالا يخفى وأقرب ذلك العرب أنفسهم, فهم يتكلمون لغة واحدة ولكن كم الفرق بين العربي اليهودي والنصراني والمسلم والمشرك ...)</w:t>
      </w:r>
      <w:r>
        <w:rPr>
          <w:rStyle w:val="a6"/>
          <w:rFonts w:ascii="Traditional Arabic" w:hAnsi="Traditional Arabic" w:cs="Traditional Arabic"/>
          <w:sz w:val="36"/>
          <w:szCs w:val="36"/>
          <w:rtl/>
        </w:rPr>
        <w:footnoteReference w:id="37"/>
      </w:r>
      <w:r>
        <w:rPr>
          <w:rFonts w:ascii="Traditional Arabic" w:hAnsi="Traditional Arabic" w:cs="Traditional Arabic" w:hint="cs"/>
          <w:sz w:val="36"/>
          <w:szCs w:val="36"/>
          <w:rtl/>
        </w:rPr>
        <w:t>.</w:t>
      </w:r>
    </w:p>
    <w:p w:rsidR="00741C0F" w:rsidRPr="00B56640" w:rsidRDefault="00741C0F" w:rsidP="00741C0F">
      <w:pPr>
        <w:ind w:firstLine="720"/>
        <w:rPr>
          <w:rFonts w:ascii="Traditional Arabic" w:hAnsi="Traditional Arabic" w:cs="Traditional Arabic"/>
          <w:b/>
          <w:bCs/>
          <w:sz w:val="40"/>
          <w:szCs w:val="40"/>
          <w:rtl/>
        </w:rPr>
      </w:pPr>
    </w:p>
    <w:p w:rsidR="00514D17" w:rsidRPr="00B56640" w:rsidRDefault="00514D17" w:rsidP="00741C0F">
      <w:pPr>
        <w:ind w:firstLine="720"/>
        <w:rPr>
          <w:rFonts w:ascii="Traditional Arabic" w:hAnsi="Traditional Arabic" w:cs="Traditional Arabic"/>
          <w:sz w:val="36"/>
          <w:szCs w:val="36"/>
          <w:rtl/>
        </w:rPr>
      </w:pPr>
      <w:r w:rsidRPr="00B56640">
        <w:rPr>
          <w:rFonts w:ascii="Traditional Arabic" w:hAnsi="Traditional Arabic" w:cs="Traditional Arabic"/>
          <w:sz w:val="36"/>
          <w:szCs w:val="36"/>
          <w:rtl/>
        </w:rPr>
        <w:t xml:space="preserve">أما اللغة فهي وإن كانت أداة للتفاهم </w:t>
      </w:r>
      <w:proofErr w:type="spellStart"/>
      <w:r w:rsidRPr="00B56640">
        <w:rPr>
          <w:rFonts w:ascii="Traditional Arabic" w:hAnsi="Traditional Arabic" w:cs="Traditional Arabic"/>
          <w:sz w:val="36"/>
          <w:szCs w:val="36"/>
          <w:rtl/>
        </w:rPr>
        <w:t>والإلتقاء</w:t>
      </w:r>
      <w:proofErr w:type="spellEnd"/>
      <w:r w:rsidRPr="00B56640">
        <w:rPr>
          <w:rFonts w:ascii="Traditional Arabic" w:hAnsi="Traditional Arabic" w:cs="Traditional Arabic"/>
          <w:sz w:val="36"/>
          <w:szCs w:val="36"/>
          <w:rtl/>
        </w:rPr>
        <w:t xml:space="preserve">, إلا أنها لا يمكن أن تكون أساس القومية, خاصة وقد صارت اللغة تتعدى الحدود, وتنتشر في ربوع الأرض بسرعة, ولم تعد اللغة قاصرة على المتحدثين الأصليين بها, فهذه أمريكا تتكلم اللغة الإنجليزية ولا ترتبط بإنجلترا </w:t>
      </w:r>
      <w:proofErr w:type="spellStart"/>
      <w:r w:rsidRPr="00B56640">
        <w:rPr>
          <w:rFonts w:ascii="Traditional Arabic" w:hAnsi="Traditional Arabic" w:cs="Traditional Arabic"/>
          <w:sz w:val="36"/>
          <w:szCs w:val="36"/>
          <w:rtl/>
        </w:rPr>
        <w:t>إرتباطاً</w:t>
      </w:r>
      <w:proofErr w:type="spellEnd"/>
      <w:r w:rsidRPr="00B56640">
        <w:rPr>
          <w:rFonts w:ascii="Traditional Arabic" w:hAnsi="Traditional Arabic" w:cs="Traditional Arabic"/>
          <w:sz w:val="36"/>
          <w:szCs w:val="36"/>
          <w:rtl/>
        </w:rPr>
        <w:t xml:space="preserve"> قومياً, وهذا رئيس دولة مدغشقر يتحدث مفتخراً بأن اللغة الفرنسية قد أصبحت لغة بلاده, ولم تعد ملكاً للفرنسيين وحدهم.</w:t>
      </w:r>
    </w:p>
    <w:p w:rsidR="00514D17" w:rsidRPr="00B56640" w:rsidRDefault="00514D17" w:rsidP="00741C0F">
      <w:pPr>
        <w:ind w:firstLine="720"/>
        <w:rPr>
          <w:rFonts w:ascii="Traditional Arabic" w:hAnsi="Traditional Arabic" w:cs="Traditional Arabic"/>
          <w:sz w:val="36"/>
          <w:szCs w:val="36"/>
          <w:rtl/>
        </w:rPr>
      </w:pPr>
      <w:r w:rsidRPr="00B56640">
        <w:rPr>
          <w:rFonts w:ascii="Traditional Arabic" w:hAnsi="Traditional Arabic" w:cs="Traditional Arabic"/>
          <w:sz w:val="36"/>
          <w:szCs w:val="36"/>
          <w:rtl/>
        </w:rPr>
        <w:lastRenderedPageBreak/>
        <w:t>كما أن هناك بلاداً عديدة يتحدث شعبها أكثر من لغة كالهند وسويسرا دون أن يؤثر ذلك على تماسكها ووحدتها</w:t>
      </w:r>
      <w:r w:rsidR="00536FB3">
        <w:rPr>
          <w:rStyle w:val="a6"/>
          <w:rFonts w:ascii="Traditional Arabic" w:hAnsi="Traditional Arabic" w:cs="Traditional Arabic"/>
          <w:sz w:val="36"/>
          <w:szCs w:val="36"/>
          <w:rtl/>
        </w:rPr>
        <w:footnoteReference w:id="38"/>
      </w:r>
      <w:r w:rsidRPr="00B56640">
        <w:rPr>
          <w:rFonts w:ascii="Traditional Arabic" w:hAnsi="Traditional Arabic" w:cs="Traditional Arabic"/>
          <w:sz w:val="36"/>
          <w:szCs w:val="36"/>
          <w:rtl/>
        </w:rPr>
        <w:t>.</w:t>
      </w:r>
    </w:p>
    <w:p w:rsidR="00BC119C" w:rsidRPr="00514D17" w:rsidRDefault="00BC119C" w:rsidP="00514D17">
      <w:pPr>
        <w:jc w:val="center"/>
        <w:rPr>
          <w:rFonts w:ascii="Traditional Arabic" w:hAnsi="Traditional Arabic" w:cs="Traditional Arabic"/>
          <w:b/>
          <w:bCs/>
          <w:rtl/>
        </w:rPr>
      </w:pPr>
    </w:p>
    <w:p w:rsidR="00BC119C" w:rsidRPr="00536FB3" w:rsidRDefault="00536FB3" w:rsidP="00741C0F">
      <w:pPr>
        <w:ind w:firstLine="720"/>
        <w:rPr>
          <w:rFonts w:ascii="Traditional Arabic" w:hAnsi="Traditional Arabic" w:cs="Traditional Arabic"/>
          <w:b/>
          <w:bCs/>
          <w:sz w:val="36"/>
          <w:szCs w:val="36"/>
          <w:rtl/>
        </w:rPr>
      </w:pPr>
      <w:r w:rsidRPr="00536FB3">
        <w:rPr>
          <w:rFonts w:ascii="Traditional Arabic" w:hAnsi="Traditional Arabic" w:cs="Traditional Arabic" w:hint="cs"/>
          <w:b/>
          <w:bCs/>
          <w:sz w:val="36"/>
          <w:szCs w:val="36"/>
          <w:rtl/>
        </w:rPr>
        <w:t>بالتالي نحن</w:t>
      </w:r>
      <w:r w:rsidR="00BC119C" w:rsidRPr="00536FB3">
        <w:rPr>
          <w:rFonts w:ascii="Traditional Arabic" w:hAnsi="Traditional Arabic" w:cs="Traditional Arabic"/>
          <w:b/>
          <w:bCs/>
          <w:sz w:val="36"/>
          <w:szCs w:val="36"/>
          <w:rtl/>
        </w:rPr>
        <w:t xml:space="preserve"> لا</w:t>
      </w:r>
      <w:r w:rsidRPr="00536FB3">
        <w:rPr>
          <w:rFonts w:ascii="Traditional Arabic" w:hAnsi="Traditional Arabic" w:cs="Traditional Arabic" w:hint="cs"/>
          <w:b/>
          <w:bCs/>
          <w:sz w:val="36"/>
          <w:szCs w:val="36"/>
          <w:rtl/>
        </w:rPr>
        <w:t xml:space="preserve"> </w:t>
      </w:r>
      <w:r w:rsidR="00BC119C" w:rsidRPr="00536FB3">
        <w:rPr>
          <w:rFonts w:ascii="Traditional Arabic" w:hAnsi="Traditional Arabic" w:cs="Traditional Arabic"/>
          <w:b/>
          <w:bCs/>
          <w:sz w:val="36"/>
          <w:szCs w:val="36"/>
          <w:rtl/>
        </w:rPr>
        <w:t>نستطيع إنزال اللغة هذه المنزلة لعدة وجوه:</w:t>
      </w:r>
    </w:p>
    <w:p w:rsidR="00BC119C" w:rsidRPr="00536FB3" w:rsidRDefault="00BC119C" w:rsidP="00536FB3">
      <w:pPr>
        <w:rPr>
          <w:rFonts w:ascii="Traditional Arabic" w:hAnsi="Traditional Arabic" w:cs="Traditional Arabic"/>
          <w:sz w:val="36"/>
          <w:szCs w:val="36"/>
          <w:rtl/>
        </w:rPr>
      </w:pPr>
      <w:r w:rsidRPr="00741C0F">
        <w:rPr>
          <w:rFonts w:ascii="Traditional Arabic" w:hAnsi="Traditional Arabic" w:cs="Traditional Arabic"/>
          <w:b/>
          <w:bCs/>
          <w:sz w:val="36"/>
          <w:szCs w:val="36"/>
          <w:rtl/>
        </w:rPr>
        <w:t>أولاً:</w:t>
      </w:r>
      <w:r w:rsidRPr="00536FB3">
        <w:rPr>
          <w:rFonts w:ascii="Traditional Arabic" w:hAnsi="Traditional Arabic" w:cs="Traditional Arabic"/>
          <w:sz w:val="36"/>
          <w:szCs w:val="36"/>
          <w:rtl/>
        </w:rPr>
        <w:t xml:space="preserve"> لو كان تأثير اللغة قوياً في صهر الناس وتكوينهم وتجنيسهم لحق على الشعب الأمريكي والإنجليز أن يكونوا أصحاب قومية واحدة طالما أن اللغة الإنجليزية هي لغة الشعبين. هذا بالإضافة إلى أن الشعب الأمريكي مزيج من سلالات مختلفة نزحت من أوربا عقب </w:t>
      </w:r>
      <w:proofErr w:type="spellStart"/>
      <w:r w:rsidRPr="00536FB3">
        <w:rPr>
          <w:rFonts w:ascii="Traditional Arabic" w:hAnsi="Traditional Arabic" w:cs="Traditional Arabic"/>
          <w:sz w:val="36"/>
          <w:szCs w:val="36"/>
          <w:rtl/>
        </w:rPr>
        <w:t>إكتشاف</w:t>
      </w:r>
      <w:proofErr w:type="spellEnd"/>
      <w:r w:rsidRPr="00536FB3">
        <w:rPr>
          <w:rFonts w:ascii="Traditional Arabic" w:hAnsi="Traditional Arabic" w:cs="Traditional Arabic"/>
          <w:sz w:val="36"/>
          <w:szCs w:val="36"/>
          <w:rtl/>
        </w:rPr>
        <w:t xml:space="preserve"> أمريكا ومن جملتها السلالة الإنجليزية فهل يلزم أن تكون وحدة أمريكا وإنجلترا ضرورة قومية في نظر القوميين بحجية أنها تشتركان في الجنس واللغة؟</w:t>
      </w:r>
    </w:p>
    <w:p w:rsidR="00BC119C" w:rsidRPr="00536FB3" w:rsidRDefault="00BC119C" w:rsidP="00536FB3">
      <w:pPr>
        <w:rPr>
          <w:rFonts w:ascii="Traditional Arabic" w:hAnsi="Traditional Arabic" w:cs="Traditional Arabic"/>
          <w:sz w:val="36"/>
          <w:szCs w:val="36"/>
          <w:rtl/>
        </w:rPr>
      </w:pPr>
      <w:r w:rsidRPr="00741C0F">
        <w:rPr>
          <w:rFonts w:ascii="Traditional Arabic" w:hAnsi="Traditional Arabic" w:cs="Traditional Arabic"/>
          <w:b/>
          <w:bCs/>
          <w:sz w:val="36"/>
          <w:szCs w:val="36"/>
          <w:rtl/>
        </w:rPr>
        <w:t>ثانياً:</w:t>
      </w:r>
      <w:r w:rsidRPr="00536FB3">
        <w:rPr>
          <w:rFonts w:ascii="Traditional Arabic" w:hAnsi="Traditional Arabic" w:cs="Traditional Arabic"/>
          <w:sz w:val="36"/>
          <w:szCs w:val="36"/>
          <w:rtl/>
        </w:rPr>
        <w:t xml:space="preserve"> إن هناك دولاً كثيرة تتمتع بالسيادة </w:t>
      </w:r>
      <w:proofErr w:type="spellStart"/>
      <w:r w:rsidRPr="00536FB3">
        <w:rPr>
          <w:rFonts w:ascii="Traditional Arabic" w:hAnsi="Traditional Arabic" w:cs="Traditional Arabic"/>
          <w:sz w:val="36"/>
          <w:szCs w:val="36"/>
          <w:rtl/>
        </w:rPr>
        <w:t>والإستقلال</w:t>
      </w:r>
      <w:proofErr w:type="spellEnd"/>
      <w:r w:rsidRPr="00536FB3">
        <w:rPr>
          <w:rFonts w:ascii="Traditional Arabic" w:hAnsi="Traditional Arabic" w:cs="Traditional Arabic"/>
          <w:sz w:val="36"/>
          <w:szCs w:val="36"/>
          <w:rtl/>
        </w:rPr>
        <w:t xml:space="preserve"> الذاتيين وتتكلم أكثر من </w:t>
      </w:r>
      <w:proofErr w:type="spellStart"/>
      <w:r w:rsidRPr="00536FB3">
        <w:rPr>
          <w:rFonts w:ascii="Traditional Arabic" w:hAnsi="Traditional Arabic" w:cs="Traditional Arabic"/>
          <w:sz w:val="36"/>
          <w:szCs w:val="36"/>
          <w:rtl/>
        </w:rPr>
        <w:t>لغة.فسويسرا</w:t>
      </w:r>
      <w:proofErr w:type="spellEnd"/>
      <w:r w:rsidRPr="00536FB3">
        <w:rPr>
          <w:rFonts w:ascii="Traditional Arabic" w:hAnsi="Traditional Arabic" w:cs="Traditional Arabic"/>
          <w:sz w:val="36"/>
          <w:szCs w:val="36"/>
          <w:rtl/>
        </w:rPr>
        <w:t xml:space="preserve"> مثلاً تتكلم ثلاث لغات دون أن تتبنى واحدة </w:t>
      </w:r>
      <w:proofErr w:type="spellStart"/>
      <w:r w:rsidRPr="00536FB3">
        <w:rPr>
          <w:rFonts w:ascii="Traditional Arabic" w:hAnsi="Traditional Arabic" w:cs="Traditional Arabic"/>
          <w:sz w:val="36"/>
          <w:szCs w:val="36"/>
          <w:rtl/>
        </w:rPr>
        <w:t>منها.ولكن</w:t>
      </w:r>
      <w:proofErr w:type="spellEnd"/>
      <w:r w:rsidRPr="00536FB3">
        <w:rPr>
          <w:rFonts w:ascii="Traditional Arabic" w:hAnsi="Traditional Arabic" w:cs="Traditional Arabic"/>
          <w:sz w:val="36"/>
          <w:szCs w:val="36"/>
          <w:rtl/>
        </w:rPr>
        <w:t xml:space="preserve"> هذا لم يمنع من وجودها كدولة تعد من أرقى دول العالم.</w:t>
      </w:r>
    </w:p>
    <w:p w:rsidR="00BC119C" w:rsidRPr="00536FB3" w:rsidRDefault="00BC119C" w:rsidP="00536FB3">
      <w:pPr>
        <w:rPr>
          <w:rFonts w:ascii="Traditional Arabic" w:hAnsi="Traditional Arabic" w:cs="Traditional Arabic"/>
          <w:sz w:val="36"/>
          <w:szCs w:val="36"/>
          <w:rtl/>
        </w:rPr>
      </w:pPr>
      <w:r w:rsidRPr="00741C0F">
        <w:rPr>
          <w:rFonts w:ascii="Traditional Arabic" w:hAnsi="Traditional Arabic" w:cs="Traditional Arabic"/>
          <w:b/>
          <w:bCs/>
          <w:sz w:val="36"/>
          <w:szCs w:val="36"/>
          <w:rtl/>
        </w:rPr>
        <w:t>ثالثاً:</w:t>
      </w:r>
      <w:r w:rsidRPr="00536FB3">
        <w:rPr>
          <w:rFonts w:ascii="Traditional Arabic" w:hAnsi="Traditional Arabic" w:cs="Traditional Arabic"/>
          <w:sz w:val="36"/>
          <w:szCs w:val="36"/>
          <w:rtl/>
        </w:rPr>
        <w:t xml:space="preserve"> ثم إننا في عصر أصبح كل شعب يتكلم لغات عديدة فلم تعد اللغة رابطة أساسية بين الناس.</w:t>
      </w:r>
    </w:p>
    <w:p w:rsidR="00BC119C" w:rsidRDefault="00BC119C" w:rsidP="00536FB3">
      <w:pPr>
        <w:rPr>
          <w:rFonts w:ascii="Traditional Arabic" w:hAnsi="Traditional Arabic" w:cs="Traditional Arabic"/>
          <w:sz w:val="36"/>
          <w:szCs w:val="36"/>
          <w:rtl/>
        </w:rPr>
      </w:pPr>
      <w:r w:rsidRPr="00536FB3">
        <w:rPr>
          <w:rFonts w:ascii="Traditional Arabic" w:hAnsi="Traditional Arabic" w:cs="Traditional Arabic"/>
          <w:sz w:val="36"/>
          <w:szCs w:val="36"/>
          <w:rtl/>
        </w:rPr>
        <w:t>بالتالي أصبح من</w:t>
      </w:r>
      <w:r w:rsidR="00BD7063">
        <w:rPr>
          <w:rFonts w:ascii="Traditional Arabic" w:hAnsi="Traditional Arabic" w:cs="Traditional Arabic"/>
          <w:sz w:val="36"/>
          <w:szCs w:val="36"/>
          <w:rtl/>
        </w:rPr>
        <w:t xml:space="preserve"> الضروري التفتيش عن رابطة إنسان</w:t>
      </w:r>
      <w:r w:rsidR="00BD7063">
        <w:rPr>
          <w:rFonts w:ascii="Traditional Arabic" w:hAnsi="Traditional Arabic" w:cs="Traditional Arabic" w:hint="cs"/>
          <w:sz w:val="36"/>
          <w:szCs w:val="36"/>
          <w:rtl/>
        </w:rPr>
        <w:t>ي</w:t>
      </w:r>
      <w:r w:rsidRPr="00536FB3">
        <w:rPr>
          <w:rFonts w:ascii="Traditional Arabic" w:hAnsi="Traditional Arabic" w:cs="Traditional Arabic"/>
          <w:sz w:val="36"/>
          <w:szCs w:val="36"/>
          <w:rtl/>
        </w:rPr>
        <w:t>ة أقوى من هذه الرابطة</w:t>
      </w:r>
      <w:r w:rsidR="00BD7063">
        <w:rPr>
          <w:rFonts w:ascii="Traditional Arabic" w:hAnsi="Traditional Arabic" w:cs="Traditional Arabic" w:hint="cs"/>
          <w:sz w:val="36"/>
          <w:szCs w:val="36"/>
          <w:rtl/>
        </w:rPr>
        <w:t xml:space="preserve"> ألا</w:t>
      </w:r>
      <w:r w:rsidRPr="00536FB3">
        <w:rPr>
          <w:rFonts w:ascii="Traditional Arabic" w:hAnsi="Traditional Arabic" w:cs="Traditional Arabic"/>
          <w:sz w:val="36"/>
          <w:szCs w:val="36"/>
          <w:rtl/>
        </w:rPr>
        <w:t xml:space="preserve"> وهي العقيدة الإسلامية</w:t>
      </w:r>
      <w:r w:rsidR="00741C0F">
        <w:rPr>
          <w:rStyle w:val="a6"/>
          <w:rFonts w:ascii="Traditional Arabic" w:hAnsi="Traditional Arabic" w:cs="Traditional Arabic"/>
          <w:sz w:val="36"/>
          <w:szCs w:val="36"/>
          <w:rtl/>
        </w:rPr>
        <w:footnoteReference w:id="39"/>
      </w:r>
      <w:r w:rsidRPr="00536FB3">
        <w:rPr>
          <w:rFonts w:ascii="Traditional Arabic" w:hAnsi="Traditional Arabic" w:cs="Traditional Arabic"/>
          <w:sz w:val="36"/>
          <w:szCs w:val="36"/>
          <w:rtl/>
        </w:rPr>
        <w:t>.</w:t>
      </w:r>
    </w:p>
    <w:p w:rsidR="00741C0F" w:rsidRDefault="00741C0F" w:rsidP="00536FB3">
      <w:pPr>
        <w:rPr>
          <w:rFonts w:ascii="Traditional Arabic" w:hAnsi="Traditional Arabic" w:cs="Traditional Arabic"/>
          <w:sz w:val="36"/>
          <w:szCs w:val="36"/>
          <w:rtl/>
        </w:rPr>
      </w:pPr>
    </w:p>
    <w:p w:rsidR="00BD7063" w:rsidRDefault="00BD7063" w:rsidP="00BD7063">
      <w:pPr>
        <w:ind w:firstLine="720"/>
        <w:rPr>
          <w:rFonts w:ascii="Traditional Arabic" w:hAnsi="Traditional Arabic" w:cs="Traditional Arabic"/>
          <w:sz w:val="36"/>
          <w:szCs w:val="36"/>
          <w:rtl/>
        </w:rPr>
      </w:pPr>
      <w:r>
        <w:rPr>
          <w:rFonts w:ascii="Traditional Arabic" w:hAnsi="Traditional Arabic" w:cs="Traditional Arabic" w:hint="cs"/>
          <w:b/>
          <w:bCs/>
          <w:sz w:val="40"/>
          <w:szCs w:val="40"/>
          <w:rtl/>
        </w:rPr>
        <w:t>ثانياً: وحــــــــدة التـــــــــاريخ:</w:t>
      </w:r>
    </w:p>
    <w:p w:rsidR="00BD7063" w:rsidRPr="00BD7063" w:rsidRDefault="00BD7063" w:rsidP="00BD7063">
      <w:pPr>
        <w:ind w:firstLine="720"/>
        <w:rPr>
          <w:rFonts w:ascii="Traditional Arabic" w:hAnsi="Traditional Arabic" w:cs="Traditional Arabic"/>
          <w:sz w:val="36"/>
          <w:szCs w:val="36"/>
          <w:rtl/>
        </w:rPr>
      </w:pPr>
      <w:r w:rsidRPr="00BD7063">
        <w:rPr>
          <w:rFonts w:ascii="Traditional Arabic" w:hAnsi="Traditional Arabic" w:cs="Traditional Arabic" w:hint="cs"/>
          <w:sz w:val="36"/>
          <w:szCs w:val="36"/>
          <w:rtl/>
        </w:rPr>
        <w:t>"</w:t>
      </w:r>
      <w:r w:rsidRPr="00BD7063">
        <w:rPr>
          <w:rFonts w:ascii="Traditional Arabic" w:hAnsi="Traditional Arabic" w:cs="Traditional Arabic"/>
          <w:sz w:val="36"/>
          <w:szCs w:val="36"/>
          <w:rtl/>
        </w:rPr>
        <w:t>يم</w:t>
      </w:r>
      <w:r>
        <w:rPr>
          <w:rFonts w:ascii="Traditional Arabic" w:hAnsi="Traditional Arabic" w:cs="Traditional Arabic" w:hint="cs"/>
          <w:sz w:val="36"/>
          <w:szCs w:val="36"/>
          <w:rtl/>
        </w:rPr>
        <w:t>ُ</w:t>
      </w:r>
      <w:r w:rsidRPr="00BD7063">
        <w:rPr>
          <w:rFonts w:ascii="Traditional Arabic" w:hAnsi="Traditional Arabic" w:cs="Traditional Arabic"/>
          <w:sz w:val="36"/>
          <w:szCs w:val="36"/>
          <w:rtl/>
        </w:rPr>
        <w:t>ثل هذا العامل في الطرح القومي, كما أشرنا قبل قليل "ذاكرة الأمة وشعورها". ولا خلاف على أن تشكيل هذه الذاكرة المشتركة والشعور الواحد, إنما يتم من خلال الوقوف أمام أحداث التاريخ ووقائعه, ومنجزاته وإحباطاته !</w:t>
      </w:r>
    </w:p>
    <w:p w:rsidR="00BD7063" w:rsidRPr="00D62B03" w:rsidRDefault="00BD7063" w:rsidP="00D62B03">
      <w:pPr>
        <w:ind w:firstLine="720"/>
        <w:rPr>
          <w:rFonts w:ascii="Traditional Arabic" w:hAnsi="Traditional Arabic" w:cs="Traditional Arabic"/>
          <w:sz w:val="36"/>
          <w:szCs w:val="36"/>
          <w:rtl/>
        </w:rPr>
      </w:pPr>
      <w:r w:rsidRPr="00BD7063">
        <w:rPr>
          <w:rFonts w:ascii="Traditional Arabic" w:hAnsi="Traditional Arabic" w:cs="Traditional Arabic"/>
          <w:sz w:val="36"/>
          <w:szCs w:val="36"/>
          <w:rtl/>
        </w:rPr>
        <w:lastRenderedPageBreak/>
        <w:t xml:space="preserve">حيث يشعر كل جيل من الأجيال </w:t>
      </w:r>
      <w:proofErr w:type="spellStart"/>
      <w:r w:rsidRPr="00BD7063">
        <w:rPr>
          <w:rFonts w:ascii="Traditional Arabic" w:hAnsi="Traditional Arabic" w:cs="Traditional Arabic"/>
          <w:sz w:val="36"/>
          <w:szCs w:val="36"/>
          <w:rtl/>
        </w:rPr>
        <w:t>بالإعتزاز</w:t>
      </w:r>
      <w:proofErr w:type="spellEnd"/>
      <w:r w:rsidRPr="00BD7063">
        <w:rPr>
          <w:rFonts w:ascii="Traditional Arabic" w:hAnsi="Traditional Arabic" w:cs="Traditional Arabic"/>
          <w:sz w:val="36"/>
          <w:szCs w:val="36"/>
          <w:rtl/>
        </w:rPr>
        <w:t xml:space="preserve"> </w:t>
      </w:r>
      <w:proofErr w:type="spellStart"/>
      <w:r w:rsidRPr="00BD7063">
        <w:rPr>
          <w:rFonts w:ascii="Traditional Arabic" w:hAnsi="Traditional Arabic" w:cs="Traditional Arabic"/>
          <w:sz w:val="36"/>
          <w:szCs w:val="36"/>
          <w:rtl/>
        </w:rPr>
        <w:t>والإفتخار</w:t>
      </w:r>
      <w:proofErr w:type="spellEnd"/>
      <w:r w:rsidRPr="00BD7063">
        <w:rPr>
          <w:rFonts w:ascii="Traditional Arabic" w:hAnsi="Traditional Arabic" w:cs="Traditional Arabic"/>
          <w:sz w:val="36"/>
          <w:szCs w:val="36"/>
          <w:rtl/>
        </w:rPr>
        <w:t xml:space="preserve"> والزهو </w:t>
      </w:r>
      <w:proofErr w:type="spellStart"/>
      <w:r w:rsidRPr="00BD7063">
        <w:rPr>
          <w:rFonts w:ascii="Traditional Arabic" w:hAnsi="Traditional Arabic" w:cs="Traditional Arabic"/>
          <w:sz w:val="36"/>
          <w:szCs w:val="36"/>
          <w:rtl/>
        </w:rPr>
        <w:t>والإنتماء</w:t>
      </w:r>
      <w:proofErr w:type="spellEnd"/>
      <w:r w:rsidRPr="00BD7063">
        <w:rPr>
          <w:rFonts w:ascii="Traditional Arabic" w:hAnsi="Traditional Arabic" w:cs="Traditional Arabic"/>
          <w:sz w:val="36"/>
          <w:szCs w:val="36"/>
          <w:rtl/>
        </w:rPr>
        <w:t xml:space="preserve"> أمام عصور </w:t>
      </w:r>
      <w:proofErr w:type="spellStart"/>
      <w:r w:rsidRPr="00BD7063">
        <w:rPr>
          <w:rFonts w:ascii="Traditional Arabic" w:hAnsi="Traditional Arabic" w:cs="Traditional Arabic"/>
          <w:sz w:val="36"/>
          <w:szCs w:val="36"/>
          <w:rtl/>
        </w:rPr>
        <w:t>الإزدهار</w:t>
      </w:r>
      <w:proofErr w:type="spellEnd"/>
      <w:r w:rsidRPr="00BD7063">
        <w:rPr>
          <w:rFonts w:ascii="Traditional Arabic" w:hAnsi="Traditional Arabic" w:cs="Traditional Arabic"/>
          <w:sz w:val="36"/>
          <w:szCs w:val="36"/>
          <w:rtl/>
        </w:rPr>
        <w:t xml:space="preserve"> والتقدم, وأمام </w:t>
      </w:r>
      <w:proofErr w:type="spellStart"/>
      <w:r w:rsidRPr="00BD7063">
        <w:rPr>
          <w:rFonts w:ascii="Traditional Arabic" w:hAnsi="Traditional Arabic" w:cs="Traditional Arabic"/>
          <w:sz w:val="36"/>
          <w:szCs w:val="36"/>
          <w:rtl/>
        </w:rPr>
        <w:t>الإنتصارات</w:t>
      </w:r>
      <w:proofErr w:type="spellEnd"/>
      <w:r w:rsidRPr="00BD7063">
        <w:rPr>
          <w:rFonts w:ascii="Traditional Arabic" w:hAnsi="Traditional Arabic" w:cs="Traditional Arabic"/>
          <w:sz w:val="36"/>
          <w:szCs w:val="36"/>
          <w:rtl/>
        </w:rPr>
        <w:t xml:space="preserve"> والبطولات والإنجازات التي حققها الآباء والأجداد, أو حققها الأجيال السابقة في جميع ميادين الحياة, كما يشعر </w:t>
      </w:r>
      <w:proofErr w:type="spellStart"/>
      <w:r w:rsidRPr="00BD7063">
        <w:rPr>
          <w:rFonts w:ascii="Traditional Arabic" w:hAnsi="Traditional Arabic" w:cs="Traditional Arabic"/>
          <w:sz w:val="36"/>
          <w:szCs w:val="36"/>
          <w:rtl/>
        </w:rPr>
        <w:t>بالإنكسار</w:t>
      </w:r>
      <w:proofErr w:type="spellEnd"/>
      <w:r w:rsidRPr="00BD7063">
        <w:rPr>
          <w:rFonts w:ascii="Traditional Arabic" w:hAnsi="Traditional Arabic" w:cs="Traditional Arabic"/>
          <w:sz w:val="36"/>
          <w:szCs w:val="36"/>
          <w:rtl/>
        </w:rPr>
        <w:t xml:space="preserve"> والألم أمام عصور الركود </w:t>
      </w:r>
      <w:proofErr w:type="spellStart"/>
      <w:r w:rsidRPr="00BD7063">
        <w:rPr>
          <w:rFonts w:ascii="Traditional Arabic" w:hAnsi="Traditional Arabic" w:cs="Traditional Arabic"/>
          <w:sz w:val="36"/>
          <w:szCs w:val="36"/>
          <w:rtl/>
        </w:rPr>
        <w:t>والإنحطاط</w:t>
      </w:r>
      <w:proofErr w:type="spellEnd"/>
      <w:r w:rsidRPr="00BD7063">
        <w:rPr>
          <w:rFonts w:ascii="Traditional Arabic" w:hAnsi="Traditional Arabic" w:cs="Traditional Arabic"/>
          <w:sz w:val="36"/>
          <w:szCs w:val="36"/>
          <w:rtl/>
        </w:rPr>
        <w:t xml:space="preserve">, والفرقة </w:t>
      </w:r>
      <w:proofErr w:type="spellStart"/>
      <w:r w:rsidRPr="00BD7063">
        <w:rPr>
          <w:rFonts w:ascii="Traditional Arabic" w:hAnsi="Traditional Arabic" w:cs="Traditional Arabic"/>
          <w:sz w:val="36"/>
          <w:szCs w:val="36"/>
          <w:rtl/>
        </w:rPr>
        <w:t>والإنقسام</w:t>
      </w:r>
      <w:proofErr w:type="spellEnd"/>
      <w:r w:rsidRPr="00BD7063">
        <w:rPr>
          <w:rFonts w:ascii="Traditional Arabic" w:hAnsi="Traditional Arabic" w:cs="Traditional Arabic"/>
          <w:sz w:val="36"/>
          <w:szCs w:val="36"/>
          <w:rtl/>
        </w:rPr>
        <w:t xml:space="preserve">, وأمام الهزائم </w:t>
      </w:r>
      <w:proofErr w:type="spellStart"/>
      <w:r w:rsidRPr="00BD7063">
        <w:rPr>
          <w:rFonts w:ascii="Traditional Arabic" w:hAnsi="Traditional Arabic" w:cs="Traditional Arabic"/>
          <w:sz w:val="36"/>
          <w:szCs w:val="36"/>
          <w:rtl/>
        </w:rPr>
        <w:t>والإنتكاسات</w:t>
      </w:r>
      <w:proofErr w:type="spellEnd"/>
      <w:r w:rsidRPr="00BD7063">
        <w:rPr>
          <w:rFonts w:ascii="Traditional Arabic" w:hAnsi="Traditional Arabic" w:cs="Traditional Arabic"/>
          <w:sz w:val="36"/>
          <w:szCs w:val="36"/>
          <w:rtl/>
        </w:rPr>
        <w:t>, وانطفاء الفاعلية والتأثير, فيتولد من ذلك جميعه آلام وآمال واحدة, وذاكرة واحدة وشعور واحد</w:t>
      </w:r>
      <w:r w:rsidRPr="00BD7063">
        <w:rPr>
          <w:rFonts w:ascii="Traditional Arabic" w:hAnsi="Traditional Arabic" w:cs="Traditional Arabic" w:hint="cs"/>
          <w:sz w:val="36"/>
          <w:szCs w:val="36"/>
          <w:rtl/>
        </w:rPr>
        <w:t>"</w:t>
      </w:r>
      <w:r>
        <w:rPr>
          <w:rStyle w:val="a6"/>
          <w:rFonts w:ascii="Traditional Arabic" w:hAnsi="Traditional Arabic" w:cs="Traditional Arabic"/>
          <w:sz w:val="36"/>
          <w:szCs w:val="36"/>
          <w:rtl/>
        </w:rPr>
        <w:footnoteReference w:id="40"/>
      </w:r>
      <w:r w:rsidRPr="00BD7063">
        <w:rPr>
          <w:rFonts w:ascii="Traditional Arabic" w:hAnsi="Traditional Arabic" w:cs="Traditional Arabic"/>
          <w:sz w:val="36"/>
          <w:szCs w:val="36"/>
          <w:rtl/>
        </w:rPr>
        <w:t>.</w:t>
      </w:r>
    </w:p>
    <w:p w:rsidR="00BD7063" w:rsidRDefault="00BD7063" w:rsidP="00BD7063">
      <w:pPr>
        <w:rPr>
          <w:rFonts w:ascii="Traditional Arabic" w:hAnsi="Traditional Arabic" w:cs="Traditional Arabic"/>
          <w:sz w:val="36"/>
          <w:szCs w:val="36"/>
          <w:rtl/>
        </w:rPr>
      </w:pPr>
    </w:p>
    <w:p w:rsidR="00BD7063" w:rsidRPr="00BD7063" w:rsidRDefault="00BD7063" w:rsidP="00BD7063">
      <w:pPr>
        <w:ind w:firstLine="720"/>
        <w:rPr>
          <w:rFonts w:ascii="Traditional Arabic" w:hAnsi="Traditional Arabic" w:cs="Traditional Arabic"/>
          <w:b/>
          <w:bCs/>
          <w:sz w:val="40"/>
          <w:szCs w:val="40"/>
          <w:rtl/>
        </w:rPr>
      </w:pPr>
      <w:r w:rsidRPr="00B56640">
        <w:rPr>
          <w:rFonts w:ascii="Traditional Arabic" w:hAnsi="Traditional Arabic" w:cs="Traditional Arabic" w:hint="cs"/>
          <w:b/>
          <w:bCs/>
          <w:sz w:val="40"/>
          <w:szCs w:val="40"/>
          <w:rtl/>
        </w:rPr>
        <w:t>الرد عليهـــم:</w:t>
      </w:r>
    </w:p>
    <w:p w:rsidR="00BD7063" w:rsidRPr="00BD7063" w:rsidRDefault="00BD7063" w:rsidP="00BD7063">
      <w:pPr>
        <w:ind w:firstLine="720"/>
        <w:rPr>
          <w:rFonts w:ascii="Traditional Arabic" w:hAnsi="Traditional Arabic" w:cs="Traditional Arabic"/>
          <w:b/>
          <w:bCs/>
          <w:sz w:val="36"/>
          <w:szCs w:val="36"/>
          <w:rtl/>
        </w:rPr>
      </w:pPr>
      <w:r w:rsidRPr="00BD7063">
        <w:rPr>
          <w:rFonts w:ascii="Traditional Arabic" w:hAnsi="Traditional Arabic" w:cs="Traditional Arabic"/>
          <w:b/>
          <w:bCs/>
          <w:sz w:val="36"/>
          <w:szCs w:val="36"/>
          <w:rtl/>
        </w:rPr>
        <w:t>التاريخ ينقسم إلى حقبتين:</w:t>
      </w:r>
    </w:p>
    <w:p w:rsidR="00BD7063" w:rsidRPr="00BD7063" w:rsidRDefault="00BD7063" w:rsidP="00BD7063">
      <w:pPr>
        <w:rPr>
          <w:rFonts w:ascii="Traditional Arabic" w:hAnsi="Traditional Arabic" w:cs="Traditional Arabic"/>
          <w:sz w:val="36"/>
          <w:szCs w:val="36"/>
          <w:rtl/>
        </w:rPr>
      </w:pPr>
      <w:r w:rsidRPr="00BD7063">
        <w:rPr>
          <w:rFonts w:ascii="Traditional Arabic" w:hAnsi="Traditional Arabic" w:cs="Traditional Arabic"/>
          <w:sz w:val="36"/>
          <w:szCs w:val="36"/>
          <w:rtl/>
        </w:rPr>
        <w:t>أ-حقبة سبقت ظهور الإسلام (الجاهلية).</w:t>
      </w:r>
    </w:p>
    <w:p w:rsidR="00BD7063" w:rsidRPr="00BD7063" w:rsidRDefault="00BD7063" w:rsidP="00BD7063">
      <w:pPr>
        <w:rPr>
          <w:rFonts w:ascii="Traditional Arabic" w:hAnsi="Traditional Arabic" w:cs="Traditional Arabic"/>
          <w:sz w:val="36"/>
          <w:szCs w:val="36"/>
          <w:rtl/>
        </w:rPr>
      </w:pPr>
      <w:r w:rsidRPr="00BD7063">
        <w:rPr>
          <w:rFonts w:ascii="Traditional Arabic" w:hAnsi="Traditional Arabic" w:cs="Traditional Arabic"/>
          <w:sz w:val="36"/>
          <w:szCs w:val="36"/>
          <w:rtl/>
        </w:rPr>
        <w:t>ب-حقبة سارت مع الإسلام فعرفت به وعرف بها.</w:t>
      </w:r>
    </w:p>
    <w:p w:rsidR="00BD7063" w:rsidRPr="00BD7063" w:rsidRDefault="00BD7063" w:rsidP="00BD7063">
      <w:pPr>
        <w:ind w:firstLine="720"/>
        <w:rPr>
          <w:rFonts w:ascii="Traditional Arabic" w:hAnsi="Traditional Arabic" w:cs="Traditional Arabic"/>
          <w:sz w:val="36"/>
          <w:szCs w:val="36"/>
          <w:rtl/>
        </w:rPr>
      </w:pPr>
      <w:r w:rsidRPr="00BD7063">
        <w:rPr>
          <w:rFonts w:ascii="Traditional Arabic" w:hAnsi="Traditional Arabic" w:cs="Traditional Arabic"/>
          <w:sz w:val="36"/>
          <w:szCs w:val="36"/>
          <w:rtl/>
        </w:rPr>
        <w:t>لذلك هو كعنصر من عناصر القومية يجب أن يكو</w:t>
      </w:r>
      <w:r>
        <w:rPr>
          <w:rFonts w:ascii="Traditional Arabic" w:hAnsi="Traditional Arabic" w:cs="Traditional Arabic"/>
          <w:sz w:val="36"/>
          <w:szCs w:val="36"/>
          <w:rtl/>
        </w:rPr>
        <w:t>ن أحد التاريخين. فإذا كان الأول</w:t>
      </w:r>
      <w:r>
        <w:rPr>
          <w:rFonts w:ascii="Traditional Arabic" w:hAnsi="Traditional Arabic" w:cs="Traditional Arabic" w:hint="cs"/>
          <w:sz w:val="36"/>
          <w:szCs w:val="36"/>
          <w:rtl/>
        </w:rPr>
        <w:t xml:space="preserve"> </w:t>
      </w:r>
      <w:r w:rsidRPr="00BD7063">
        <w:rPr>
          <w:rFonts w:ascii="Traditional Arabic" w:hAnsi="Traditional Arabic" w:cs="Traditional Arabic"/>
          <w:sz w:val="36"/>
          <w:szCs w:val="36"/>
          <w:rtl/>
        </w:rPr>
        <w:t xml:space="preserve">أصبحت دعوى القومية العربية </w:t>
      </w:r>
      <w:proofErr w:type="spellStart"/>
      <w:r w:rsidRPr="00BD7063">
        <w:rPr>
          <w:rFonts w:ascii="Traditional Arabic" w:hAnsi="Traditional Arabic" w:cs="Traditional Arabic"/>
          <w:sz w:val="36"/>
          <w:szCs w:val="36"/>
          <w:rtl/>
        </w:rPr>
        <w:t>لاتمت</w:t>
      </w:r>
      <w:proofErr w:type="spellEnd"/>
      <w:r w:rsidRPr="00BD7063">
        <w:rPr>
          <w:rFonts w:ascii="Traditional Arabic" w:hAnsi="Traditional Arabic" w:cs="Traditional Arabic"/>
          <w:sz w:val="36"/>
          <w:szCs w:val="36"/>
          <w:rtl/>
        </w:rPr>
        <w:t xml:space="preserve"> إلى الواقعية بصلة لآن هذا التاريخ المنصرم لا علاقة له بحياتنا الحاضرة وليست له أية خصائص تجعلنا ننتسب ونحافظ </w:t>
      </w:r>
      <w:proofErr w:type="spellStart"/>
      <w:r w:rsidRPr="00BD7063">
        <w:rPr>
          <w:rFonts w:ascii="Traditional Arabic" w:hAnsi="Traditional Arabic" w:cs="Traditional Arabic"/>
          <w:sz w:val="36"/>
          <w:szCs w:val="36"/>
          <w:rtl/>
        </w:rPr>
        <w:t>عليه.وإذا</w:t>
      </w:r>
      <w:proofErr w:type="spellEnd"/>
      <w:r w:rsidRPr="00BD7063">
        <w:rPr>
          <w:rFonts w:ascii="Traditional Arabic" w:hAnsi="Traditional Arabic" w:cs="Traditional Arabic"/>
          <w:sz w:val="36"/>
          <w:szCs w:val="36"/>
          <w:rtl/>
        </w:rPr>
        <w:t xml:space="preserve"> كان الثاني أصبح من </w:t>
      </w:r>
      <w:proofErr w:type="spellStart"/>
      <w:r w:rsidRPr="00BD7063">
        <w:rPr>
          <w:rFonts w:ascii="Traditional Arabic" w:hAnsi="Traditional Arabic" w:cs="Traditional Arabic"/>
          <w:sz w:val="36"/>
          <w:szCs w:val="36"/>
          <w:rtl/>
        </w:rPr>
        <w:t>الضروي</w:t>
      </w:r>
      <w:proofErr w:type="spellEnd"/>
      <w:r w:rsidRPr="00BD7063">
        <w:rPr>
          <w:rFonts w:ascii="Traditional Arabic" w:hAnsi="Traditional Arabic" w:cs="Traditional Arabic"/>
          <w:sz w:val="36"/>
          <w:szCs w:val="36"/>
          <w:rtl/>
        </w:rPr>
        <w:t xml:space="preserve"> أن يكون الإسلام كرسالة أوجدت هذا التاريخ العنصر الأول والأخير الذي يجب أن تعتمد عليه القومية العربية في نهضتها الحديثة</w:t>
      </w:r>
      <w:r>
        <w:rPr>
          <w:rStyle w:val="a6"/>
          <w:rFonts w:ascii="Traditional Arabic" w:hAnsi="Traditional Arabic" w:cs="Traditional Arabic"/>
          <w:sz w:val="36"/>
          <w:szCs w:val="36"/>
          <w:rtl/>
        </w:rPr>
        <w:footnoteReference w:id="41"/>
      </w:r>
      <w:r w:rsidRPr="00BD7063">
        <w:rPr>
          <w:rFonts w:ascii="Traditional Arabic" w:hAnsi="Traditional Arabic" w:cs="Traditional Arabic"/>
          <w:sz w:val="36"/>
          <w:szCs w:val="36"/>
          <w:rtl/>
        </w:rPr>
        <w:t>.</w:t>
      </w:r>
    </w:p>
    <w:p w:rsidR="00E53660" w:rsidRDefault="00E53660" w:rsidP="005A0B77">
      <w:pPr>
        <w:rPr>
          <w:rFonts w:ascii="Traditional Arabic" w:hAnsi="Traditional Arabic" w:cs="Traditional Arabic"/>
          <w:b/>
          <w:bCs/>
          <w:rtl/>
        </w:rPr>
      </w:pPr>
    </w:p>
    <w:p w:rsidR="00E53660" w:rsidRPr="005A0B77" w:rsidRDefault="005A0B77" w:rsidP="005A0B77">
      <w:pPr>
        <w:ind w:firstLine="720"/>
        <w:rPr>
          <w:rFonts w:ascii="Traditional Arabic" w:hAnsi="Traditional Arabic" w:cs="Traditional Arabic"/>
          <w:b/>
          <w:bCs/>
          <w:sz w:val="40"/>
          <w:szCs w:val="40"/>
          <w:rtl/>
        </w:rPr>
      </w:pPr>
      <w:r w:rsidRPr="005A0B77">
        <w:rPr>
          <w:rFonts w:ascii="Traditional Arabic" w:hAnsi="Traditional Arabic" w:cs="Traditional Arabic" w:hint="cs"/>
          <w:b/>
          <w:bCs/>
          <w:sz w:val="40"/>
          <w:szCs w:val="40"/>
          <w:rtl/>
        </w:rPr>
        <w:t>ثالثاً: وحـــدة</w:t>
      </w:r>
      <w:r w:rsidR="00E53660" w:rsidRPr="005A0B77">
        <w:rPr>
          <w:rFonts w:ascii="Traditional Arabic" w:hAnsi="Traditional Arabic" w:cs="Traditional Arabic"/>
          <w:b/>
          <w:bCs/>
          <w:sz w:val="40"/>
          <w:szCs w:val="40"/>
          <w:rtl/>
        </w:rPr>
        <w:t xml:space="preserve"> الجنس "العرق" الأصل المشترك</w:t>
      </w:r>
      <w:r w:rsidRPr="005A0B77">
        <w:rPr>
          <w:rFonts w:ascii="Traditional Arabic" w:hAnsi="Traditional Arabic" w:cs="Traditional Arabic" w:hint="cs"/>
          <w:b/>
          <w:bCs/>
          <w:sz w:val="40"/>
          <w:szCs w:val="40"/>
          <w:rtl/>
        </w:rPr>
        <w:t>:</w:t>
      </w:r>
    </w:p>
    <w:p w:rsidR="00E53660" w:rsidRPr="005A0B77" w:rsidRDefault="00E53660" w:rsidP="005A0B77">
      <w:pPr>
        <w:ind w:firstLine="720"/>
        <w:rPr>
          <w:rFonts w:ascii="Traditional Arabic" w:hAnsi="Traditional Arabic" w:cs="Traditional Arabic"/>
          <w:sz w:val="36"/>
          <w:szCs w:val="36"/>
          <w:rtl/>
        </w:rPr>
      </w:pPr>
      <w:r w:rsidRPr="005A0B77">
        <w:rPr>
          <w:rFonts w:ascii="Traditional Arabic" w:hAnsi="Traditional Arabic" w:cs="Traditional Arabic"/>
          <w:sz w:val="36"/>
          <w:szCs w:val="36"/>
          <w:rtl/>
        </w:rPr>
        <w:t xml:space="preserve">يقوم هذا العنصر على فرضية </w:t>
      </w:r>
      <w:proofErr w:type="spellStart"/>
      <w:r w:rsidRPr="005A0B77">
        <w:rPr>
          <w:rFonts w:ascii="Traditional Arabic" w:hAnsi="Traditional Arabic" w:cs="Traditional Arabic"/>
          <w:sz w:val="36"/>
          <w:szCs w:val="36"/>
          <w:rtl/>
        </w:rPr>
        <w:t>الإلتقاء</w:t>
      </w:r>
      <w:proofErr w:type="spellEnd"/>
      <w:r w:rsidRPr="005A0B77">
        <w:rPr>
          <w:rFonts w:ascii="Traditional Arabic" w:hAnsi="Traditional Arabic" w:cs="Traditional Arabic"/>
          <w:sz w:val="36"/>
          <w:szCs w:val="36"/>
          <w:rtl/>
        </w:rPr>
        <w:t xml:space="preserve"> والتقارب بين أبناء الجنس الواحد وكثيراً </w:t>
      </w:r>
      <w:proofErr w:type="spellStart"/>
      <w:r w:rsidRPr="005A0B77">
        <w:rPr>
          <w:rFonts w:ascii="Traditional Arabic" w:hAnsi="Traditional Arabic" w:cs="Traditional Arabic"/>
          <w:sz w:val="36"/>
          <w:szCs w:val="36"/>
          <w:rtl/>
        </w:rPr>
        <w:t>ماترتبط</w:t>
      </w:r>
      <w:proofErr w:type="spellEnd"/>
      <w:r w:rsidRPr="005A0B77">
        <w:rPr>
          <w:rFonts w:ascii="Traditional Arabic" w:hAnsi="Traditional Arabic" w:cs="Traditional Arabic"/>
          <w:sz w:val="36"/>
          <w:szCs w:val="36"/>
          <w:rtl/>
        </w:rPr>
        <w:t xml:space="preserve"> القومية التي تقوم على العرق بفرضية </w:t>
      </w:r>
      <w:proofErr w:type="spellStart"/>
      <w:r w:rsidRPr="005A0B77">
        <w:rPr>
          <w:rFonts w:ascii="Traditional Arabic" w:hAnsi="Traditional Arabic" w:cs="Traditional Arabic"/>
          <w:sz w:val="36"/>
          <w:szCs w:val="36"/>
          <w:rtl/>
        </w:rPr>
        <w:t>الإمتياز</w:t>
      </w:r>
      <w:proofErr w:type="spellEnd"/>
      <w:r w:rsidRPr="005A0B77">
        <w:rPr>
          <w:rFonts w:ascii="Traditional Arabic" w:hAnsi="Traditional Arabic" w:cs="Traditional Arabic"/>
          <w:sz w:val="36"/>
          <w:szCs w:val="36"/>
          <w:rtl/>
        </w:rPr>
        <w:t xml:space="preserve"> التي يتمتع بها الجنس القومي على سائر الأجناس, كما حدث مع النازية في ألمانيا, والسامية اليهودية.</w:t>
      </w:r>
    </w:p>
    <w:p w:rsidR="00E53660" w:rsidRDefault="00E53660" w:rsidP="005A0B77">
      <w:pPr>
        <w:ind w:firstLine="720"/>
        <w:rPr>
          <w:rFonts w:ascii="Traditional Arabic" w:hAnsi="Traditional Arabic" w:cs="Traditional Arabic"/>
          <w:sz w:val="36"/>
          <w:szCs w:val="36"/>
          <w:rtl/>
        </w:rPr>
      </w:pPr>
      <w:r w:rsidRPr="005A0B77">
        <w:rPr>
          <w:rFonts w:ascii="Traditional Arabic" w:hAnsi="Traditional Arabic" w:cs="Traditional Arabic"/>
          <w:sz w:val="36"/>
          <w:szCs w:val="36"/>
          <w:rtl/>
        </w:rPr>
        <w:lastRenderedPageBreak/>
        <w:t xml:space="preserve">وفرضية </w:t>
      </w:r>
      <w:proofErr w:type="spellStart"/>
      <w:r w:rsidRPr="005A0B77">
        <w:rPr>
          <w:rFonts w:ascii="Traditional Arabic" w:hAnsi="Traditional Arabic" w:cs="Traditional Arabic"/>
          <w:sz w:val="36"/>
          <w:szCs w:val="36"/>
          <w:rtl/>
        </w:rPr>
        <w:t>الإمتياز</w:t>
      </w:r>
      <w:proofErr w:type="spellEnd"/>
      <w:r w:rsidRPr="005A0B77">
        <w:rPr>
          <w:rFonts w:ascii="Traditional Arabic" w:hAnsi="Traditional Arabic" w:cs="Traditional Arabic"/>
          <w:sz w:val="36"/>
          <w:szCs w:val="36"/>
          <w:rtl/>
        </w:rPr>
        <w:t xml:space="preserve"> هذه خاطئة من أساسها, يرفضها العقل السليم, بل هي فرضية غرور لا أساس لها !</w:t>
      </w:r>
    </w:p>
    <w:p w:rsidR="005A0B77" w:rsidRPr="00BD7063" w:rsidRDefault="005A0B77" w:rsidP="005A0B77">
      <w:pPr>
        <w:ind w:firstLine="720"/>
        <w:rPr>
          <w:rFonts w:ascii="Traditional Arabic" w:hAnsi="Traditional Arabic" w:cs="Traditional Arabic"/>
          <w:b/>
          <w:bCs/>
          <w:sz w:val="40"/>
          <w:szCs w:val="40"/>
          <w:rtl/>
        </w:rPr>
      </w:pPr>
      <w:r w:rsidRPr="00B56640">
        <w:rPr>
          <w:rFonts w:ascii="Traditional Arabic" w:hAnsi="Traditional Arabic" w:cs="Traditional Arabic" w:hint="cs"/>
          <w:b/>
          <w:bCs/>
          <w:sz w:val="40"/>
          <w:szCs w:val="40"/>
          <w:rtl/>
        </w:rPr>
        <w:t>الرد عليهـــم:</w:t>
      </w:r>
    </w:p>
    <w:p w:rsidR="005A0B77" w:rsidRPr="005A0B77" w:rsidRDefault="00E53660" w:rsidP="00D62B03">
      <w:pPr>
        <w:ind w:firstLine="720"/>
        <w:rPr>
          <w:rFonts w:ascii="Traditional Arabic" w:hAnsi="Traditional Arabic" w:cs="Traditional Arabic"/>
          <w:sz w:val="36"/>
          <w:szCs w:val="36"/>
          <w:rtl/>
        </w:rPr>
      </w:pPr>
      <w:r w:rsidRPr="005A0B77">
        <w:rPr>
          <w:rFonts w:ascii="Traditional Arabic" w:hAnsi="Traditional Arabic" w:cs="Traditional Arabic"/>
          <w:sz w:val="36"/>
          <w:szCs w:val="36"/>
          <w:rtl/>
        </w:rPr>
        <w:t xml:space="preserve">أما </w:t>
      </w:r>
      <w:proofErr w:type="spellStart"/>
      <w:r w:rsidRPr="005A0B77">
        <w:rPr>
          <w:rFonts w:ascii="Traditional Arabic" w:hAnsi="Traditional Arabic" w:cs="Traditional Arabic"/>
          <w:sz w:val="36"/>
          <w:szCs w:val="36"/>
          <w:rtl/>
        </w:rPr>
        <w:t>الإلتقاء</w:t>
      </w:r>
      <w:proofErr w:type="spellEnd"/>
      <w:r w:rsidRPr="005A0B77">
        <w:rPr>
          <w:rFonts w:ascii="Traditional Arabic" w:hAnsi="Traditional Arabic" w:cs="Traditional Arabic"/>
          <w:sz w:val="36"/>
          <w:szCs w:val="36"/>
          <w:rtl/>
        </w:rPr>
        <w:t xml:space="preserve"> والتقارب بين أبناء الجنس الواحد فأمر طبيعي, ولكن هل يمكن أن نحكم على شعب من الشعوب أنهم أبناء جنس واحد بعد الهجرة والاختلاط بين شعوب العالم قديماً وحديثاً.</w:t>
      </w:r>
    </w:p>
    <w:p w:rsidR="00E53660" w:rsidRPr="005A0B77" w:rsidRDefault="00E53660" w:rsidP="00AB100C">
      <w:pPr>
        <w:ind w:firstLine="720"/>
        <w:rPr>
          <w:rFonts w:ascii="Traditional Arabic" w:hAnsi="Traditional Arabic" w:cs="Traditional Arabic"/>
          <w:sz w:val="36"/>
          <w:szCs w:val="36"/>
          <w:rtl/>
        </w:rPr>
      </w:pPr>
      <w:r w:rsidRPr="005A0B77">
        <w:rPr>
          <w:rFonts w:ascii="Traditional Arabic" w:hAnsi="Traditional Arabic" w:cs="Traditional Arabic"/>
          <w:sz w:val="36"/>
          <w:szCs w:val="36"/>
          <w:rtl/>
        </w:rPr>
        <w:t>إن فكرة العرق فكرة قاصرة عند حد معين, فمعروف أن أجناس العالم كلها ترجع إلى أبناء نوح: سام-حام-</w:t>
      </w:r>
      <w:proofErr w:type="spellStart"/>
      <w:r w:rsidRPr="005A0B77">
        <w:rPr>
          <w:rFonts w:ascii="Traditional Arabic" w:hAnsi="Traditional Arabic" w:cs="Traditional Arabic"/>
          <w:sz w:val="36"/>
          <w:szCs w:val="36"/>
          <w:rtl/>
        </w:rPr>
        <w:t>يافث</w:t>
      </w:r>
      <w:proofErr w:type="spellEnd"/>
      <w:r w:rsidRPr="005A0B77">
        <w:rPr>
          <w:rFonts w:ascii="Traditional Arabic" w:hAnsi="Traditional Arabic" w:cs="Traditional Arabic"/>
          <w:sz w:val="36"/>
          <w:szCs w:val="36"/>
          <w:rtl/>
        </w:rPr>
        <w:t xml:space="preserve">, وغيرهم وفي هذا يقول الله تعالى: </w:t>
      </w:r>
      <w:r w:rsidRPr="005A0B77">
        <w:rPr>
          <w:rFonts w:ascii="Traditional Arabic" w:hAnsi="Traditional Arabic" w:cs="Traditional Arabic"/>
          <w:sz w:val="36"/>
          <w:szCs w:val="36"/>
        </w:rPr>
        <w:t>}</w:t>
      </w:r>
      <w:r w:rsidRPr="005A0B77">
        <w:rPr>
          <w:rFonts w:ascii="Traditional Arabic" w:hAnsi="Traditional Arabic" w:cs="Traditional Arabic"/>
          <w:sz w:val="36"/>
          <w:szCs w:val="36"/>
          <w:rtl/>
        </w:rPr>
        <w:t>وَجَعَلْنَا ذُرِّيَّتَهُ هُمُ الْبَاقِينَ</w:t>
      </w:r>
      <w:r w:rsidR="005A0B77">
        <w:rPr>
          <w:rFonts w:ascii="Traditional Arabic" w:hAnsi="Traditional Arabic" w:cs="Traditional Arabic"/>
          <w:sz w:val="36"/>
          <w:szCs w:val="36"/>
        </w:rPr>
        <w:t>.</w:t>
      </w:r>
      <w:r w:rsidR="005A0B77">
        <w:rPr>
          <w:rStyle w:val="a6"/>
          <w:rFonts w:ascii="Traditional Arabic" w:hAnsi="Traditional Arabic" w:cs="Traditional Arabic"/>
          <w:sz w:val="36"/>
          <w:szCs w:val="36"/>
        </w:rPr>
        <w:footnoteReference w:id="42"/>
      </w:r>
      <w:r w:rsidRPr="005A0B77">
        <w:rPr>
          <w:rFonts w:ascii="Traditional Arabic" w:hAnsi="Traditional Arabic" w:cs="Traditional Arabic"/>
          <w:sz w:val="36"/>
          <w:szCs w:val="36"/>
        </w:rPr>
        <w:t>{</w:t>
      </w:r>
      <w:r w:rsidRPr="005A0B77">
        <w:rPr>
          <w:rFonts w:ascii="Traditional Arabic" w:hAnsi="Traditional Arabic" w:cs="Traditional Arabic" w:hint="cs"/>
          <w:sz w:val="36"/>
          <w:szCs w:val="36"/>
          <w:rtl/>
        </w:rPr>
        <w:t xml:space="preserve"> </w:t>
      </w:r>
    </w:p>
    <w:p w:rsidR="00AB100C" w:rsidRDefault="00E53660" w:rsidP="00D62B03">
      <w:pPr>
        <w:ind w:firstLine="720"/>
        <w:rPr>
          <w:rFonts w:ascii="Traditional Arabic" w:hAnsi="Traditional Arabic" w:cs="Traditional Arabic"/>
          <w:sz w:val="36"/>
          <w:szCs w:val="36"/>
          <w:rtl/>
        </w:rPr>
      </w:pPr>
      <w:r w:rsidRPr="005A0B77">
        <w:rPr>
          <w:rFonts w:ascii="Traditional Arabic" w:hAnsi="Traditional Arabic" w:cs="Traditional Arabic"/>
          <w:sz w:val="36"/>
          <w:szCs w:val="36"/>
          <w:rtl/>
        </w:rPr>
        <w:t>فلماذا نقف في التطور العرقي والجنسي عند حد أبناء نوح, ولماذا لا تلتقي أجناس العالم كلها عند نوح ثم عند آدم أبو البشر جميعاً</w:t>
      </w:r>
      <w:r w:rsidR="005A0B77">
        <w:rPr>
          <w:rStyle w:val="a6"/>
          <w:rFonts w:ascii="Traditional Arabic" w:hAnsi="Traditional Arabic" w:cs="Traditional Arabic"/>
          <w:sz w:val="36"/>
          <w:szCs w:val="36"/>
          <w:rtl/>
        </w:rPr>
        <w:footnoteReference w:id="43"/>
      </w:r>
      <w:r w:rsidRPr="005A0B77">
        <w:rPr>
          <w:rFonts w:ascii="Traditional Arabic" w:hAnsi="Traditional Arabic" w:cs="Traditional Arabic"/>
          <w:sz w:val="36"/>
          <w:szCs w:val="36"/>
          <w:rtl/>
        </w:rPr>
        <w:t>.</w:t>
      </w:r>
    </w:p>
    <w:p w:rsidR="00AB100C" w:rsidRDefault="00AB100C" w:rsidP="00BC119C">
      <w:pPr>
        <w:jc w:val="center"/>
        <w:rPr>
          <w:rFonts w:ascii="Traditional Arabic" w:hAnsi="Traditional Arabic" w:cs="Traditional Arabic"/>
          <w:b/>
          <w:bCs/>
          <w:rtl/>
        </w:rPr>
      </w:pPr>
    </w:p>
    <w:p w:rsidR="00AB100C" w:rsidRPr="00AB100C" w:rsidRDefault="00AB100C" w:rsidP="00AB100C">
      <w:pPr>
        <w:ind w:firstLine="720"/>
        <w:rPr>
          <w:rFonts w:ascii="Traditional Arabic" w:hAnsi="Traditional Arabic" w:cs="Traditional Arabic"/>
          <w:b/>
          <w:bCs/>
          <w:sz w:val="40"/>
          <w:szCs w:val="40"/>
          <w:rtl/>
        </w:rPr>
      </w:pPr>
      <w:r>
        <w:rPr>
          <w:rFonts w:ascii="Traditional Arabic" w:hAnsi="Traditional Arabic" w:cs="Traditional Arabic" w:hint="cs"/>
          <w:b/>
          <w:bCs/>
          <w:sz w:val="40"/>
          <w:szCs w:val="40"/>
          <w:rtl/>
        </w:rPr>
        <w:t>رابعاً</w:t>
      </w:r>
      <w:r w:rsidRPr="005A0B77">
        <w:rPr>
          <w:rFonts w:ascii="Traditional Arabic" w:hAnsi="Traditional Arabic" w:cs="Traditional Arabic" w:hint="cs"/>
          <w:b/>
          <w:bCs/>
          <w:sz w:val="40"/>
          <w:szCs w:val="40"/>
          <w:rtl/>
        </w:rPr>
        <w:t>: وحـــدة</w:t>
      </w:r>
      <w:r w:rsidRPr="005A0B77">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الوطــن</w:t>
      </w:r>
      <w:r w:rsidRPr="005A0B77">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الأرض</w:t>
      </w:r>
      <w:r w:rsidRPr="005A0B77">
        <w:rPr>
          <w:rFonts w:ascii="Traditional Arabic" w:hAnsi="Traditional Arabic" w:cs="Traditional Arabic"/>
          <w:b/>
          <w:bCs/>
          <w:sz w:val="40"/>
          <w:szCs w:val="40"/>
          <w:rtl/>
        </w:rPr>
        <w:t>"</w:t>
      </w:r>
      <w:r w:rsidRPr="005A0B77">
        <w:rPr>
          <w:rFonts w:ascii="Traditional Arabic" w:hAnsi="Traditional Arabic" w:cs="Traditional Arabic" w:hint="cs"/>
          <w:b/>
          <w:bCs/>
          <w:sz w:val="40"/>
          <w:szCs w:val="40"/>
          <w:rtl/>
        </w:rPr>
        <w:t>:</w:t>
      </w:r>
    </w:p>
    <w:p w:rsidR="00AB100C" w:rsidRPr="00FE0603" w:rsidRDefault="00AB100C" w:rsidP="00FE0603">
      <w:pPr>
        <w:ind w:firstLine="720"/>
        <w:jc w:val="center"/>
        <w:rPr>
          <w:rFonts w:ascii="Traditional Arabic" w:hAnsi="Traditional Arabic" w:cs="Traditional Arabic"/>
          <w:sz w:val="36"/>
          <w:szCs w:val="36"/>
          <w:rtl/>
        </w:rPr>
      </w:pPr>
      <w:r>
        <w:rPr>
          <w:rFonts w:ascii="Traditional Arabic" w:hAnsi="Traditional Arabic" w:cs="Traditional Arabic" w:hint="cs"/>
          <w:sz w:val="36"/>
          <w:szCs w:val="36"/>
          <w:rtl/>
        </w:rPr>
        <w:t>"</w:t>
      </w:r>
      <w:r>
        <w:rPr>
          <w:rFonts w:ascii="Traditional Arabic" w:hAnsi="Traditional Arabic" w:cs="Traditional Arabic"/>
          <w:sz w:val="36"/>
          <w:szCs w:val="36"/>
          <w:rtl/>
        </w:rPr>
        <w:t>إن فكرة ال</w:t>
      </w:r>
      <w:r>
        <w:rPr>
          <w:rFonts w:ascii="Traditional Arabic" w:hAnsi="Traditional Arabic" w:cs="Traditional Arabic" w:hint="cs"/>
          <w:sz w:val="36"/>
          <w:szCs w:val="36"/>
          <w:rtl/>
        </w:rPr>
        <w:t>وطن</w:t>
      </w:r>
      <w:r w:rsidR="00FB3C45" w:rsidRPr="00AB100C">
        <w:rPr>
          <w:rFonts w:ascii="Traditional Arabic" w:hAnsi="Traditional Arabic" w:cs="Traditional Arabic"/>
          <w:sz w:val="36"/>
          <w:szCs w:val="36"/>
          <w:rtl/>
        </w:rPr>
        <w:t xml:space="preserve"> فكرة غير محدودة تماماً, فالإنسان يولد ولا يعرف له وطناً غير البقعة التي ولد وتربى فيها وهي بقعة جد صغيرة, أما </w:t>
      </w:r>
      <w:proofErr w:type="spellStart"/>
      <w:r w:rsidR="00FB3C45" w:rsidRPr="00AB100C">
        <w:rPr>
          <w:rFonts w:ascii="Traditional Arabic" w:hAnsi="Traditional Arabic" w:cs="Traditional Arabic"/>
          <w:sz w:val="36"/>
          <w:szCs w:val="36"/>
          <w:rtl/>
        </w:rPr>
        <w:t>إرتباطه</w:t>
      </w:r>
      <w:proofErr w:type="spellEnd"/>
      <w:r w:rsidR="00FB3C45" w:rsidRPr="00AB100C">
        <w:rPr>
          <w:rFonts w:ascii="Traditional Arabic" w:hAnsi="Traditional Arabic" w:cs="Traditional Arabic"/>
          <w:sz w:val="36"/>
          <w:szCs w:val="36"/>
          <w:rtl/>
        </w:rPr>
        <w:t xml:space="preserve"> بموطن كبير متسع متعدد الأقاليم فهو </w:t>
      </w:r>
      <w:proofErr w:type="spellStart"/>
      <w:r w:rsidR="00FB3C45" w:rsidRPr="00AB100C">
        <w:rPr>
          <w:rFonts w:ascii="Traditional Arabic" w:hAnsi="Traditional Arabic" w:cs="Traditional Arabic"/>
          <w:sz w:val="36"/>
          <w:szCs w:val="36"/>
          <w:rtl/>
        </w:rPr>
        <w:t>إرتباط</w:t>
      </w:r>
      <w:proofErr w:type="spellEnd"/>
      <w:r w:rsidR="00FB3C45" w:rsidRPr="00AB100C">
        <w:rPr>
          <w:rFonts w:ascii="Traditional Arabic" w:hAnsi="Traditional Arabic" w:cs="Traditional Arabic"/>
          <w:sz w:val="36"/>
          <w:szCs w:val="36"/>
          <w:rtl/>
        </w:rPr>
        <w:t xml:space="preserve"> مكتسب تنميه النزعة الوطنية, فما الفرق بين الإقليم الذي ينتمي له وبين غيره من الأقاليم, لماذا لا يرتبط الإنسان بالإقليم الأرضي الكبير فيعتبر الأرض كلها وطناً له, لماذا يقيد نفسه بحدود طبيعية أو مصطنعة ينبغي عليه أن يقهرها ويتغلب عليها لا أن يجعلها أساساً للولاء والعداء خاصة وأن وسائل </w:t>
      </w:r>
      <w:proofErr w:type="spellStart"/>
      <w:r w:rsidR="00FB3C45" w:rsidRPr="00AB100C">
        <w:rPr>
          <w:rFonts w:ascii="Traditional Arabic" w:hAnsi="Traditional Arabic" w:cs="Traditional Arabic"/>
          <w:sz w:val="36"/>
          <w:szCs w:val="36"/>
          <w:rtl/>
        </w:rPr>
        <w:t>الإتصال</w:t>
      </w:r>
      <w:proofErr w:type="spellEnd"/>
      <w:r w:rsidR="00FB3C45" w:rsidRPr="00AB100C">
        <w:rPr>
          <w:rFonts w:ascii="Traditional Arabic" w:hAnsi="Traditional Arabic" w:cs="Traditional Arabic"/>
          <w:sz w:val="36"/>
          <w:szCs w:val="36"/>
          <w:rtl/>
        </w:rPr>
        <w:t xml:space="preserve"> الحديثة قد جعلت الكرة الأرضية مثل قرية صغيرة</w:t>
      </w:r>
      <w:r>
        <w:rPr>
          <w:rStyle w:val="a6"/>
          <w:rFonts w:ascii="Traditional Arabic" w:hAnsi="Traditional Arabic" w:cs="Traditional Arabic"/>
          <w:sz w:val="36"/>
          <w:szCs w:val="36"/>
          <w:rtl/>
        </w:rPr>
        <w:footnoteReference w:id="44"/>
      </w:r>
      <w:r>
        <w:rPr>
          <w:rFonts w:ascii="Traditional Arabic" w:hAnsi="Traditional Arabic" w:cs="Traditional Arabic" w:hint="cs"/>
          <w:sz w:val="36"/>
          <w:szCs w:val="36"/>
          <w:rtl/>
        </w:rPr>
        <w:t>"</w:t>
      </w:r>
      <w:r w:rsidR="00FB3C45" w:rsidRPr="00AB100C">
        <w:rPr>
          <w:rFonts w:ascii="Traditional Arabic" w:hAnsi="Traditional Arabic" w:cs="Traditional Arabic"/>
          <w:sz w:val="36"/>
          <w:szCs w:val="36"/>
          <w:rtl/>
        </w:rPr>
        <w:t>.</w:t>
      </w:r>
    </w:p>
    <w:p w:rsidR="00AB100C" w:rsidRPr="00AB100C" w:rsidRDefault="00AB100C" w:rsidP="00AB100C">
      <w:pPr>
        <w:ind w:firstLine="720"/>
        <w:rPr>
          <w:rFonts w:ascii="Traditional Arabic" w:hAnsi="Traditional Arabic" w:cs="Traditional Arabic"/>
          <w:b/>
          <w:bCs/>
          <w:sz w:val="40"/>
          <w:szCs w:val="40"/>
          <w:rtl/>
        </w:rPr>
      </w:pPr>
      <w:r w:rsidRPr="00B56640">
        <w:rPr>
          <w:rFonts w:ascii="Traditional Arabic" w:hAnsi="Traditional Arabic" w:cs="Traditional Arabic" w:hint="cs"/>
          <w:b/>
          <w:bCs/>
          <w:sz w:val="40"/>
          <w:szCs w:val="40"/>
          <w:rtl/>
        </w:rPr>
        <w:lastRenderedPageBreak/>
        <w:t>الرد عليهـــم:</w:t>
      </w:r>
    </w:p>
    <w:p w:rsidR="00FB3C45" w:rsidRPr="0005063C" w:rsidRDefault="00FB3C45" w:rsidP="0005063C">
      <w:pPr>
        <w:ind w:firstLine="720"/>
        <w:rPr>
          <w:rFonts w:ascii="Traditional Arabic" w:hAnsi="Traditional Arabic" w:cs="Traditional Arabic"/>
          <w:b/>
          <w:bCs/>
          <w:sz w:val="36"/>
          <w:szCs w:val="36"/>
          <w:rtl/>
        </w:rPr>
      </w:pPr>
      <w:r w:rsidRPr="0005063C">
        <w:rPr>
          <w:rFonts w:ascii="Traditional Arabic" w:hAnsi="Traditional Arabic" w:cs="Traditional Arabic"/>
          <w:b/>
          <w:bCs/>
          <w:sz w:val="36"/>
          <w:szCs w:val="36"/>
          <w:rtl/>
        </w:rPr>
        <w:t>أرض الهرب في الواقع على نوعين:</w:t>
      </w:r>
    </w:p>
    <w:p w:rsidR="00FB3C45" w:rsidRPr="00AB100C" w:rsidRDefault="00FB3C45" w:rsidP="00AB100C">
      <w:pPr>
        <w:rPr>
          <w:rFonts w:ascii="Traditional Arabic" w:hAnsi="Traditional Arabic" w:cs="Traditional Arabic"/>
          <w:sz w:val="36"/>
          <w:szCs w:val="36"/>
          <w:rtl/>
        </w:rPr>
      </w:pPr>
      <w:r w:rsidRPr="00AB100C">
        <w:rPr>
          <w:rFonts w:ascii="Traditional Arabic" w:hAnsi="Traditional Arabic" w:cs="Traditional Arabic"/>
          <w:sz w:val="36"/>
          <w:szCs w:val="36"/>
          <w:rtl/>
        </w:rPr>
        <w:t>1-</w:t>
      </w:r>
      <w:r w:rsidRPr="00AB100C">
        <w:rPr>
          <w:rFonts w:ascii="Traditional Arabic" w:hAnsi="Traditional Arabic" w:cs="Traditional Arabic"/>
          <w:b/>
          <w:bCs/>
          <w:sz w:val="36"/>
          <w:szCs w:val="36"/>
          <w:rtl/>
        </w:rPr>
        <w:t xml:space="preserve">نوع عربي: </w:t>
      </w:r>
      <w:r w:rsidRPr="00AB100C">
        <w:rPr>
          <w:rFonts w:ascii="Traditional Arabic" w:hAnsi="Traditional Arabic" w:cs="Traditional Arabic"/>
          <w:sz w:val="36"/>
          <w:szCs w:val="36"/>
          <w:rtl/>
        </w:rPr>
        <w:t>وهي الأراضي التي سكنها العرب منذ القدم فعرفت بهم وعرفوا بها وتضم شبه الجزيرة العربية وصحراء سوريا.</w:t>
      </w:r>
    </w:p>
    <w:p w:rsidR="00FB3C45" w:rsidRPr="00AB100C" w:rsidRDefault="00FB3C45" w:rsidP="00AB100C">
      <w:pPr>
        <w:rPr>
          <w:rFonts w:ascii="Traditional Arabic" w:hAnsi="Traditional Arabic" w:cs="Traditional Arabic"/>
          <w:sz w:val="36"/>
          <w:szCs w:val="36"/>
          <w:rtl/>
        </w:rPr>
      </w:pPr>
      <w:r w:rsidRPr="00AB100C">
        <w:rPr>
          <w:rFonts w:ascii="Traditional Arabic" w:hAnsi="Traditional Arabic" w:cs="Traditional Arabic"/>
          <w:sz w:val="36"/>
          <w:szCs w:val="36"/>
          <w:rtl/>
        </w:rPr>
        <w:t>2-</w:t>
      </w:r>
      <w:r w:rsidRPr="00AB100C">
        <w:rPr>
          <w:rFonts w:ascii="Traditional Arabic" w:hAnsi="Traditional Arabic" w:cs="Traditional Arabic"/>
          <w:b/>
          <w:bCs/>
          <w:sz w:val="36"/>
          <w:szCs w:val="36"/>
          <w:rtl/>
        </w:rPr>
        <w:t>نوع مستعرب:</w:t>
      </w:r>
      <w:r w:rsidRPr="00AB100C">
        <w:rPr>
          <w:rFonts w:ascii="Traditional Arabic" w:hAnsi="Traditional Arabic" w:cs="Traditional Arabic"/>
          <w:sz w:val="36"/>
          <w:szCs w:val="36"/>
          <w:rtl/>
        </w:rPr>
        <w:t xml:space="preserve"> وهو الأراضي التي افتتحها المسلمون </w:t>
      </w:r>
      <w:proofErr w:type="spellStart"/>
      <w:r w:rsidRPr="00AB100C">
        <w:rPr>
          <w:rFonts w:ascii="Traditional Arabic" w:hAnsi="Traditional Arabic" w:cs="Traditional Arabic"/>
          <w:sz w:val="36"/>
          <w:szCs w:val="36"/>
          <w:rtl/>
        </w:rPr>
        <w:t>وجعلو</w:t>
      </w:r>
      <w:proofErr w:type="spellEnd"/>
      <w:r w:rsidRPr="00AB100C">
        <w:rPr>
          <w:rFonts w:ascii="Traditional Arabic" w:hAnsi="Traditional Arabic" w:cs="Traditional Arabic"/>
          <w:sz w:val="36"/>
          <w:szCs w:val="36"/>
          <w:rtl/>
        </w:rPr>
        <w:t xml:space="preserve"> فيها تعاليمهم </w:t>
      </w:r>
      <w:proofErr w:type="spellStart"/>
      <w:r w:rsidRPr="00AB100C">
        <w:rPr>
          <w:rFonts w:ascii="Traditional Arabic" w:hAnsi="Traditional Arabic" w:cs="Traditional Arabic"/>
          <w:sz w:val="36"/>
          <w:szCs w:val="36"/>
          <w:rtl/>
        </w:rPr>
        <w:t>ونشرو</w:t>
      </w:r>
      <w:proofErr w:type="spellEnd"/>
      <w:r w:rsidRPr="00AB100C">
        <w:rPr>
          <w:rFonts w:ascii="Traditional Arabic" w:hAnsi="Traditional Arabic" w:cs="Traditional Arabic"/>
          <w:sz w:val="36"/>
          <w:szCs w:val="36"/>
          <w:rtl/>
        </w:rPr>
        <w:t xml:space="preserve"> فيها لغتهم ونخص منها مصر وشمالي إفريقيا.</w:t>
      </w:r>
    </w:p>
    <w:p w:rsidR="00FB3C45" w:rsidRPr="00AB100C" w:rsidRDefault="00FB3C45" w:rsidP="00AB100C">
      <w:pPr>
        <w:rPr>
          <w:rFonts w:ascii="Traditional Arabic" w:hAnsi="Traditional Arabic" w:cs="Traditional Arabic"/>
          <w:sz w:val="36"/>
          <w:szCs w:val="36"/>
          <w:rtl/>
        </w:rPr>
      </w:pPr>
      <w:r w:rsidRPr="00AB100C">
        <w:rPr>
          <w:rFonts w:ascii="Traditional Arabic" w:hAnsi="Traditional Arabic" w:cs="Traditional Arabic"/>
          <w:sz w:val="36"/>
          <w:szCs w:val="36"/>
          <w:rtl/>
        </w:rPr>
        <w:t>أما مصر سكنها الفراعنة منذ عهد موسى عليه السلام, فلم تتخذ وجهاً عربياً حتى افتتاحها على يد عمرو بن العاص القائد المسلم.</w:t>
      </w:r>
    </w:p>
    <w:p w:rsidR="00FB3C45" w:rsidRPr="00AB100C" w:rsidRDefault="00FB3C45" w:rsidP="00AB100C">
      <w:pPr>
        <w:rPr>
          <w:rFonts w:ascii="Traditional Arabic" w:hAnsi="Traditional Arabic" w:cs="Traditional Arabic"/>
          <w:sz w:val="36"/>
          <w:szCs w:val="36"/>
          <w:rtl/>
        </w:rPr>
      </w:pPr>
      <w:r w:rsidRPr="00AB100C">
        <w:rPr>
          <w:rFonts w:ascii="Traditional Arabic" w:hAnsi="Traditional Arabic" w:cs="Traditional Arabic"/>
          <w:sz w:val="36"/>
          <w:szCs w:val="36"/>
          <w:rtl/>
        </w:rPr>
        <w:t>و أما البلاد التي تمتد على الساحل الأفريقي الشمالي وتضم ليبيا والجزائر ومراكش وتونس فكانت معروفة قبل دخول الإسلام بأنها وطن (البرابرة) سكان البلاد الأصليين.</w:t>
      </w:r>
    </w:p>
    <w:p w:rsidR="00FB3C45" w:rsidRPr="00AB100C" w:rsidRDefault="00FB3C45" w:rsidP="00AB100C">
      <w:pPr>
        <w:rPr>
          <w:rFonts w:ascii="Traditional Arabic" w:hAnsi="Traditional Arabic" w:cs="Traditional Arabic"/>
          <w:sz w:val="36"/>
          <w:szCs w:val="36"/>
          <w:rtl/>
        </w:rPr>
      </w:pPr>
      <w:r w:rsidRPr="00AB100C">
        <w:rPr>
          <w:rFonts w:ascii="Traditional Arabic" w:hAnsi="Traditional Arabic" w:cs="Traditional Arabic"/>
          <w:sz w:val="36"/>
          <w:szCs w:val="36"/>
          <w:rtl/>
        </w:rPr>
        <w:t xml:space="preserve">بالتالي أي أرض يعتبرها القوميون أرضاً عربية عريقة ! ومن ثم يعتبرونها عنصراً من عناصر </w:t>
      </w:r>
      <w:proofErr w:type="spellStart"/>
      <w:r w:rsidRPr="00AB100C">
        <w:rPr>
          <w:rFonts w:ascii="Traditional Arabic" w:hAnsi="Traditional Arabic" w:cs="Traditional Arabic"/>
          <w:sz w:val="36"/>
          <w:szCs w:val="36"/>
          <w:rtl/>
        </w:rPr>
        <w:t>قوميتهم</w:t>
      </w:r>
      <w:proofErr w:type="spellEnd"/>
      <w:r w:rsidRPr="00AB100C">
        <w:rPr>
          <w:rFonts w:ascii="Traditional Arabic" w:hAnsi="Traditional Arabic" w:cs="Traditional Arabic"/>
          <w:sz w:val="36"/>
          <w:szCs w:val="36"/>
          <w:rtl/>
        </w:rPr>
        <w:t xml:space="preserve">؟ إذا كانت أرض شبه الجزيرة العربية وهذه فقط التي تعرف بعروبتها فقد </w:t>
      </w:r>
      <w:proofErr w:type="spellStart"/>
      <w:r w:rsidRPr="00AB100C">
        <w:rPr>
          <w:rFonts w:ascii="Traditional Arabic" w:hAnsi="Traditional Arabic" w:cs="Traditional Arabic"/>
          <w:sz w:val="36"/>
          <w:szCs w:val="36"/>
          <w:rtl/>
        </w:rPr>
        <w:t>سلخو</w:t>
      </w:r>
      <w:proofErr w:type="spellEnd"/>
      <w:r w:rsidRPr="00AB100C">
        <w:rPr>
          <w:rFonts w:ascii="Traditional Arabic" w:hAnsi="Traditional Arabic" w:cs="Traditional Arabic"/>
          <w:sz w:val="36"/>
          <w:szCs w:val="36"/>
          <w:rtl/>
        </w:rPr>
        <w:t xml:space="preserve"> محيط دعوتهم مصر وشمالي إفريقيا التي تعربت بعد الإسلام.</w:t>
      </w:r>
    </w:p>
    <w:p w:rsidR="00FB3C45" w:rsidRPr="00AB100C" w:rsidRDefault="00FB3C45" w:rsidP="00AB100C">
      <w:pPr>
        <w:rPr>
          <w:rFonts w:ascii="Traditional Arabic" w:hAnsi="Traditional Arabic" w:cs="Traditional Arabic"/>
          <w:sz w:val="36"/>
          <w:szCs w:val="36"/>
          <w:rtl/>
        </w:rPr>
      </w:pPr>
      <w:r w:rsidRPr="00AB100C">
        <w:rPr>
          <w:rFonts w:ascii="Traditional Arabic" w:hAnsi="Traditional Arabic" w:cs="Traditional Arabic"/>
          <w:sz w:val="36"/>
          <w:szCs w:val="36"/>
          <w:rtl/>
        </w:rPr>
        <w:t>وأما إذا كانت أرض العرب بعد الإسلام هي العنصر الأرضي الذي ينادي به القوميون فإن هذه الأرض لم تكن عربية قبل الإسلام وأصبحت عربية بعده. وبالتالي أصبح تاريخها تاريخه, ومعتقداتها معتقداته, ورسالتها في الحياة رسالته فهي أرض إسلامية بحكم الواقع</w:t>
      </w:r>
      <w:r w:rsidR="00AB100C">
        <w:rPr>
          <w:rStyle w:val="a6"/>
          <w:rFonts w:ascii="Traditional Arabic" w:hAnsi="Traditional Arabic" w:cs="Traditional Arabic"/>
          <w:sz w:val="36"/>
          <w:szCs w:val="36"/>
          <w:rtl/>
        </w:rPr>
        <w:footnoteReference w:id="45"/>
      </w:r>
      <w:r w:rsidRPr="00AB100C">
        <w:rPr>
          <w:rFonts w:ascii="Traditional Arabic" w:hAnsi="Traditional Arabic" w:cs="Traditional Arabic"/>
          <w:sz w:val="36"/>
          <w:szCs w:val="36"/>
          <w:rtl/>
        </w:rPr>
        <w:t>.</w:t>
      </w:r>
    </w:p>
    <w:p w:rsidR="00AB100C" w:rsidRDefault="00AB100C" w:rsidP="00FE0603">
      <w:pPr>
        <w:rPr>
          <w:rFonts w:ascii="Traditional Arabic" w:hAnsi="Traditional Arabic" w:cs="Traditional Arabic"/>
          <w:b/>
          <w:bCs/>
          <w:rtl/>
        </w:rPr>
      </w:pPr>
    </w:p>
    <w:p w:rsidR="00FB3C45" w:rsidRPr="0005063C" w:rsidRDefault="0005063C" w:rsidP="0005063C">
      <w:pPr>
        <w:ind w:firstLine="720"/>
        <w:rPr>
          <w:rFonts w:ascii="Traditional Arabic" w:hAnsi="Traditional Arabic" w:cs="Traditional Arabic"/>
          <w:b/>
          <w:bCs/>
          <w:sz w:val="40"/>
          <w:szCs w:val="40"/>
          <w:rtl/>
        </w:rPr>
      </w:pPr>
      <w:r>
        <w:rPr>
          <w:rFonts w:ascii="Traditional Arabic" w:hAnsi="Traditional Arabic" w:cs="Traditional Arabic" w:hint="cs"/>
          <w:b/>
          <w:bCs/>
          <w:sz w:val="40"/>
          <w:szCs w:val="40"/>
          <w:rtl/>
        </w:rPr>
        <w:t>خامساً</w:t>
      </w:r>
      <w:r w:rsidRPr="005A0B77">
        <w:rPr>
          <w:rFonts w:ascii="Traditional Arabic" w:hAnsi="Traditional Arabic" w:cs="Traditional Arabic" w:hint="cs"/>
          <w:b/>
          <w:bCs/>
          <w:sz w:val="40"/>
          <w:szCs w:val="40"/>
          <w:rtl/>
        </w:rPr>
        <w:t xml:space="preserve">: </w:t>
      </w:r>
      <w:r>
        <w:rPr>
          <w:rFonts w:ascii="Traditional Arabic" w:hAnsi="Traditional Arabic" w:cs="Traditional Arabic" w:hint="cs"/>
          <w:b/>
          <w:bCs/>
          <w:sz w:val="40"/>
          <w:szCs w:val="40"/>
          <w:rtl/>
        </w:rPr>
        <w:t xml:space="preserve">المصـــالح المشتــــــركــــة "الولاء </w:t>
      </w:r>
      <w:proofErr w:type="spellStart"/>
      <w:r>
        <w:rPr>
          <w:rFonts w:ascii="Traditional Arabic" w:hAnsi="Traditional Arabic" w:cs="Traditional Arabic" w:hint="cs"/>
          <w:b/>
          <w:bCs/>
          <w:sz w:val="40"/>
          <w:szCs w:val="40"/>
          <w:rtl/>
        </w:rPr>
        <w:t>الإجتماعي</w:t>
      </w:r>
      <w:proofErr w:type="spellEnd"/>
      <w:r>
        <w:rPr>
          <w:rFonts w:ascii="Traditional Arabic" w:hAnsi="Traditional Arabic" w:cs="Traditional Arabic" w:hint="cs"/>
          <w:b/>
          <w:bCs/>
          <w:sz w:val="40"/>
          <w:szCs w:val="40"/>
          <w:rtl/>
        </w:rPr>
        <w:t>":</w:t>
      </w:r>
    </w:p>
    <w:p w:rsidR="00FB3C45" w:rsidRDefault="00FB3C45" w:rsidP="0005063C">
      <w:pPr>
        <w:ind w:firstLine="720"/>
        <w:rPr>
          <w:rFonts w:ascii="Traditional Arabic" w:hAnsi="Traditional Arabic" w:cs="Traditional Arabic"/>
          <w:sz w:val="36"/>
          <w:szCs w:val="36"/>
          <w:rtl/>
        </w:rPr>
      </w:pPr>
      <w:r w:rsidRPr="0005063C">
        <w:rPr>
          <w:rFonts w:ascii="Traditional Arabic" w:hAnsi="Traditional Arabic" w:cs="Traditional Arabic"/>
          <w:sz w:val="36"/>
          <w:szCs w:val="36"/>
          <w:rtl/>
        </w:rPr>
        <w:t xml:space="preserve">وهي بدورها لا تستطيع أن تكون أساساً لقومية واحدة, خاصة وأن المصالح تتعدد وتتشابك وتتغير ولم لا تدعو المصلحة المشتركة كل سكان الأرض إلى التكتل لصالح المجموع, فلا ينقسم العالم إلى فقير لا يجد لقمة عيشه, وغني سفيه ينفق ماله في إثارة النزاعات التي </w:t>
      </w:r>
      <w:r w:rsidRPr="00C3694C">
        <w:rPr>
          <w:rFonts w:ascii="Traditional Arabic" w:hAnsi="Traditional Arabic" w:cs="Traditional Arabic"/>
          <w:b/>
          <w:bCs/>
          <w:sz w:val="40"/>
          <w:szCs w:val="40"/>
          <w:rtl/>
        </w:rPr>
        <w:lastRenderedPageBreak/>
        <w:t>تؤدي في النهاية إلى الفتك بالجنس البشري كله, ويعمل على استعباد الآخرين وتسخيرهم</w:t>
      </w:r>
      <w:r w:rsidRPr="0005063C">
        <w:rPr>
          <w:rFonts w:ascii="Traditional Arabic" w:hAnsi="Traditional Arabic" w:cs="Traditional Arabic"/>
          <w:sz w:val="36"/>
          <w:szCs w:val="36"/>
          <w:rtl/>
        </w:rPr>
        <w:t xml:space="preserve"> لأجل أهوائه ونزواته</w:t>
      </w:r>
      <w:r w:rsidR="0005063C">
        <w:rPr>
          <w:rStyle w:val="a6"/>
          <w:rFonts w:ascii="Traditional Arabic" w:hAnsi="Traditional Arabic" w:cs="Traditional Arabic"/>
          <w:sz w:val="36"/>
          <w:szCs w:val="36"/>
          <w:rtl/>
        </w:rPr>
        <w:footnoteReference w:id="46"/>
      </w:r>
      <w:r w:rsidRPr="0005063C">
        <w:rPr>
          <w:rFonts w:ascii="Traditional Arabic" w:hAnsi="Traditional Arabic" w:cs="Traditional Arabic"/>
          <w:sz w:val="36"/>
          <w:szCs w:val="36"/>
          <w:rtl/>
        </w:rPr>
        <w:t>.</w:t>
      </w:r>
    </w:p>
    <w:p w:rsidR="00D62B03" w:rsidRDefault="00D62B03" w:rsidP="0005063C">
      <w:pPr>
        <w:ind w:firstLine="720"/>
        <w:rPr>
          <w:rFonts w:ascii="Traditional Arabic" w:hAnsi="Traditional Arabic" w:cs="Traditional Arabic"/>
          <w:sz w:val="36"/>
          <w:szCs w:val="36"/>
          <w:rtl/>
        </w:rPr>
      </w:pPr>
    </w:p>
    <w:p w:rsidR="0005063C" w:rsidRPr="0005063C" w:rsidRDefault="0005063C" w:rsidP="0005063C">
      <w:pPr>
        <w:ind w:firstLine="720"/>
        <w:rPr>
          <w:rFonts w:ascii="Traditional Arabic" w:hAnsi="Traditional Arabic" w:cs="Traditional Arabic"/>
          <w:b/>
          <w:bCs/>
          <w:sz w:val="40"/>
          <w:szCs w:val="40"/>
          <w:rtl/>
        </w:rPr>
      </w:pPr>
      <w:r w:rsidRPr="00B56640">
        <w:rPr>
          <w:rFonts w:ascii="Traditional Arabic" w:hAnsi="Traditional Arabic" w:cs="Traditional Arabic" w:hint="cs"/>
          <w:b/>
          <w:bCs/>
          <w:sz w:val="40"/>
          <w:szCs w:val="40"/>
          <w:rtl/>
        </w:rPr>
        <w:t>الرد عليهـــم:</w:t>
      </w:r>
    </w:p>
    <w:p w:rsidR="00FB3C45" w:rsidRPr="0005063C" w:rsidRDefault="00FB3C45" w:rsidP="0005063C">
      <w:pPr>
        <w:ind w:firstLine="720"/>
        <w:rPr>
          <w:rFonts w:ascii="Traditional Arabic" w:hAnsi="Traditional Arabic" w:cs="Traditional Arabic"/>
          <w:sz w:val="36"/>
          <w:szCs w:val="36"/>
          <w:rtl/>
        </w:rPr>
      </w:pPr>
      <w:r w:rsidRPr="0005063C">
        <w:rPr>
          <w:rFonts w:ascii="Traditional Arabic" w:hAnsi="Traditional Arabic" w:cs="Traditional Arabic"/>
          <w:sz w:val="36"/>
          <w:szCs w:val="36"/>
          <w:rtl/>
        </w:rPr>
        <w:t>وأما قولهم أن العرب تجمعهم وحدة المصالح والآمال والآلام وإن هذه عنصر من عناصر القومية, فهو مفهوم رجعي لم يعد له في هذا العصر أدنى قيمة؟</w:t>
      </w:r>
    </w:p>
    <w:p w:rsidR="00FB3C45" w:rsidRPr="0005063C" w:rsidRDefault="00FB3C45" w:rsidP="0005063C">
      <w:pPr>
        <w:ind w:firstLine="720"/>
        <w:rPr>
          <w:rFonts w:ascii="Traditional Arabic" w:hAnsi="Traditional Arabic" w:cs="Traditional Arabic"/>
          <w:sz w:val="36"/>
          <w:szCs w:val="36"/>
          <w:rtl/>
        </w:rPr>
      </w:pPr>
      <w:r w:rsidRPr="0005063C">
        <w:rPr>
          <w:rFonts w:ascii="Traditional Arabic" w:hAnsi="Traditional Arabic" w:cs="Traditional Arabic"/>
          <w:sz w:val="36"/>
          <w:szCs w:val="36"/>
          <w:rtl/>
        </w:rPr>
        <w:t xml:space="preserve">إن العالم اليوم يشهد من أقصاه إلى أقصاه ألواناً شتى من </w:t>
      </w:r>
      <w:proofErr w:type="spellStart"/>
      <w:r w:rsidRPr="0005063C">
        <w:rPr>
          <w:rFonts w:ascii="Traditional Arabic" w:hAnsi="Traditional Arabic" w:cs="Traditional Arabic"/>
          <w:sz w:val="36"/>
          <w:szCs w:val="36"/>
          <w:rtl/>
        </w:rPr>
        <w:t>الإتحادات</w:t>
      </w:r>
      <w:proofErr w:type="spellEnd"/>
      <w:r w:rsidRPr="0005063C">
        <w:rPr>
          <w:rFonts w:ascii="Traditional Arabic" w:hAnsi="Traditional Arabic" w:cs="Traditional Arabic"/>
          <w:sz w:val="36"/>
          <w:szCs w:val="36"/>
          <w:rtl/>
        </w:rPr>
        <w:t xml:space="preserve"> والتجمعات والتكتلات والمعسكرات بين دول لا تجمعها وحدة قومية, وإنما جمعتها المصالح المشتركة ووحدة الآلام والآمال.</w:t>
      </w:r>
    </w:p>
    <w:p w:rsidR="00FB3C45" w:rsidRPr="0005063C" w:rsidRDefault="00FB3C45" w:rsidP="0005063C">
      <w:pPr>
        <w:ind w:firstLine="720"/>
        <w:rPr>
          <w:rFonts w:ascii="Traditional Arabic" w:hAnsi="Traditional Arabic" w:cs="Traditional Arabic"/>
          <w:sz w:val="36"/>
          <w:szCs w:val="36"/>
          <w:rtl/>
        </w:rPr>
      </w:pPr>
      <w:r w:rsidRPr="0005063C">
        <w:rPr>
          <w:rFonts w:ascii="Traditional Arabic" w:hAnsi="Traditional Arabic" w:cs="Traditional Arabic"/>
          <w:sz w:val="36"/>
          <w:szCs w:val="36"/>
          <w:rtl/>
        </w:rPr>
        <w:t>إن أمريكا وتركيا تشتركان في (ميثاق الأطلسي) مع تباينهما القومي. والسوق الاوربية المشتركة دليل قطعي على أن المصالح المشتركة قد تعدت نطاق القوميات حتى غدت.</w:t>
      </w:r>
    </w:p>
    <w:p w:rsidR="00FB3C45" w:rsidRPr="0005063C" w:rsidRDefault="00FB3C45" w:rsidP="0005063C">
      <w:pPr>
        <w:ind w:firstLine="720"/>
        <w:rPr>
          <w:rFonts w:ascii="Traditional Arabic" w:hAnsi="Traditional Arabic" w:cs="Traditional Arabic"/>
          <w:sz w:val="36"/>
          <w:szCs w:val="36"/>
          <w:rtl/>
        </w:rPr>
      </w:pPr>
      <w:r w:rsidRPr="0005063C">
        <w:rPr>
          <w:rFonts w:ascii="Traditional Arabic" w:hAnsi="Traditional Arabic" w:cs="Traditional Arabic"/>
          <w:sz w:val="36"/>
          <w:szCs w:val="36"/>
          <w:rtl/>
        </w:rPr>
        <w:t xml:space="preserve">إن المصالح المشتركة ووحدة الآمال والآلام غدت عامل جمع لقارة بأكملها كالوحدة الافريقية مثلاً. ثم إن </w:t>
      </w:r>
      <w:proofErr w:type="spellStart"/>
      <w:r w:rsidRPr="0005063C">
        <w:rPr>
          <w:rFonts w:ascii="Traditional Arabic" w:hAnsi="Traditional Arabic" w:cs="Traditional Arabic"/>
          <w:sz w:val="36"/>
          <w:szCs w:val="36"/>
          <w:rtl/>
        </w:rPr>
        <w:t>ماتجمعه</w:t>
      </w:r>
      <w:proofErr w:type="spellEnd"/>
      <w:r w:rsidRPr="0005063C">
        <w:rPr>
          <w:rFonts w:ascii="Traditional Arabic" w:hAnsi="Traditional Arabic" w:cs="Traditional Arabic"/>
          <w:sz w:val="36"/>
          <w:szCs w:val="36"/>
          <w:rtl/>
        </w:rPr>
        <w:t xml:space="preserve"> المصلحة اليوم قد تفرقه </w:t>
      </w:r>
      <w:proofErr w:type="spellStart"/>
      <w:r w:rsidRPr="0005063C">
        <w:rPr>
          <w:rFonts w:ascii="Traditional Arabic" w:hAnsi="Traditional Arabic" w:cs="Traditional Arabic"/>
          <w:sz w:val="36"/>
          <w:szCs w:val="36"/>
          <w:rtl/>
        </w:rPr>
        <w:t>غداً.وبذلك</w:t>
      </w:r>
      <w:proofErr w:type="spellEnd"/>
      <w:r w:rsidRPr="0005063C">
        <w:rPr>
          <w:rFonts w:ascii="Traditional Arabic" w:hAnsi="Traditional Arabic" w:cs="Traditional Arabic"/>
          <w:sz w:val="36"/>
          <w:szCs w:val="36"/>
          <w:rtl/>
        </w:rPr>
        <w:t xml:space="preserve"> تفقد (خاصة) المصلحة المشتركة قيمتها كمرتكز أساسي للقومية</w:t>
      </w:r>
      <w:r w:rsidR="0005063C">
        <w:rPr>
          <w:rStyle w:val="a6"/>
          <w:rFonts w:ascii="Traditional Arabic" w:hAnsi="Traditional Arabic" w:cs="Traditional Arabic"/>
          <w:sz w:val="36"/>
          <w:szCs w:val="36"/>
          <w:rtl/>
        </w:rPr>
        <w:footnoteReference w:id="47"/>
      </w:r>
      <w:r w:rsidRPr="0005063C">
        <w:rPr>
          <w:rFonts w:ascii="Traditional Arabic" w:hAnsi="Traditional Arabic" w:cs="Traditional Arabic"/>
          <w:sz w:val="36"/>
          <w:szCs w:val="36"/>
          <w:rtl/>
        </w:rPr>
        <w:t>.</w:t>
      </w:r>
    </w:p>
    <w:p w:rsidR="00FB3C45" w:rsidRDefault="00FB3C45" w:rsidP="004765E6">
      <w:pPr>
        <w:jc w:val="center"/>
        <w:rPr>
          <w:rFonts w:ascii="Traditional Arabic" w:hAnsi="Traditional Arabic" w:cs="Traditional Arabic"/>
          <w:b/>
          <w:bCs/>
          <w:rtl/>
        </w:rPr>
      </w:pPr>
    </w:p>
    <w:p w:rsidR="004765E6" w:rsidRPr="00FE0603" w:rsidRDefault="00FE0603" w:rsidP="00FE0603">
      <w:pPr>
        <w:rPr>
          <w:rFonts w:ascii="Traditional Arabic" w:hAnsi="Traditional Arabic" w:cs="Traditional Arabic"/>
          <w:sz w:val="36"/>
          <w:szCs w:val="36"/>
          <w:rtl/>
        </w:rPr>
      </w:pPr>
      <w:r w:rsidRPr="00FE0603">
        <w:rPr>
          <w:rFonts w:ascii="Traditional Arabic" w:hAnsi="Traditional Arabic" w:cs="Traditional Arabic" w:hint="cs"/>
          <w:sz w:val="36"/>
          <w:szCs w:val="36"/>
          <w:rtl/>
        </w:rPr>
        <w:t>"وفي الختام ثبت لنا</w:t>
      </w:r>
      <w:r w:rsidR="004765E6" w:rsidRPr="00FE0603">
        <w:rPr>
          <w:rFonts w:ascii="Traditional Arabic" w:hAnsi="Traditional Arabic" w:cs="Traditional Arabic"/>
          <w:sz w:val="36"/>
          <w:szCs w:val="36"/>
          <w:rtl/>
        </w:rPr>
        <w:t xml:space="preserve"> من خلال التحليل العلمي لهذه العوامل, أنها سوف تعود بنا مرة أخرى إلى وحدة الفكر </w:t>
      </w:r>
      <w:proofErr w:type="spellStart"/>
      <w:r w:rsidR="004765E6" w:rsidRPr="00FE0603">
        <w:rPr>
          <w:rFonts w:ascii="Traditional Arabic" w:hAnsi="Traditional Arabic" w:cs="Traditional Arabic"/>
          <w:sz w:val="36"/>
          <w:szCs w:val="36"/>
          <w:rtl/>
        </w:rPr>
        <w:t>والإعتقاد</w:t>
      </w:r>
      <w:proofErr w:type="spellEnd"/>
      <w:r w:rsidR="004765E6" w:rsidRPr="00FE0603">
        <w:rPr>
          <w:rFonts w:ascii="Traditional Arabic" w:hAnsi="Traditional Arabic" w:cs="Traditional Arabic"/>
          <w:sz w:val="36"/>
          <w:szCs w:val="36"/>
          <w:rtl/>
        </w:rPr>
        <w:t xml:space="preserve">, وأنه لا تناقض بين أخوة الإيمان التي عقدها الله تعالى بين جميع المسلمين على </w:t>
      </w:r>
      <w:proofErr w:type="spellStart"/>
      <w:r w:rsidR="004765E6" w:rsidRPr="00FE0603">
        <w:rPr>
          <w:rFonts w:ascii="Traditional Arabic" w:hAnsi="Traditional Arabic" w:cs="Traditional Arabic"/>
          <w:sz w:val="36"/>
          <w:szCs w:val="36"/>
          <w:rtl/>
        </w:rPr>
        <w:t>إختلاف</w:t>
      </w:r>
      <w:proofErr w:type="spellEnd"/>
      <w:r w:rsidR="004765E6" w:rsidRPr="00FE0603">
        <w:rPr>
          <w:rFonts w:ascii="Traditional Arabic" w:hAnsi="Traditional Arabic" w:cs="Traditional Arabic"/>
          <w:sz w:val="36"/>
          <w:szCs w:val="36"/>
          <w:rtl/>
        </w:rPr>
        <w:t xml:space="preserve"> ألسنتهم </w:t>
      </w:r>
      <w:proofErr w:type="spellStart"/>
      <w:r w:rsidR="004765E6" w:rsidRPr="00FE0603">
        <w:rPr>
          <w:rFonts w:ascii="Traditional Arabic" w:hAnsi="Traditional Arabic" w:cs="Traditional Arabic"/>
          <w:sz w:val="36"/>
          <w:szCs w:val="36"/>
          <w:rtl/>
        </w:rPr>
        <w:t>وأولوانهم</w:t>
      </w:r>
      <w:proofErr w:type="spellEnd"/>
      <w:r w:rsidR="004765E6" w:rsidRPr="00FE0603">
        <w:rPr>
          <w:rFonts w:ascii="Traditional Arabic" w:hAnsi="Traditional Arabic" w:cs="Traditional Arabic"/>
          <w:sz w:val="36"/>
          <w:szCs w:val="36"/>
          <w:rtl/>
        </w:rPr>
        <w:t xml:space="preserve">, أو بين جميع الشعوب الإسلامية على </w:t>
      </w:r>
      <w:proofErr w:type="spellStart"/>
      <w:r w:rsidR="004765E6" w:rsidRPr="00FE0603">
        <w:rPr>
          <w:rFonts w:ascii="Traditional Arabic" w:hAnsi="Traditional Arabic" w:cs="Traditional Arabic"/>
          <w:sz w:val="36"/>
          <w:szCs w:val="36"/>
          <w:rtl/>
        </w:rPr>
        <w:t>إختلاف</w:t>
      </w:r>
      <w:proofErr w:type="spellEnd"/>
      <w:r w:rsidR="004765E6" w:rsidRPr="00FE0603">
        <w:rPr>
          <w:rFonts w:ascii="Traditional Arabic" w:hAnsi="Traditional Arabic" w:cs="Traditional Arabic"/>
          <w:sz w:val="36"/>
          <w:szCs w:val="36"/>
          <w:rtl/>
        </w:rPr>
        <w:t xml:space="preserve"> </w:t>
      </w:r>
      <w:proofErr w:type="spellStart"/>
      <w:r w:rsidR="004765E6" w:rsidRPr="00FE0603">
        <w:rPr>
          <w:rFonts w:ascii="Traditional Arabic" w:hAnsi="Traditional Arabic" w:cs="Traditional Arabic"/>
          <w:sz w:val="36"/>
          <w:szCs w:val="36"/>
          <w:rtl/>
        </w:rPr>
        <w:t>قومياتهم</w:t>
      </w:r>
      <w:proofErr w:type="spellEnd"/>
      <w:r w:rsidR="004765E6" w:rsidRPr="00FE0603">
        <w:rPr>
          <w:rFonts w:ascii="Traditional Arabic" w:hAnsi="Traditional Arabic" w:cs="Traditional Arabic"/>
          <w:sz w:val="36"/>
          <w:szCs w:val="36"/>
          <w:rtl/>
        </w:rPr>
        <w:t xml:space="preserve"> وأعراقهم</w:t>
      </w:r>
      <w:r w:rsidRPr="00FE0603">
        <w:rPr>
          <w:rFonts w:ascii="Traditional Arabic" w:hAnsi="Traditional Arabic" w:cs="Traditional Arabic" w:hint="cs"/>
          <w:sz w:val="36"/>
          <w:szCs w:val="36"/>
          <w:rtl/>
        </w:rPr>
        <w:t>"</w:t>
      </w:r>
      <w:r>
        <w:rPr>
          <w:rStyle w:val="a6"/>
          <w:rFonts w:ascii="Traditional Arabic" w:hAnsi="Traditional Arabic" w:cs="Traditional Arabic"/>
          <w:sz w:val="36"/>
          <w:szCs w:val="36"/>
          <w:rtl/>
        </w:rPr>
        <w:footnoteReference w:id="48"/>
      </w:r>
      <w:r w:rsidR="004765E6" w:rsidRPr="00FE0603">
        <w:rPr>
          <w:rFonts w:ascii="Traditional Arabic" w:hAnsi="Traditional Arabic" w:cs="Traditional Arabic"/>
          <w:sz w:val="36"/>
          <w:szCs w:val="36"/>
          <w:rtl/>
        </w:rPr>
        <w:t>.</w:t>
      </w:r>
    </w:p>
    <w:p w:rsidR="00D62B03" w:rsidRPr="00D65690" w:rsidRDefault="00D62B03" w:rsidP="00D62B03">
      <w:pPr>
        <w:jc w:val="center"/>
        <w:rPr>
          <w:rFonts w:ascii="Traditional Arabic" w:hAnsi="Traditional Arabic" w:cs="Traditional Arabic"/>
          <w:b/>
          <w:bCs/>
          <w:sz w:val="96"/>
          <w:szCs w:val="96"/>
          <w:rtl/>
        </w:rPr>
      </w:pPr>
      <w:r w:rsidRPr="00D65690">
        <w:rPr>
          <w:rFonts w:ascii="Traditional Arabic" w:hAnsi="Traditional Arabic" w:cs="Traditional Arabic" w:hint="cs"/>
          <w:b/>
          <w:bCs/>
          <w:sz w:val="96"/>
          <w:szCs w:val="96"/>
          <w:rtl/>
        </w:rPr>
        <w:lastRenderedPageBreak/>
        <w:t xml:space="preserve">الفصـــــــــــــــل </w:t>
      </w:r>
      <w:r>
        <w:rPr>
          <w:rFonts w:ascii="Traditional Arabic" w:hAnsi="Traditional Arabic" w:cs="Traditional Arabic" w:hint="cs"/>
          <w:b/>
          <w:bCs/>
          <w:sz w:val="96"/>
          <w:szCs w:val="96"/>
          <w:rtl/>
        </w:rPr>
        <w:t>الثاني</w:t>
      </w:r>
      <w:r w:rsidRPr="00D65690">
        <w:rPr>
          <w:rFonts w:ascii="Traditional Arabic" w:hAnsi="Traditional Arabic" w:cs="Traditional Arabic" w:hint="cs"/>
          <w:b/>
          <w:bCs/>
          <w:sz w:val="96"/>
          <w:szCs w:val="96"/>
          <w:rtl/>
        </w:rPr>
        <w:t xml:space="preserve">: </w:t>
      </w:r>
    </w:p>
    <w:p w:rsidR="00D62B03" w:rsidRDefault="00D62B03" w:rsidP="00200D14">
      <w:pPr>
        <w:jc w:val="center"/>
        <w:rPr>
          <w:rFonts w:ascii="Traditional Arabic" w:hAnsi="Traditional Arabic" w:cs="Traditional Arabic"/>
          <w:b/>
          <w:bCs/>
          <w:sz w:val="96"/>
          <w:szCs w:val="96"/>
          <w:rtl/>
        </w:rPr>
      </w:pPr>
      <w:r w:rsidRPr="00D62B03">
        <w:rPr>
          <w:rFonts w:ascii="Traditional Arabic" w:hAnsi="Traditional Arabic" w:cs="Traditional Arabic" w:hint="cs"/>
          <w:b/>
          <w:bCs/>
          <w:sz w:val="96"/>
          <w:szCs w:val="96"/>
          <w:rtl/>
        </w:rPr>
        <w:t>موقــــف الإ</w:t>
      </w:r>
      <w:r>
        <w:rPr>
          <w:rFonts w:ascii="Traditional Arabic" w:hAnsi="Traditional Arabic" w:cs="Traditional Arabic" w:hint="cs"/>
          <w:b/>
          <w:bCs/>
          <w:sz w:val="96"/>
          <w:szCs w:val="96"/>
          <w:rtl/>
        </w:rPr>
        <w:t>ســــــلام من القـــوميـــــ</w:t>
      </w:r>
      <w:r w:rsidRPr="00D62B03">
        <w:rPr>
          <w:rFonts w:ascii="Traditional Arabic" w:hAnsi="Traditional Arabic" w:cs="Traditional Arabic" w:hint="cs"/>
          <w:b/>
          <w:bCs/>
          <w:sz w:val="96"/>
          <w:szCs w:val="96"/>
          <w:rtl/>
        </w:rPr>
        <w:t>ــة</w:t>
      </w:r>
      <w:r>
        <w:rPr>
          <w:rFonts w:ascii="Traditional Arabic" w:hAnsi="Traditional Arabic" w:cs="Traditional Arabic" w:hint="cs"/>
          <w:b/>
          <w:bCs/>
          <w:sz w:val="96"/>
          <w:szCs w:val="96"/>
          <w:rtl/>
        </w:rPr>
        <w:t>.</w:t>
      </w:r>
    </w:p>
    <w:p w:rsidR="00200D14" w:rsidRPr="00D62B03" w:rsidRDefault="00200D14" w:rsidP="00200D14">
      <w:pPr>
        <w:jc w:val="center"/>
        <w:rPr>
          <w:rFonts w:ascii="Traditional Arabic" w:hAnsi="Traditional Arabic" w:cs="Traditional Arabic"/>
          <w:b/>
          <w:bCs/>
          <w:sz w:val="96"/>
          <w:szCs w:val="96"/>
          <w:rtl/>
        </w:rPr>
      </w:pPr>
    </w:p>
    <w:p w:rsidR="00D62B03" w:rsidRPr="00D65690" w:rsidRDefault="00D62B03" w:rsidP="00200D14">
      <w:pPr>
        <w:jc w:val="center"/>
        <w:rPr>
          <w:rFonts w:ascii="Traditional Arabic" w:hAnsi="Traditional Arabic" w:cs="Traditional Arabic"/>
          <w:b/>
          <w:bCs/>
          <w:sz w:val="56"/>
          <w:szCs w:val="56"/>
          <w:rtl/>
        </w:rPr>
      </w:pPr>
      <w:r w:rsidRPr="00D65690">
        <w:rPr>
          <w:rFonts w:ascii="Traditional Arabic" w:hAnsi="Traditional Arabic" w:cs="Traditional Arabic" w:hint="cs"/>
          <w:b/>
          <w:bCs/>
          <w:sz w:val="56"/>
          <w:szCs w:val="56"/>
          <w:rtl/>
        </w:rPr>
        <w:t>ويشتمل على أربعة مباحث:</w:t>
      </w:r>
    </w:p>
    <w:p w:rsidR="00D62B03" w:rsidRPr="00D65690" w:rsidRDefault="00D62B03" w:rsidP="00200D14">
      <w:pPr>
        <w:jc w:val="center"/>
        <w:rPr>
          <w:rFonts w:ascii="Traditional Arabic" w:hAnsi="Traditional Arabic" w:cs="Traditional Arabic"/>
          <w:b/>
          <w:bCs/>
          <w:sz w:val="56"/>
          <w:szCs w:val="56"/>
          <w:rtl/>
        </w:rPr>
      </w:pPr>
      <w:r w:rsidRPr="00D65690">
        <w:rPr>
          <w:rFonts w:ascii="Traditional Arabic" w:hAnsi="Traditional Arabic" w:cs="Traditional Arabic" w:hint="cs"/>
          <w:b/>
          <w:bCs/>
          <w:sz w:val="56"/>
          <w:szCs w:val="56"/>
          <w:rtl/>
        </w:rPr>
        <w:t xml:space="preserve">المبحث الأول: </w:t>
      </w:r>
      <w:r w:rsidR="009A3986" w:rsidRPr="009A3986">
        <w:rPr>
          <w:rFonts w:ascii="Traditional Arabic" w:hAnsi="Traditional Arabic" w:cs="Traditional Arabic" w:hint="cs"/>
          <w:b/>
          <w:bCs/>
          <w:sz w:val="56"/>
          <w:szCs w:val="56"/>
          <w:rtl/>
        </w:rPr>
        <w:t>بيان الموقف الذي اتخذه الإسلام من إحياء القوميات وإثارة العصبيات</w:t>
      </w:r>
      <w:r w:rsidR="009A3986">
        <w:rPr>
          <w:rFonts w:ascii="Traditional Arabic" w:hAnsi="Traditional Arabic" w:cs="Traditional Arabic" w:hint="cs"/>
          <w:b/>
          <w:bCs/>
          <w:sz w:val="56"/>
          <w:szCs w:val="56"/>
          <w:rtl/>
        </w:rPr>
        <w:t>.</w:t>
      </w:r>
    </w:p>
    <w:p w:rsidR="00D62B03" w:rsidRPr="00D65690" w:rsidRDefault="00D62B03" w:rsidP="00200D14">
      <w:pPr>
        <w:jc w:val="center"/>
        <w:rPr>
          <w:rFonts w:ascii="Traditional Arabic" w:hAnsi="Traditional Arabic" w:cs="Traditional Arabic"/>
          <w:b/>
          <w:bCs/>
          <w:sz w:val="56"/>
          <w:szCs w:val="56"/>
          <w:rtl/>
        </w:rPr>
      </w:pPr>
      <w:r w:rsidRPr="00D65690">
        <w:rPr>
          <w:rFonts w:ascii="Traditional Arabic" w:hAnsi="Traditional Arabic" w:cs="Traditional Arabic" w:hint="cs"/>
          <w:b/>
          <w:bCs/>
          <w:sz w:val="56"/>
          <w:szCs w:val="56"/>
          <w:rtl/>
        </w:rPr>
        <w:t>المبحث الثاني:</w:t>
      </w:r>
      <w:r w:rsidRPr="00A90E68">
        <w:rPr>
          <w:rFonts w:ascii="Traditional Arabic" w:hAnsi="Traditional Arabic" w:cs="Traditional Arabic"/>
          <w:b/>
          <w:bCs/>
          <w:sz w:val="56"/>
          <w:szCs w:val="56"/>
          <w:rtl/>
        </w:rPr>
        <w:t xml:space="preserve"> </w:t>
      </w:r>
      <w:r w:rsidR="00A90E68" w:rsidRPr="00A90E68">
        <w:rPr>
          <w:rFonts w:ascii="Traditional Arabic" w:hAnsi="Traditional Arabic" w:cs="Traditional Arabic"/>
          <w:b/>
          <w:bCs/>
          <w:sz w:val="56"/>
          <w:szCs w:val="56"/>
          <w:rtl/>
        </w:rPr>
        <w:t>النتائج والآثار السلبية</w:t>
      </w:r>
      <w:r w:rsidR="00A90E68" w:rsidRPr="00A90E68">
        <w:rPr>
          <w:rFonts w:ascii="Traditional Arabic" w:hAnsi="Traditional Arabic" w:cs="Traditional Arabic" w:hint="cs"/>
          <w:b/>
          <w:bCs/>
          <w:sz w:val="56"/>
          <w:szCs w:val="56"/>
          <w:rtl/>
        </w:rPr>
        <w:t xml:space="preserve"> في إحداث النعرات القومية</w:t>
      </w:r>
      <w:r w:rsidR="00A90E68">
        <w:rPr>
          <w:rFonts w:ascii="Traditional Arabic" w:hAnsi="Traditional Arabic" w:cs="Traditional Arabic" w:hint="cs"/>
          <w:b/>
          <w:bCs/>
          <w:sz w:val="56"/>
          <w:szCs w:val="56"/>
          <w:rtl/>
        </w:rPr>
        <w:t>.</w:t>
      </w:r>
    </w:p>
    <w:p w:rsidR="00D62B03" w:rsidRPr="00200D14" w:rsidRDefault="00D62B03" w:rsidP="00200D14">
      <w:pPr>
        <w:jc w:val="center"/>
        <w:rPr>
          <w:rFonts w:ascii="Traditional Arabic" w:hAnsi="Traditional Arabic" w:cs="Traditional Arabic"/>
          <w:b/>
          <w:bCs/>
          <w:color w:val="000000" w:themeColor="text1"/>
          <w:sz w:val="44"/>
          <w:szCs w:val="44"/>
          <w:rtl/>
        </w:rPr>
      </w:pPr>
      <w:r w:rsidRPr="00D65690">
        <w:rPr>
          <w:rFonts w:ascii="Traditional Arabic" w:hAnsi="Traditional Arabic" w:cs="Traditional Arabic" w:hint="cs"/>
          <w:b/>
          <w:bCs/>
          <w:sz w:val="56"/>
          <w:szCs w:val="56"/>
          <w:rtl/>
        </w:rPr>
        <w:t>المبحث الثالث:</w:t>
      </w:r>
      <w:r w:rsidRPr="00D65690">
        <w:rPr>
          <w:rFonts w:ascii="Traditional Arabic" w:hAnsi="Traditional Arabic" w:cs="Traditional Arabic" w:hint="cs"/>
          <w:b/>
          <w:bCs/>
          <w:color w:val="000000" w:themeColor="text1"/>
          <w:sz w:val="56"/>
          <w:szCs w:val="56"/>
          <w:rtl/>
        </w:rPr>
        <w:t xml:space="preserve"> </w:t>
      </w:r>
      <w:r w:rsidR="00200D14" w:rsidRPr="00200D14">
        <w:rPr>
          <w:rFonts w:ascii="Traditional Arabic" w:hAnsi="Traditional Arabic" w:cs="Traditional Arabic"/>
          <w:b/>
          <w:bCs/>
          <w:sz w:val="56"/>
          <w:szCs w:val="56"/>
          <w:rtl/>
        </w:rPr>
        <w:t>مع</w:t>
      </w:r>
      <w:r w:rsidR="00200D14" w:rsidRPr="00200D14">
        <w:rPr>
          <w:rFonts w:ascii="Traditional Arabic" w:hAnsi="Traditional Arabic" w:cs="Traditional Arabic" w:hint="cs"/>
          <w:b/>
          <w:bCs/>
          <w:sz w:val="56"/>
          <w:szCs w:val="56"/>
          <w:rtl/>
        </w:rPr>
        <w:t>ــــــــ</w:t>
      </w:r>
      <w:r w:rsidR="00200D14" w:rsidRPr="00200D14">
        <w:rPr>
          <w:rFonts w:ascii="Traditional Arabic" w:hAnsi="Traditional Arabic" w:cs="Traditional Arabic"/>
          <w:b/>
          <w:bCs/>
          <w:sz w:val="56"/>
          <w:szCs w:val="56"/>
          <w:rtl/>
        </w:rPr>
        <w:t>ايي</w:t>
      </w:r>
      <w:r w:rsidR="00200D14" w:rsidRPr="00200D14">
        <w:rPr>
          <w:rFonts w:ascii="Traditional Arabic" w:hAnsi="Traditional Arabic" w:cs="Traditional Arabic" w:hint="cs"/>
          <w:b/>
          <w:bCs/>
          <w:sz w:val="56"/>
          <w:szCs w:val="56"/>
          <w:rtl/>
        </w:rPr>
        <w:t>ــــــ</w:t>
      </w:r>
      <w:r w:rsidR="00200D14" w:rsidRPr="00200D14">
        <w:rPr>
          <w:rFonts w:ascii="Traditional Arabic" w:hAnsi="Traditional Arabic" w:cs="Traditional Arabic"/>
          <w:b/>
          <w:bCs/>
          <w:sz w:val="56"/>
          <w:szCs w:val="56"/>
          <w:rtl/>
        </w:rPr>
        <w:t>ر التفاض</w:t>
      </w:r>
      <w:r w:rsidR="00200D14" w:rsidRPr="00200D14">
        <w:rPr>
          <w:rFonts w:ascii="Traditional Arabic" w:hAnsi="Traditional Arabic" w:cs="Traditional Arabic" w:hint="cs"/>
          <w:b/>
          <w:bCs/>
          <w:sz w:val="56"/>
          <w:szCs w:val="56"/>
          <w:rtl/>
        </w:rPr>
        <w:t>ـــــ</w:t>
      </w:r>
      <w:r w:rsidR="00200D14" w:rsidRPr="00200D14">
        <w:rPr>
          <w:rFonts w:ascii="Traditional Arabic" w:hAnsi="Traditional Arabic" w:cs="Traditional Arabic"/>
          <w:b/>
          <w:bCs/>
          <w:sz w:val="56"/>
          <w:szCs w:val="56"/>
          <w:rtl/>
        </w:rPr>
        <w:t>ل بين الن</w:t>
      </w:r>
      <w:r w:rsidR="00200D14" w:rsidRPr="00200D14">
        <w:rPr>
          <w:rFonts w:ascii="Traditional Arabic" w:hAnsi="Traditional Arabic" w:cs="Traditional Arabic" w:hint="cs"/>
          <w:b/>
          <w:bCs/>
          <w:sz w:val="56"/>
          <w:szCs w:val="56"/>
          <w:rtl/>
        </w:rPr>
        <w:t>ـــــــ</w:t>
      </w:r>
      <w:r w:rsidR="00200D14" w:rsidRPr="00200D14">
        <w:rPr>
          <w:rFonts w:ascii="Traditional Arabic" w:hAnsi="Traditional Arabic" w:cs="Traditional Arabic"/>
          <w:b/>
          <w:bCs/>
          <w:sz w:val="56"/>
          <w:szCs w:val="56"/>
          <w:rtl/>
        </w:rPr>
        <w:t>اس</w:t>
      </w:r>
      <w:r w:rsidR="00200D14">
        <w:rPr>
          <w:rFonts w:ascii="Traditional Arabic" w:hAnsi="Traditional Arabic" w:cs="Traditional Arabic" w:hint="cs"/>
          <w:b/>
          <w:bCs/>
          <w:sz w:val="56"/>
          <w:szCs w:val="56"/>
          <w:rtl/>
        </w:rPr>
        <w:t>.</w:t>
      </w:r>
    </w:p>
    <w:p w:rsidR="00200D14" w:rsidRPr="00200D14" w:rsidRDefault="00D62B03" w:rsidP="00200D14">
      <w:pPr>
        <w:pStyle w:val="a8"/>
        <w:jc w:val="center"/>
        <w:rPr>
          <w:rFonts w:ascii="Traditional Arabic" w:hAnsi="Traditional Arabic" w:cs="Traditional Arabic"/>
          <w:b/>
          <w:bCs/>
          <w:sz w:val="56"/>
          <w:szCs w:val="56"/>
          <w:rtl/>
        </w:rPr>
      </w:pPr>
      <w:r w:rsidRPr="00D65690">
        <w:rPr>
          <w:rFonts w:ascii="Traditional Arabic" w:hAnsi="Traditional Arabic" w:cs="Traditional Arabic" w:hint="cs"/>
          <w:b/>
          <w:bCs/>
          <w:sz w:val="56"/>
          <w:szCs w:val="56"/>
          <w:rtl/>
        </w:rPr>
        <w:t xml:space="preserve">المبحث الرابع: </w:t>
      </w:r>
      <w:proofErr w:type="spellStart"/>
      <w:r w:rsidR="00200D14" w:rsidRPr="00200D14">
        <w:rPr>
          <w:rFonts w:ascii="Traditional Arabic" w:hAnsi="Traditional Arabic" w:cs="Traditional Arabic" w:hint="cs"/>
          <w:b/>
          <w:bCs/>
          <w:sz w:val="56"/>
          <w:szCs w:val="56"/>
          <w:rtl/>
        </w:rPr>
        <w:t>الإستشهاد</w:t>
      </w:r>
      <w:proofErr w:type="spellEnd"/>
      <w:r w:rsidR="00200D14" w:rsidRPr="00200D14">
        <w:rPr>
          <w:rFonts w:ascii="Traditional Arabic" w:hAnsi="Traditional Arabic" w:cs="Traditional Arabic" w:hint="cs"/>
          <w:b/>
          <w:bCs/>
          <w:sz w:val="56"/>
          <w:szCs w:val="56"/>
          <w:rtl/>
        </w:rPr>
        <w:t xml:space="preserve"> بالنصوص الشرعية في  موقف الإسلام من القومية</w:t>
      </w:r>
      <w:r w:rsidR="00200D14">
        <w:rPr>
          <w:rFonts w:ascii="Traditional Arabic" w:hAnsi="Traditional Arabic" w:cs="Traditional Arabic" w:hint="cs"/>
          <w:b/>
          <w:bCs/>
          <w:sz w:val="56"/>
          <w:szCs w:val="56"/>
          <w:rtl/>
        </w:rPr>
        <w:t>.</w:t>
      </w:r>
    </w:p>
    <w:p w:rsidR="009A0FB4" w:rsidRDefault="009A0FB4" w:rsidP="00200D14">
      <w:pPr>
        <w:rPr>
          <w:rFonts w:ascii="Traditional Arabic" w:hAnsi="Traditional Arabic" w:cs="Traditional Arabic"/>
          <w:b/>
          <w:bCs/>
          <w:sz w:val="52"/>
          <w:szCs w:val="52"/>
          <w:rtl/>
        </w:rPr>
      </w:pPr>
    </w:p>
    <w:p w:rsidR="00840BEF" w:rsidRDefault="00840BEF">
      <w:pPr>
        <w:bidi w:val="0"/>
        <w:spacing w:after="200" w:line="276" w:lineRule="auto"/>
        <w:rPr>
          <w:rFonts w:ascii="Traditional Arabic" w:hAnsi="Traditional Arabic" w:cs="Traditional Arabic"/>
          <w:b/>
          <w:bCs/>
          <w:color w:val="000000" w:themeColor="text1"/>
          <w:sz w:val="44"/>
          <w:szCs w:val="44"/>
          <w:rtl/>
        </w:rPr>
      </w:pPr>
      <w:r>
        <w:rPr>
          <w:rFonts w:ascii="Traditional Arabic" w:hAnsi="Traditional Arabic" w:cs="Traditional Arabic"/>
          <w:b/>
          <w:bCs/>
          <w:color w:val="000000" w:themeColor="text1"/>
          <w:sz w:val="44"/>
          <w:szCs w:val="44"/>
          <w:rtl/>
        </w:rPr>
        <w:br w:type="page"/>
      </w:r>
    </w:p>
    <w:p w:rsidR="00D62B03" w:rsidRPr="009A3986" w:rsidRDefault="009A3986" w:rsidP="009A3986">
      <w:pPr>
        <w:jc w:val="center"/>
        <w:rPr>
          <w:rFonts w:ascii="Traditional Arabic" w:hAnsi="Traditional Arabic" w:cs="Traditional Arabic"/>
          <w:b/>
          <w:bCs/>
          <w:color w:val="000000" w:themeColor="text1"/>
          <w:sz w:val="44"/>
          <w:szCs w:val="44"/>
          <w:rtl/>
        </w:rPr>
      </w:pPr>
      <w:r>
        <w:rPr>
          <w:rFonts w:ascii="Traditional Arabic" w:hAnsi="Traditional Arabic" w:cs="Traditional Arabic" w:hint="cs"/>
          <w:b/>
          <w:bCs/>
          <w:color w:val="000000" w:themeColor="text1"/>
          <w:sz w:val="44"/>
          <w:szCs w:val="44"/>
          <w:rtl/>
        </w:rPr>
        <w:lastRenderedPageBreak/>
        <w:t>المبحث ال</w:t>
      </w:r>
      <w:r w:rsidR="00A90E68">
        <w:rPr>
          <w:rFonts w:ascii="Traditional Arabic" w:hAnsi="Traditional Arabic" w:cs="Traditional Arabic" w:hint="cs"/>
          <w:b/>
          <w:bCs/>
          <w:color w:val="000000" w:themeColor="text1"/>
          <w:sz w:val="44"/>
          <w:szCs w:val="44"/>
          <w:rtl/>
        </w:rPr>
        <w:t>أول</w:t>
      </w:r>
    </w:p>
    <w:p w:rsidR="00C07592" w:rsidRPr="00D62B03" w:rsidRDefault="009A0FB4" w:rsidP="00D62B03">
      <w:pPr>
        <w:jc w:val="center"/>
        <w:rPr>
          <w:rFonts w:ascii="Traditional Arabic" w:hAnsi="Traditional Arabic" w:cs="Traditional Arabic"/>
          <w:b/>
          <w:bCs/>
          <w:color w:val="000000" w:themeColor="text1"/>
          <w:sz w:val="44"/>
          <w:szCs w:val="44"/>
          <w:rtl/>
        </w:rPr>
      </w:pPr>
      <w:r w:rsidRPr="009A0FB4">
        <w:rPr>
          <w:rFonts w:ascii="Traditional Arabic" w:hAnsi="Traditional Arabic" w:cs="Traditional Arabic" w:hint="cs"/>
          <w:b/>
          <w:bCs/>
          <w:color w:val="000000" w:themeColor="text1"/>
          <w:sz w:val="44"/>
          <w:szCs w:val="44"/>
          <w:rtl/>
        </w:rPr>
        <w:t>بيان الموقف الذي اتخذه الإسلام من إحياء القوميات وإثارة العصبيات</w:t>
      </w:r>
    </w:p>
    <w:p w:rsidR="00452ED5" w:rsidRPr="000D434A" w:rsidRDefault="00452ED5" w:rsidP="00C07592">
      <w:pPr>
        <w:rPr>
          <w:rFonts w:ascii="Traditional Arabic" w:hAnsi="Traditional Arabic" w:cs="Traditional Arabic"/>
          <w:b/>
          <w:bCs/>
          <w:color w:val="FF0000"/>
          <w:rtl/>
        </w:rPr>
      </w:pPr>
    </w:p>
    <w:p w:rsidR="000C0CA5" w:rsidRPr="00452ED5" w:rsidRDefault="00C07592" w:rsidP="00452ED5">
      <w:pPr>
        <w:ind w:firstLine="720"/>
        <w:rPr>
          <w:rFonts w:ascii="Traditional Arabic" w:hAnsi="Traditional Arabic" w:cs="Traditional Arabic"/>
          <w:sz w:val="36"/>
          <w:szCs w:val="36"/>
          <w:rtl/>
        </w:rPr>
      </w:pPr>
      <w:r w:rsidRPr="00452ED5">
        <w:rPr>
          <w:rFonts w:ascii="Traditional Arabic" w:hAnsi="Traditional Arabic" w:cs="Traditional Arabic"/>
          <w:sz w:val="36"/>
          <w:szCs w:val="36"/>
          <w:rtl/>
        </w:rPr>
        <w:t xml:space="preserve">الإسلام لا يقف في طريق الشخص إذا </w:t>
      </w:r>
      <w:proofErr w:type="spellStart"/>
      <w:r w:rsidRPr="00452ED5">
        <w:rPr>
          <w:rFonts w:ascii="Traditional Arabic" w:hAnsi="Traditional Arabic" w:cs="Traditional Arabic"/>
          <w:sz w:val="36"/>
          <w:szCs w:val="36"/>
          <w:rtl/>
        </w:rPr>
        <w:t>إنتسب</w:t>
      </w:r>
      <w:proofErr w:type="spellEnd"/>
      <w:r w:rsidRPr="00452ED5">
        <w:rPr>
          <w:rFonts w:ascii="Traditional Arabic" w:hAnsi="Traditional Arabic" w:cs="Traditional Arabic"/>
          <w:sz w:val="36"/>
          <w:szCs w:val="36"/>
          <w:rtl/>
        </w:rPr>
        <w:t xml:space="preserve"> لقومه أو وطنه وأهله</w:t>
      </w:r>
      <w:r w:rsidRPr="00452ED5">
        <w:rPr>
          <w:rFonts w:ascii="Traditional Arabic" w:hAnsi="Traditional Arabic" w:cs="Traditional Arabic" w:hint="cs"/>
          <w:sz w:val="36"/>
          <w:szCs w:val="36"/>
          <w:rtl/>
        </w:rPr>
        <w:t>, ف</w:t>
      </w:r>
      <w:r w:rsidR="000C0CA5" w:rsidRPr="00452ED5">
        <w:rPr>
          <w:rFonts w:ascii="Traditional Arabic" w:hAnsi="Traditional Arabic" w:cs="Traditional Arabic"/>
          <w:sz w:val="36"/>
          <w:szCs w:val="36"/>
          <w:rtl/>
        </w:rPr>
        <w:t xml:space="preserve">الإسلام لا ينكر القومية بمعنى ألا يحب الفرد وطنه أو يعتز بنسبه ولغته, ولكن الإسلام ينكر القومية التي هي قرين العصبية, والتي تدعو الفرد والجماعة إلى </w:t>
      </w:r>
      <w:proofErr w:type="spellStart"/>
      <w:r w:rsidR="000C0CA5" w:rsidRPr="00452ED5">
        <w:rPr>
          <w:rFonts w:ascii="Traditional Arabic" w:hAnsi="Traditional Arabic" w:cs="Traditional Arabic"/>
          <w:sz w:val="36"/>
          <w:szCs w:val="36"/>
          <w:rtl/>
        </w:rPr>
        <w:t>الإنشقاق</w:t>
      </w:r>
      <w:proofErr w:type="spellEnd"/>
      <w:r w:rsidR="000C0CA5" w:rsidRPr="00452ED5">
        <w:rPr>
          <w:rFonts w:ascii="Traditional Arabic" w:hAnsi="Traditional Arabic" w:cs="Traditional Arabic"/>
          <w:sz w:val="36"/>
          <w:szCs w:val="36"/>
          <w:rtl/>
        </w:rPr>
        <w:t xml:space="preserve"> عن الآخرين واحتقارهم ومعاداتهم لا لشيء ولكن لآنهم من قوم آخرين, تلك القومية التي سادت جزيرة العرب قبل الإسلام والتي سادت العالم الحديث وأثارت نظريات الجنس المتميز والشعب المختار والتفرقة العنصرية.</w:t>
      </w:r>
    </w:p>
    <w:p w:rsidR="000C0CA5" w:rsidRPr="00452ED5" w:rsidRDefault="000C0CA5" w:rsidP="00452ED5">
      <w:pPr>
        <w:ind w:firstLine="720"/>
        <w:rPr>
          <w:rFonts w:ascii="Traditional Arabic" w:hAnsi="Traditional Arabic" w:cs="Traditional Arabic"/>
          <w:sz w:val="36"/>
          <w:szCs w:val="36"/>
          <w:rtl/>
        </w:rPr>
      </w:pPr>
      <w:r w:rsidRPr="00452ED5">
        <w:rPr>
          <w:rFonts w:ascii="Traditional Arabic" w:hAnsi="Traditional Arabic" w:cs="Traditional Arabic"/>
          <w:sz w:val="36"/>
          <w:szCs w:val="36"/>
          <w:rtl/>
        </w:rPr>
        <w:t>إن الإسلام يدعو إلى الوحدة الإنسانية والمساواة بين بني البشر واحترام الإنسان وتكريمه من حيث هو إنسان, الإنسان من أي سلالة كان ومن أي لون من غير تفرقة بين عنصر وعنصر, مسقطاً كل أنواع التفرقة القبلية والعنصرية والقومية واللونية</w:t>
      </w:r>
      <w:r w:rsidR="00C07592" w:rsidRPr="00452ED5">
        <w:rPr>
          <w:rFonts w:ascii="Traditional Arabic" w:hAnsi="Traditional Arabic" w:cs="Traditional Arabic" w:hint="cs"/>
          <w:sz w:val="36"/>
          <w:szCs w:val="36"/>
          <w:rtl/>
        </w:rPr>
        <w:t xml:space="preserve">, </w:t>
      </w:r>
      <w:r w:rsidR="00C07592" w:rsidRPr="00452ED5">
        <w:rPr>
          <w:rFonts w:ascii="Traditional Arabic" w:hAnsi="Traditional Arabic" w:cs="Traditional Arabic"/>
          <w:sz w:val="36"/>
          <w:szCs w:val="36"/>
          <w:rtl/>
        </w:rPr>
        <w:t>بل</w:t>
      </w:r>
      <w:r w:rsidR="00C07592" w:rsidRPr="00452ED5">
        <w:rPr>
          <w:rFonts w:ascii="Traditional Arabic" w:hAnsi="Traditional Arabic" w:cs="Traditional Arabic" w:hint="cs"/>
          <w:sz w:val="36"/>
          <w:szCs w:val="36"/>
          <w:rtl/>
        </w:rPr>
        <w:t xml:space="preserve"> إن الإسلام</w:t>
      </w:r>
      <w:r w:rsidR="00C07592" w:rsidRPr="00452ED5">
        <w:rPr>
          <w:rFonts w:ascii="Traditional Arabic" w:hAnsi="Traditional Arabic" w:cs="Traditional Arabic"/>
          <w:sz w:val="36"/>
          <w:szCs w:val="36"/>
          <w:rtl/>
        </w:rPr>
        <w:t xml:space="preserve"> يشجع هذا المسلك ويحبذه إذا كان على أساس التواصل وصلة الرحم,</w:t>
      </w:r>
      <w:r w:rsidRPr="00452ED5">
        <w:rPr>
          <w:rFonts w:ascii="Traditional Arabic" w:hAnsi="Traditional Arabic" w:cs="Traditional Arabic"/>
          <w:sz w:val="36"/>
          <w:szCs w:val="36"/>
          <w:rtl/>
        </w:rPr>
        <w:t xml:space="preserve"> </w:t>
      </w:r>
      <w:r w:rsidR="00C07592" w:rsidRPr="00452ED5">
        <w:rPr>
          <w:rFonts w:ascii="Traditional Arabic" w:hAnsi="Traditional Arabic" w:cs="Traditional Arabic" w:hint="cs"/>
          <w:sz w:val="36"/>
          <w:szCs w:val="36"/>
          <w:rtl/>
        </w:rPr>
        <w:t>ف</w:t>
      </w:r>
      <w:r w:rsidR="00C07592" w:rsidRPr="00452ED5">
        <w:rPr>
          <w:rFonts w:ascii="Traditional Arabic" w:hAnsi="Traditional Arabic" w:cs="Traditional Arabic"/>
          <w:sz w:val="36"/>
          <w:szCs w:val="36"/>
          <w:rtl/>
        </w:rPr>
        <w:t xml:space="preserve">أخبر الله تعالى أن </w:t>
      </w:r>
      <w:proofErr w:type="spellStart"/>
      <w:r w:rsidR="00C07592" w:rsidRPr="00452ED5">
        <w:rPr>
          <w:rFonts w:ascii="Traditional Arabic" w:hAnsi="Traditional Arabic" w:cs="Traditional Arabic"/>
          <w:sz w:val="36"/>
          <w:szCs w:val="36"/>
          <w:rtl/>
        </w:rPr>
        <w:t>إنقسام</w:t>
      </w:r>
      <w:proofErr w:type="spellEnd"/>
      <w:r w:rsidR="00C07592" w:rsidRPr="00452ED5">
        <w:rPr>
          <w:rFonts w:ascii="Traditional Arabic" w:hAnsi="Traditional Arabic" w:cs="Traditional Arabic"/>
          <w:sz w:val="36"/>
          <w:szCs w:val="36"/>
          <w:rtl/>
        </w:rPr>
        <w:t xml:space="preserve"> الناس إلى شعوب وقبائل هو أمر منه لحكمة رائعة بينها الله عز وجل</w:t>
      </w:r>
      <w:r w:rsidR="00C07592" w:rsidRPr="00452ED5">
        <w:rPr>
          <w:rFonts w:ascii="Traditional Arabic" w:hAnsi="Traditional Arabic" w:cs="Traditional Arabic" w:hint="cs"/>
          <w:sz w:val="36"/>
          <w:szCs w:val="36"/>
          <w:rtl/>
        </w:rPr>
        <w:t xml:space="preserve"> حيث قال:</w:t>
      </w:r>
      <w:r w:rsidRPr="00452ED5">
        <w:rPr>
          <w:rFonts w:ascii="Traditional Arabic" w:hAnsi="Traditional Arabic" w:cs="Traditional Arabic"/>
          <w:sz w:val="36"/>
          <w:szCs w:val="36"/>
        </w:rPr>
        <w:t>}</w:t>
      </w:r>
      <w:r w:rsidRPr="00452ED5">
        <w:rPr>
          <w:rFonts w:ascii="Traditional Arabic" w:hAnsi="Traditional Arabic" w:cs="Traditional Arabic"/>
          <w:sz w:val="36"/>
          <w:szCs w:val="36"/>
          <w:rtl/>
        </w:rPr>
        <w:t>يَا أَيُّهَا النَّاسُ إِنَّا خَلَقْنَاكُمْ مِنْ ذَكَرٍ وَأُنْثَى وَجَعَلْنَاكُمْ شُعُوبًا وَقَبَائِلَ لِتَعَارَفُوا إِنَّ أَكْرَمَكُمْ عِنْدَ اللَّهِ أَتْقَاكُمْ إِنَّ اللَّهَ عَلِيمٌ خَبِيرٌ</w:t>
      </w:r>
      <w:r w:rsidR="00452ED5">
        <w:rPr>
          <w:rStyle w:val="a6"/>
          <w:rFonts w:ascii="Traditional Arabic" w:hAnsi="Traditional Arabic" w:cs="Traditional Arabic"/>
          <w:sz w:val="36"/>
          <w:szCs w:val="36"/>
        </w:rPr>
        <w:footnoteReference w:id="49"/>
      </w:r>
      <w:r w:rsidRPr="00452ED5">
        <w:rPr>
          <w:rFonts w:ascii="Traditional Arabic" w:hAnsi="Traditional Arabic" w:cs="Traditional Arabic"/>
          <w:sz w:val="36"/>
          <w:szCs w:val="36"/>
        </w:rPr>
        <w:t>{</w:t>
      </w:r>
      <w:r w:rsidRPr="00452ED5">
        <w:rPr>
          <w:rFonts w:ascii="Traditional Arabic" w:hAnsi="Traditional Arabic" w:cs="Traditional Arabic" w:hint="cs"/>
          <w:sz w:val="36"/>
          <w:szCs w:val="36"/>
          <w:rtl/>
        </w:rPr>
        <w:t>.</w:t>
      </w:r>
      <w:r w:rsidRPr="00452ED5">
        <w:rPr>
          <w:rFonts w:ascii="Traditional Arabic" w:hAnsi="Traditional Arabic" w:cs="Traditional Arabic"/>
          <w:sz w:val="36"/>
          <w:szCs w:val="36"/>
          <w:rtl/>
        </w:rPr>
        <w:tab/>
      </w:r>
    </w:p>
    <w:p w:rsidR="007621C4" w:rsidRPr="00452ED5" w:rsidRDefault="007621C4" w:rsidP="00452ED5">
      <w:pPr>
        <w:ind w:firstLine="720"/>
        <w:rPr>
          <w:rFonts w:ascii="Traditional Arabic" w:hAnsi="Traditional Arabic" w:cs="Traditional Arabic"/>
          <w:sz w:val="36"/>
          <w:szCs w:val="36"/>
          <w:rtl/>
        </w:rPr>
      </w:pPr>
      <w:r w:rsidRPr="00452ED5">
        <w:rPr>
          <w:rFonts w:ascii="Traditional Arabic" w:hAnsi="Traditional Arabic" w:cs="Traditional Arabic" w:hint="cs"/>
          <w:sz w:val="36"/>
          <w:szCs w:val="36"/>
          <w:rtl/>
        </w:rPr>
        <w:t>لذلك</w:t>
      </w:r>
      <w:r w:rsidRPr="00452ED5">
        <w:rPr>
          <w:rFonts w:ascii="Traditional Arabic" w:hAnsi="Traditional Arabic" w:cs="Traditional Arabic"/>
          <w:sz w:val="36"/>
          <w:szCs w:val="36"/>
          <w:rtl/>
        </w:rPr>
        <w:t xml:space="preserve"> الدين </w:t>
      </w:r>
      <w:r w:rsidRPr="00452ED5">
        <w:rPr>
          <w:rFonts w:ascii="Traditional Arabic" w:hAnsi="Traditional Arabic" w:cs="Traditional Arabic" w:hint="cs"/>
          <w:sz w:val="36"/>
          <w:szCs w:val="36"/>
          <w:rtl/>
        </w:rPr>
        <w:t xml:space="preserve">الإسلامي </w:t>
      </w:r>
      <w:r w:rsidRPr="00452ED5">
        <w:rPr>
          <w:rFonts w:ascii="Traditional Arabic" w:hAnsi="Traditional Arabic" w:cs="Traditional Arabic"/>
          <w:sz w:val="36"/>
          <w:szCs w:val="36"/>
          <w:rtl/>
        </w:rPr>
        <w:t>هو</w:t>
      </w:r>
      <w:r w:rsidR="00BF4F9E" w:rsidRPr="00452ED5">
        <w:rPr>
          <w:rFonts w:ascii="Traditional Arabic" w:hAnsi="Traditional Arabic" w:cs="Traditional Arabic" w:hint="cs"/>
          <w:sz w:val="36"/>
          <w:szCs w:val="36"/>
          <w:rtl/>
        </w:rPr>
        <w:t xml:space="preserve"> دين</w:t>
      </w:r>
      <w:r w:rsidRPr="00452ED5">
        <w:rPr>
          <w:rFonts w:ascii="Traditional Arabic" w:hAnsi="Traditional Arabic" w:cs="Traditional Arabic"/>
          <w:sz w:val="36"/>
          <w:szCs w:val="36"/>
          <w:rtl/>
        </w:rPr>
        <w:t xml:space="preserve"> عقيدة وهداية, ورسالة تعالج شؤون الحياة, فهو يستوعب كل القوميات ويحتويها, فهي </w:t>
      </w:r>
      <w:proofErr w:type="spellStart"/>
      <w:r w:rsidRPr="00452ED5">
        <w:rPr>
          <w:rFonts w:ascii="Traditional Arabic" w:hAnsi="Traditional Arabic" w:cs="Traditional Arabic"/>
          <w:sz w:val="36"/>
          <w:szCs w:val="36"/>
          <w:rtl/>
        </w:rPr>
        <w:t>بإصطلاح</w:t>
      </w:r>
      <w:proofErr w:type="spellEnd"/>
      <w:r w:rsidRPr="00452ED5">
        <w:rPr>
          <w:rFonts w:ascii="Traditional Arabic" w:hAnsi="Traditional Arabic" w:cs="Traditional Arabic"/>
          <w:sz w:val="36"/>
          <w:szCs w:val="36"/>
          <w:rtl/>
        </w:rPr>
        <w:t xml:space="preserve"> العصر (قومية غير عنصرية) لأن كل الأقوام ناس, والناس من ذكر وأنثى, وكلهم يرحبون بنسبهم لآدم وآدم من تراب (وليست </w:t>
      </w:r>
      <w:proofErr w:type="spellStart"/>
      <w:r w:rsidRPr="00452ED5">
        <w:rPr>
          <w:rFonts w:ascii="Traditional Arabic" w:hAnsi="Traditional Arabic" w:cs="Traditional Arabic"/>
          <w:sz w:val="36"/>
          <w:szCs w:val="36"/>
          <w:rtl/>
        </w:rPr>
        <w:t>إنعزالية</w:t>
      </w:r>
      <w:proofErr w:type="spellEnd"/>
      <w:r w:rsidRPr="00452ED5">
        <w:rPr>
          <w:rFonts w:ascii="Traditional Arabic" w:hAnsi="Traditional Arabic" w:cs="Traditional Arabic"/>
          <w:sz w:val="36"/>
          <w:szCs w:val="36"/>
          <w:rtl/>
        </w:rPr>
        <w:t xml:space="preserve">) لأنها وجدت للتعارف ((لتعارفوا)) (ليست متعصبة وأنانية) لأن ((أكرمكم عند الله أتقاكم)) وإذ ذاك تتنافس القوميات لتحقيق إنسانية أكمل, وحياة أهنأ لا جرياً لكسب مناطق النفوذ, أو سعياً </w:t>
      </w:r>
      <w:proofErr w:type="spellStart"/>
      <w:r w:rsidRPr="00452ED5">
        <w:rPr>
          <w:rFonts w:ascii="Traditional Arabic" w:hAnsi="Traditional Arabic" w:cs="Traditional Arabic"/>
          <w:sz w:val="36"/>
          <w:szCs w:val="36"/>
          <w:rtl/>
        </w:rPr>
        <w:t>لإستعباد</w:t>
      </w:r>
      <w:proofErr w:type="spellEnd"/>
      <w:r w:rsidRPr="00452ED5">
        <w:rPr>
          <w:rFonts w:ascii="Traditional Arabic" w:hAnsi="Traditional Arabic" w:cs="Traditional Arabic"/>
          <w:sz w:val="36"/>
          <w:szCs w:val="36"/>
          <w:rtl/>
        </w:rPr>
        <w:t xml:space="preserve"> قوم لقوم لتجر قومية </w:t>
      </w:r>
      <w:proofErr w:type="spellStart"/>
      <w:r w:rsidRPr="00452ED5">
        <w:rPr>
          <w:rFonts w:ascii="Traditional Arabic" w:hAnsi="Traditional Arabic" w:cs="Traditional Arabic"/>
          <w:sz w:val="36"/>
          <w:szCs w:val="36"/>
          <w:rtl/>
        </w:rPr>
        <w:t>ماذيول</w:t>
      </w:r>
      <w:proofErr w:type="spellEnd"/>
      <w:r w:rsidRPr="00452ED5">
        <w:rPr>
          <w:rFonts w:ascii="Traditional Arabic" w:hAnsi="Traditional Arabic" w:cs="Traditional Arabic"/>
          <w:sz w:val="36"/>
          <w:szCs w:val="36"/>
          <w:rtl/>
        </w:rPr>
        <w:t xml:space="preserve"> الهوان والحرمان</w:t>
      </w:r>
      <w:r w:rsidRPr="00452ED5">
        <w:rPr>
          <w:rFonts w:ascii="Traditional Arabic" w:hAnsi="Traditional Arabic" w:cs="Traditional Arabic" w:hint="cs"/>
          <w:sz w:val="36"/>
          <w:szCs w:val="36"/>
          <w:rtl/>
        </w:rPr>
        <w:t>.</w:t>
      </w:r>
    </w:p>
    <w:p w:rsidR="007621C4" w:rsidRPr="00452ED5" w:rsidRDefault="007621C4" w:rsidP="00452ED5">
      <w:pPr>
        <w:rPr>
          <w:rFonts w:ascii="Traditional Arabic" w:hAnsi="Traditional Arabic" w:cs="Traditional Arabic"/>
          <w:sz w:val="36"/>
          <w:szCs w:val="36"/>
          <w:rtl/>
        </w:rPr>
      </w:pPr>
    </w:p>
    <w:p w:rsidR="003C20F4" w:rsidRPr="00452ED5" w:rsidRDefault="007621C4" w:rsidP="00144D7D">
      <w:pPr>
        <w:ind w:firstLine="720"/>
        <w:rPr>
          <w:rFonts w:ascii="Traditional Arabic" w:hAnsi="Traditional Arabic" w:cs="Traditional Arabic"/>
          <w:sz w:val="36"/>
          <w:szCs w:val="36"/>
          <w:rtl/>
        </w:rPr>
      </w:pPr>
      <w:r w:rsidRPr="00452ED5">
        <w:rPr>
          <w:rFonts w:ascii="Traditional Arabic" w:hAnsi="Traditional Arabic" w:cs="Traditional Arabic" w:hint="cs"/>
          <w:sz w:val="36"/>
          <w:szCs w:val="36"/>
          <w:rtl/>
        </w:rPr>
        <w:lastRenderedPageBreak/>
        <w:t>حيث</w:t>
      </w:r>
      <w:r w:rsidR="00C07592" w:rsidRPr="00452ED5">
        <w:rPr>
          <w:rFonts w:ascii="Traditional Arabic" w:hAnsi="Traditional Arabic" w:cs="Traditional Arabic"/>
          <w:sz w:val="36"/>
          <w:szCs w:val="36"/>
          <w:rtl/>
        </w:rPr>
        <w:t xml:space="preserve"> نبذ الحب على أساس التعصب والفخر الجاهلي, بحيث يسخرون </w:t>
      </w:r>
      <w:proofErr w:type="spellStart"/>
      <w:r w:rsidR="00C07592" w:rsidRPr="00452ED5">
        <w:rPr>
          <w:rFonts w:ascii="Traditional Arabic" w:hAnsi="Traditional Arabic" w:cs="Traditional Arabic"/>
          <w:sz w:val="36"/>
          <w:szCs w:val="36"/>
          <w:rtl/>
        </w:rPr>
        <w:t>إجتماعهم</w:t>
      </w:r>
      <w:proofErr w:type="spellEnd"/>
      <w:r w:rsidR="00C07592" w:rsidRPr="00452ED5">
        <w:rPr>
          <w:rFonts w:ascii="Traditional Arabic" w:hAnsi="Traditional Arabic" w:cs="Traditional Arabic"/>
          <w:sz w:val="36"/>
          <w:szCs w:val="36"/>
          <w:rtl/>
        </w:rPr>
        <w:t xml:space="preserve"> </w:t>
      </w:r>
      <w:proofErr w:type="spellStart"/>
      <w:r w:rsidR="00C07592" w:rsidRPr="00452ED5">
        <w:rPr>
          <w:rFonts w:ascii="Traditional Arabic" w:hAnsi="Traditional Arabic" w:cs="Traditional Arabic"/>
          <w:sz w:val="36"/>
          <w:szCs w:val="36"/>
          <w:rtl/>
        </w:rPr>
        <w:t>وإفتراقهم</w:t>
      </w:r>
      <w:proofErr w:type="spellEnd"/>
      <w:r w:rsidR="00C07592" w:rsidRPr="00452ED5">
        <w:rPr>
          <w:rFonts w:ascii="Traditional Arabic" w:hAnsi="Traditional Arabic" w:cs="Traditional Arabic"/>
          <w:sz w:val="36"/>
          <w:szCs w:val="36"/>
          <w:rtl/>
        </w:rPr>
        <w:t xml:space="preserve"> بل وحتى حبهم على دعوى القومية وتقديمها على الأخوة الإسلامية, في هذه الحالة يصبح الوضع مرفوضاً لآنه يصبح تشريعاً جديداً منحرف,</w:t>
      </w:r>
      <w:r w:rsidR="003C20F4" w:rsidRPr="00452ED5">
        <w:rPr>
          <w:rFonts w:ascii="Traditional Arabic" w:hAnsi="Traditional Arabic" w:cs="Traditional Arabic" w:hint="cs"/>
          <w:sz w:val="36"/>
          <w:szCs w:val="36"/>
          <w:rtl/>
        </w:rPr>
        <w:t xml:space="preserve"> </w:t>
      </w:r>
      <w:r w:rsidR="00BF4F9E" w:rsidRPr="00452ED5">
        <w:rPr>
          <w:rFonts w:ascii="Traditional Arabic" w:hAnsi="Traditional Arabic" w:cs="Traditional Arabic" w:hint="cs"/>
          <w:sz w:val="36"/>
          <w:szCs w:val="36"/>
          <w:rtl/>
        </w:rPr>
        <w:t xml:space="preserve">لأن </w:t>
      </w:r>
      <w:r w:rsidR="003C20F4" w:rsidRPr="00452ED5">
        <w:rPr>
          <w:rFonts w:ascii="Traditional Arabic" w:hAnsi="Traditional Arabic" w:cs="Traditional Arabic"/>
          <w:sz w:val="36"/>
          <w:szCs w:val="36"/>
          <w:rtl/>
        </w:rPr>
        <w:t xml:space="preserve">القومية سمة من سمات الجاهلية (كالقبلية والعنصرية والطائفية) والإسلام يأمر الناس بأن </w:t>
      </w:r>
      <w:proofErr w:type="spellStart"/>
      <w:r w:rsidR="003C20F4" w:rsidRPr="00452ED5">
        <w:rPr>
          <w:rFonts w:ascii="Traditional Arabic" w:hAnsi="Traditional Arabic" w:cs="Traditional Arabic"/>
          <w:sz w:val="36"/>
          <w:szCs w:val="36"/>
          <w:rtl/>
        </w:rPr>
        <w:t>يلتزموا</w:t>
      </w:r>
      <w:proofErr w:type="spellEnd"/>
      <w:r w:rsidR="003C20F4" w:rsidRPr="00452ED5">
        <w:rPr>
          <w:rFonts w:ascii="Traditional Arabic" w:hAnsi="Traditional Arabic" w:cs="Traditional Arabic"/>
          <w:sz w:val="36"/>
          <w:szCs w:val="36"/>
          <w:rtl/>
        </w:rPr>
        <w:t>(الحق) مجرداً ويدوروا في رحى الحق أبداً.</w:t>
      </w:r>
    </w:p>
    <w:p w:rsidR="003C20F4" w:rsidRPr="00452ED5" w:rsidRDefault="00C07592" w:rsidP="00452ED5">
      <w:pPr>
        <w:rPr>
          <w:rFonts w:ascii="Traditional Arabic" w:hAnsi="Traditional Arabic" w:cs="Traditional Arabic"/>
          <w:sz w:val="36"/>
          <w:szCs w:val="36"/>
          <w:rtl/>
        </w:rPr>
      </w:pPr>
      <w:r w:rsidRPr="00452ED5">
        <w:rPr>
          <w:rFonts w:ascii="Traditional Arabic" w:hAnsi="Traditional Arabic" w:cs="Traditional Arabic"/>
          <w:sz w:val="36"/>
          <w:szCs w:val="36"/>
          <w:rtl/>
        </w:rPr>
        <w:t xml:space="preserve"> </w:t>
      </w:r>
    </w:p>
    <w:p w:rsidR="003C20F4" w:rsidRPr="00452ED5" w:rsidRDefault="003C20F4" w:rsidP="00144D7D">
      <w:pPr>
        <w:ind w:firstLine="720"/>
        <w:rPr>
          <w:rFonts w:ascii="Traditional Arabic" w:hAnsi="Traditional Arabic" w:cs="Traditional Arabic"/>
          <w:sz w:val="36"/>
          <w:szCs w:val="36"/>
          <w:rtl/>
        </w:rPr>
      </w:pPr>
      <w:r w:rsidRPr="00452ED5">
        <w:rPr>
          <w:rFonts w:ascii="Traditional Arabic" w:hAnsi="Traditional Arabic" w:cs="Traditional Arabic"/>
          <w:sz w:val="36"/>
          <w:szCs w:val="36"/>
          <w:rtl/>
        </w:rPr>
        <w:t>لقد فرق(الحق المجرد)بين محمد بن عبدالله(العربي) وبين أبي جهل (العربي) كما جمع بين بلال (الحبشي) وأبي بكر (القرشي)؟</w:t>
      </w:r>
      <w:r w:rsidR="00144D7D">
        <w:rPr>
          <w:rFonts w:ascii="Traditional Arabic" w:hAnsi="Traditional Arabic" w:cs="Traditional Arabic" w:hint="cs"/>
          <w:sz w:val="36"/>
          <w:szCs w:val="36"/>
          <w:rtl/>
        </w:rPr>
        <w:t xml:space="preserve"> ف</w:t>
      </w:r>
      <w:r w:rsidRPr="00452ED5">
        <w:rPr>
          <w:rFonts w:ascii="Traditional Arabic" w:hAnsi="Traditional Arabic" w:cs="Traditional Arabic"/>
          <w:sz w:val="36"/>
          <w:szCs w:val="36"/>
          <w:rtl/>
        </w:rPr>
        <w:t>إن مبررات التفاضل بين الناس في الإسلام ليس العرق أو اللون أو الجنس أو اللغة, وإنما هي قيمة الإنسان</w:t>
      </w:r>
      <w:r w:rsidRPr="00452ED5">
        <w:rPr>
          <w:rFonts w:ascii="Traditional Arabic" w:hAnsi="Traditional Arabic" w:cs="Traditional Arabic" w:hint="cs"/>
          <w:sz w:val="36"/>
          <w:szCs w:val="36"/>
          <w:rtl/>
        </w:rPr>
        <w:t>.</w:t>
      </w:r>
    </w:p>
    <w:p w:rsidR="003C20F4" w:rsidRPr="00452ED5" w:rsidRDefault="003C20F4" w:rsidP="00452ED5">
      <w:pPr>
        <w:rPr>
          <w:rFonts w:ascii="Traditional Arabic" w:hAnsi="Traditional Arabic" w:cs="Traditional Arabic"/>
          <w:sz w:val="36"/>
          <w:szCs w:val="36"/>
          <w:rtl/>
        </w:rPr>
      </w:pPr>
    </w:p>
    <w:p w:rsidR="0003209B" w:rsidRPr="00452ED5" w:rsidRDefault="00C07592" w:rsidP="00144D7D">
      <w:pPr>
        <w:ind w:firstLine="720"/>
        <w:rPr>
          <w:rFonts w:ascii="Traditional Arabic" w:hAnsi="Traditional Arabic" w:cs="Traditional Arabic"/>
          <w:sz w:val="36"/>
          <w:szCs w:val="36"/>
          <w:rtl/>
        </w:rPr>
      </w:pPr>
      <w:r w:rsidRPr="00452ED5">
        <w:rPr>
          <w:rFonts w:ascii="Traditional Arabic" w:hAnsi="Traditional Arabic" w:cs="Traditional Arabic"/>
          <w:sz w:val="36"/>
          <w:szCs w:val="36"/>
          <w:rtl/>
        </w:rPr>
        <w:t>ولنا في رسول الله صلى الله عليه وسلم أسوة حسنة في مؤاخاة المهاجرين والأنص</w:t>
      </w:r>
      <w:r w:rsidR="00BF4F9E" w:rsidRPr="00452ED5">
        <w:rPr>
          <w:rFonts w:ascii="Traditional Arabic" w:hAnsi="Traditional Arabic" w:cs="Traditional Arabic"/>
          <w:sz w:val="36"/>
          <w:szCs w:val="36"/>
          <w:rtl/>
        </w:rPr>
        <w:t>ار برابطة الإسلام ونخوة الإيمان</w:t>
      </w:r>
      <w:r w:rsidR="00BF4F9E" w:rsidRPr="00452ED5">
        <w:rPr>
          <w:rFonts w:ascii="Traditional Arabic" w:hAnsi="Traditional Arabic" w:cs="Traditional Arabic" w:hint="cs"/>
          <w:sz w:val="36"/>
          <w:szCs w:val="36"/>
          <w:rtl/>
        </w:rPr>
        <w:t xml:space="preserve">, </w:t>
      </w:r>
      <w:r w:rsidR="0003209B" w:rsidRPr="00452ED5">
        <w:rPr>
          <w:rFonts w:ascii="Traditional Arabic" w:hAnsi="Traditional Arabic" w:cs="Traditional Arabic" w:hint="cs"/>
          <w:sz w:val="36"/>
          <w:szCs w:val="36"/>
          <w:rtl/>
        </w:rPr>
        <w:t>لقد</w:t>
      </w:r>
      <w:r w:rsidR="0003209B" w:rsidRPr="00452ED5">
        <w:rPr>
          <w:rFonts w:ascii="Traditional Arabic" w:hAnsi="Traditional Arabic" w:cs="Traditional Arabic"/>
          <w:sz w:val="36"/>
          <w:szCs w:val="36"/>
          <w:rtl/>
        </w:rPr>
        <w:t xml:space="preserve"> آخى بين المهاجرين والأنصار على أساس رابطة الإسلام, </w:t>
      </w:r>
      <w:r w:rsidR="0003209B" w:rsidRPr="00452ED5">
        <w:rPr>
          <w:rFonts w:ascii="Traditional Arabic" w:hAnsi="Traditional Arabic" w:cs="Traditional Arabic" w:hint="cs"/>
          <w:sz w:val="36"/>
          <w:szCs w:val="36"/>
          <w:rtl/>
        </w:rPr>
        <w:t>و</w:t>
      </w:r>
      <w:r w:rsidR="0003209B" w:rsidRPr="00452ED5">
        <w:rPr>
          <w:rFonts w:ascii="Traditional Arabic" w:hAnsi="Traditional Arabic" w:cs="Traditional Arabic"/>
          <w:sz w:val="36"/>
          <w:szCs w:val="36"/>
          <w:rtl/>
        </w:rPr>
        <w:t xml:space="preserve">آخى بين بلال بن رباح وخالد الخثعمي, وبين مولاه زيد وعمه </w:t>
      </w:r>
      <w:proofErr w:type="spellStart"/>
      <w:r w:rsidR="0003209B" w:rsidRPr="00452ED5">
        <w:rPr>
          <w:rFonts w:ascii="Traditional Arabic" w:hAnsi="Traditional Arabic" w:cs="Traditional Arabic"/>
          <w:sz w:val="36"/>
          <w:szCs w:val="36"/>
          <w:rtl/>
        </w:rPr>
        <w:t>الحمزه</w:t>
      </w:r>
      <w:proofErr w:type="spellEnd"/>
      <w:r w:rsidR="0003209B" w:rsidRPr="00452ED5">
        <w:rPr>
          <w:rFonts w:ascii="Traditional Arabic" w:hAnsi="Traditional Arabic" w:cs="Traditional Arabic"/>
          <w:sz w:val="36"/>
          <w:szCs w:val="36"/>
          <w:rtl/>
        </w:rPr>
        <w:t xml:space="preserve"> بن عبد المطلب, وبين خارجة بن زيد وأبي بكر الصديق, وبين عمار بن ياسر وحذيفة بن اليمان.</w:t>
      </w:r>
    </w:p>
    <w:p w:rsidR="00BF4F9E" w:rsidRPr="00452ED5" w:rsidRDefault="00BF4F9E" w:rsidP="00452ED5">
      <w:pPr>
        <w:rPr>
          <w:rFonts w:ascii="Traditional Arabic" w:hAnsi="Traditional Arabic" w:cs="Traditional Arabic"/>
          <w:sz w:val="36"/>
          <w:szCs w:val="36"/>
          <w:rtl/>
        </w:rPr>
      </w:pPr>
    </w:p>
    <w:p w:rsidR="00BF4F9E" w:rsidRPr="00452ED5" w:rsidRDefault="00BF4F9E" w:rsidP="00144D7D">
      <w:pPr>
        <w:ind w:firstLine="720"/>
        <w:rPr>
          <w:rFonts w:ascii="Traditional Arabic" w:hAnsi="Traditional Arabic" w:cs="Traditional Arabic"/>
          <w:sz w:val="36"/>
          <w:szCs w:val="36"/>
          <w:rtl/>
        </w:rPr>
      </w:pPr>
      <w:r w:rsidRPr="00452ED5">
        <w:rPr>
          <w:rFonts w:ascii="Traditional Arabic" w:hAnsi="Traditional Arabic" w:cs="Traditional Arabic"/>
          <w:sz w:val="36"/>
          <w:szCs w:val="36"/>
          <w:rtl/>
        </w:rPr>
        <w:t xml:space="preserve">لذلك تكونت الجماعة الإسلامية الأولى على هذا الأساس من الولاء (الإسلام), فتآلفت واجتمعت على الإسلام دون أي فرق على أساس الدم أو الأرض أو اللون أو اللغة, فكان فيها صهيب الرومي وسلمان الفارسي وبلال الحبشي, وقد كان سلمان يصف نفسه بأنه </w:t>
      </w:r>
      <w:proofErr w:type="spellStart"/>
      <w:r w:rsidRPr="00452ED5">
        <w:rPr>
          <w:rFonts w:ascii="Traditional Arabic" w:hAnsi="Traditional Arabic" w:cs="Traditional Arabic"/>
          <w:sz w:val="36"/>
          <w:szCs w:val="36"/>
          <w:rtl/>
        </w:rPr>
        <w:t>إبن</w:t>
      </w:r>
      <w:proofErr w:type="spellEnd"/>
      <w:r w:rsidRPr="00452ED5">
        <w:rPr>
          <w:rFonts w:ascii="Traditional Arabic" w:hAnsi="Traditional Arabic" w:cs="Traditional Arabic"/>
          <w:sz w:val="36"/>
          <w:szCs w:val="36"/>
          <w:rtl/>
        </w:rPr>
        <w:t xml:space="preserve"> الإسلام, وقد كرمه النبي صلى الله عليه وسلم فألحقه بآل بيت النبوة, وكان فيها زيد بن حارثة وولده أسامة حب رسول الله صلى الله عليه وسلم </w:t>
      </w:r>
      <w:proofErr w:type="spellStart"/>
      <w:r w:rsidRPr="00452ED5">
        <w:rPr>
          <w:rFonts w:ascii="Traditional Arabic" w:hAnsi="Traditional Arabic" w:cs="Traditional Arabic"/>
          <w:sz w:val="36"/>
          <w:szCs w:val="36"/>
          <w:rtl/>
        </w:rPr>
        <w:t>وإبن</w:t>
      </w:r>
      <w:proofErr w:type="spellEnd"/>
      <w:r w:rsidRPr="00452ED5">
        <w:rPr>
          <w:rFonts w:ascii="Traditional Arabic" w:hAnsi="Traditional Arabic" w:cs="Traditional Arabic"/>
          <w:sz w:val="36"/>
          <w:szCs w:val="36"/>
          <w:rtl/>
        </w:rPr>
        <w:t xml:space="preserve"> حبه, وكان فيها سالم مولى أبي حذيفة الذي قال عنه عمر بن الخطاب "لو كان سالم حياً لوليته"</w:t>
      </w:r>
      <w:r w:rsidR="00452ED5" w:rsidRPr="00452ED5">
        <w:rPr>
          <w:rFonts w:ascii="Traditional Arabic" w:hAnsi="Traditional Arabic" w:cs="Traditional Arabic" w:hint="cs"/>
          <w:sz w:val="36"/>
          <w:szCs w:val="36"/>
          <w:rtl/>
        </w:rPr>
        <w:t>.</w:t>
      </w:r>
    </w:p>
    <w:p w:rsidR="0003209B" w:rsidRPr="00452ED5" w:rsidRDefault="0003209B" w:rsidP="00452ED5">
      <w:pPr>
        <w:rPr>
          <w:rFonts w:ascii="Traditional Arabic" w:hAnsi="Traditional Arabic" w:cs="Traditional Arabic"/>
          <w:sz w:val="36"/>
          <w:szCs w:val="36"/>
          <w:rtl/>
        </w:rPr>
      </w:pPr>
    </w:p>
    <w:p w:rsidR="00144D7D" w:rsidRPr="00452ED5" w:rsidRDefault="0003209B" w:rsidP="00144D7D">
      <w:pPr>
        <w:ind w:firstLine="720"/>
        <w:rPr>
          <w:rFonts w:ascii="Traditional Arabic" w:hAnsi="Traditional Arabic" w:cs="Traditional Arabic"/>
          <w:sz w:val="36"/>
          <w:szCs w:val="36"/>
          <w:rtl/>
        </w:rPr>
      </w:pPr>
      <w:r w:rsidRPr="00452ED5">
        <w:rPr>
          <w:rFonts w:ascii="Traditional Arabic" w:hAnsi="Traditional Arabic" w:cs="Traditional Arabic"/>
          <w:sz w:val="36"/>
          <w:szCs w:val="36"/>
          <w:rtl/>
        </w:rPr>
        <w:lastRenderedPageBreak/>
        <w:t>و</w:t>
      </w:r>
      <w:r w:rsidR="00BF4F9E" w:rsidRPr="00452ED5">
        <w:rPr>
          <w:rFonts w:ascii="Traditional Arabic" w:hAnsi="Traditional Arabic" w:cs="Traditional Arabic" w:hint="cs"/>
          <w:sz w:val="36"/>
          <w:szCs w:val="36"/>
          <w:rtl/>
        </w:rPr>
        <w:t>في حادثة عندما</w:t>
      </w:r>
      <w:r w:rsidRPr="00452ED5">
        <w:rPr>
          <w:rFonts w:ascii="Traditional Arabic" w:hAnsi="Traditional Arabic" w:cs="Traditional Arabic"/>
          <w:sz w:val="36"/>
          <w:szCs w:val="36"/>
          <w:rtl/>
        </w:rPr>
        <w:t xml:space="preserve"> أراد أحد المسلمين إثارة العصبية</w:t>
      </w:r>
      <w:r w:rsidRPr="00452ED5">
        <w:rPr>
          <w:rFonts w:ascii="Traditional Arabic" w:hAnsi="Traditional Arabic" w:cs="Traditional Arabic" w:hint="cs"/>
          <w:sz w:val="36"/>
          <w:szCs w:val="36"/>
          <w:rtl/>
        </w:rPr>
        <w:t xml:space="preserve">, </w:t>
      </w:r>
      <w:r w:rsidRPr="00452ED5">
        <w:rPr>
          <w:rFonts w:ascii="Traditional Arabic" w:hAnsi="Traditional Arabic" w:cs="Traditional Arabic"/>
          <w:sz w:val="36"/>
          <w:szCs w:val="36"/>
          <w:rtl/>
        </w:rPr>
        <w:t xml:space="preserve">فقال الأنصاري: </w:t>
      </w:r>
      <w:r w:rsidRPr="00452ED5">
        <w:rPr>
          <w:rFonts w:ascii="Traditional Arabic" w:hAnsi="Traditional Arabic" w:cs="Traditional Arabic"/>
          <w:b/>
          <w:bCs/>
          <w:sz w:val="36"/>
          <w:szCs w:val="36"/>
          <w:rtl/>
        </w:rPr>
        <w:t>يا</w:t>
      </w:r>
      <w:r w:rsidRPr="00452ED5">
        <w:rPr>
          <w:rFonts w:ascii="Traditional Arabic" w:hAnsi="Traditional Arabic" w:cs="Traditional Arabic"/>
          <w:sz w:val="36"/>
          <w:szCs w:val="36"/>
          <w:rtl/>
        </w:rPr>
        <w:t xml:space="preserve"> </w:t>
      </w:r>
      <w:r w:rsidRPr="00452ED5">
        <w:rPr>
          <w:rFonts w:ascii="Traditional Arabic" w:hAnsi="Traditional Arabic" w:cs="Traditional Arabic"/>
          <w:b/>
          <w:bCs/>
          <w:sz w:val="36"/>
          <w:szCs w:val="36"/>
          <w:rtl/>
        </w:rPr>
        <w:t>للأنصار</w:t>
      </w:r>
      <w:r w:rsidRPr="00452ED5">
        <w:rPr>
          <w:rFonts w:ascii="Traditional Arabic" w:hAnsi="Traditional Arabic" w:cs="Traditional Arabic"/>
          <w:sz w:val="36"/>
          <w:szCs w:val="36"/>
          <w:rtl/>
        </w:rPr>
        <w:t>،</w:t>
      </w:r>
      <w:r w:rsidRPr="00452ED5">
        <w:rPr>
          <w:rFonts w:ascii="Traditional Arabic" w:hAnsi="Traditional Arabic" w:cs="Traditional Arabic" w:hint="cs"/>
          <w:sz w:val="36"/>
          <w:szCs w:val="36"/>
          <w:rtl/>
        </w:rPr>
        <w:t xml:space="preserve"> </w:t>
      </w:r>
      <w:r w:rsidRPr="00452ED5">
        <w:rPr>
          <w:rFonts w:ascii="Traditional Arabic" w:hAnsi="Traditional Arabic" w:cs="Traditional Arabic"/>
          <w:sz w:val="36"/>
          <w:szCs w:val="36"/>
          <w:rtl/>
        </w:rPr>
        <w:t xml:space="preserve">وقال المهاجري: </w:t>
      </w:r>
      <w:r w:rsidRPr="00452ED5">
        <w:rPr>
          <w:rFonts w:ascii="Traditional Arabic" w:hAnsi="Traditional Arabic" w:cs="Traditional Arabic"/>
          <w:b/>
          <w:bCs/>
          <w:sz w:val="36"/>
          <w:szCs w:val="36"/>
          <w:rtl/>
        </w:rPr>
        <w:t>يا</w:t>
      </w:r>
      <w:r w:rsidRPr="00452ED5">
        <w:rPr>
          <w:rFonts w:ascii="Traditional Arabic" w:hAnsi="Traditional Arabic" w:cs="Traditional Arabic"/>
          <w:sz w:val="36"/>
          <w:szCs w:val="36"/>
          <w:rtl/>
        </w:rPr>
        <w:t xml:space="preserve"> للمهاجرين، فسمع ذاك رسول الله صلى الله عليه وسلم فقال: ( ما بال دعوى جاهلية</w:t>
      </w:r>
      <w:r w:rsidRPr="00452ED5">
        <w:rPr>
          <w:rFonts w:ascii="Traditional Arabic" w:hAnsi="Traditional Arabic" w:cs="Traditional Arabic" w:hint="cs"/>
          <w:sz w:val="36"/>
          <w:szCs w:val="36"/>
          <w:rtl/>
        </w:rPr>
        <w:t>!</w:t>
      </w:r>
      <w:r w:rsidRPr="00452ED5">
        <w:rPr>
          <w:rFonts w:ascii="Traditional Arabic" w:hAnsi="Traditional Arabic" w:cs="Traditional Arabic"/>
          <w:sz w:val="36"/>
          <w:szCs w:val="36"/>
          <w:rtl/>
        </w:rPr>
        <w:t xml:space="preserve"> )</w:t>
      </w:r>
      <w:r w:rsidR="00144D7D">
        <w:rPr>
          <w:rStyle w:val="a6"/>
          <w:rFonts w:ascii="Traditional Arabic" w:hAnsi="Traditional Arabic" w:cs="Traditional Arabic"/>
          <w:sz w:val="36"/>
          <w:szCs w:val="36"/>
          <w:rtl/>
        </w:rPr>
        <w:footnoteReference w:id="50"/>
      </w:r>
      <w:r w:rsidRPr="00452ED5">
        <w:rPr>
          <w:rFonts w:ascii="Traditional Arabic" w:hAnsi="Traditional Arabic" w:cs="Traditional Arabic" w:hint="cs"/>
          <w:sz w:val="36"/>
          <w:szCs w:val="36"/>
          <w:rtl/>
        </w:rPr>
        <w:t>.</w:t>
      </w:r>
    </w:p>
    <w:p w:rsidR="00C07592" w:rsidRPr="00452ED5" w:rsidRDefault="0003209B" w:rsidP="00144D7D">
      <w:pPr>
        <w:ind w:firstLine="720"/>
        <w:rPr>
          <w:rFonts w:ascii="Traditional Arabic" w:hAnsi="Traditional Arabic" w:cs="Traditional Arabic"/>
          <w:sz w:val="36"/>
          <w:szCs w:val="36"/>
          <w:rtl/>
        </w:rPr>
      </w:pPr>
      <w:r w:rsidRPr="00452ED5">
        <w:rPr>
          <w:rFonts w:ascii="Traditional Arabic" w:hAnsi="Traditional Arabic" w:cs="Traditional Arabic"/>
          <w:sz w:val="36"/>
          <w:szCs w:val="36"/>
          <w:rtl/>
        </w:rPr>
        <w:t>من أجل ذلك حذر الإسلام من ضلال الدعوات التعصبية جمعاء</w:t>
      </w:r>
      <w:r w:rsidR="00144D7D">
        <w:rPr>
          <w:rFonts w:ascii="Traditional Arabic" w:hAnsi="Traditional Arabic" w:cs="Traditional Arabic" w:hint="cs"/>
          <w:sz w:val="36"/>
          <w:szCs w:val="36"/>
          <w:rtl/>
        </w:rPr>
        <w:t>,</w:t>
      </w:r>
      <w:r w:rsidRPr="00452ED5">
        <w:rPr>
          <w:rFonts w:ascii="Traditional Arabic" w:hAnsi="Traditional Arabic" w:cs="Traditional Arabic"/>
          <w:sz w:val="36"/>
          <w:szCs w:val="36"/>
          <w:rtl/>
        </w:rPr>
        <w:t xml:space="preserve"> فقال الرسول صلى الله عليه وسلم (</w:t>
      </w:r>
      <w:r w:rsidR="00144D7D">
        <w:rPr>
          <w:rFonts w:ascii="Traditional Arabic" w:hAnsi="Traditional Arabic" w:cs="Traditional Arabic"/>
          <w:sz w:val="36"/>
          <w:szCs w:val="36"/>
          <w:rtl/>
        </w:rPr>
        <w:t>دعو</w:t>
      </w:r>
      <w:r w:rsidRPr="00452ED5">
        <w:rPr>
          <w:rFonts w:ascii="Traditional Arabic" w:hAnsi="Traditional Arabic" w:cs="Traditional Arabic"/>
          <w:sz w:val="36"/>
          <w:szCs w:val="36"/>
          <w:rtl/>
        </w:rPr>
        <w:t>ها فإنها منتنة)</w:t>
      </w:r>
      <w:r w:rsidR="00144D7D">
        <w:rPr>
          <w:rStyle w:val="a6"/>
          <w:rFonts w:ascii="Traditional Arabic" w:hAnsi="Traditional Arabic" w:cs="Traditional Arabic"/>
          <w:sz w:val="36"/>
          <w:szCs w:val="36"/>
          <w:rtl/>
        </w:rPr>
        <w:footnoteReference w:id="51"/>
      </w:r>
      <w:r w:rsidR="00144D7D">
        <w:rPr>
          <w:rFonts w:ascii="Traditional Arabic" w:hAnsi="Traditional Arabic" w:cs="Traditional Arabic" w:hint="cs"/>
          <w:sz w:val="36"/>
          <w:szCs w:val="36"/>
          <w:rtl/>
        </w:rPr>
        <w:t>.</w:t>
      </w:r>
    </w:p>
    <w:p w:rsidR="00E34B9A" w:rsidRDefault="00E34B9A" w:rsidP="00144D7D">
      <w:pPr>
        <w:ind w:firstLine="720"/>
        <w:rPr>
          <w:rFonts w:ascii="Traditional Arabic" w:hAnsi="Traditional Arabic" w:cs="Traditional Arabic"/>
          <w:sz w:val="36"/>
          <w:szCs w:val="36"/>
          <w:rtl/>
        </w:rPr>
      </w:pPr>
      <w:r w:rsidRPr="00452ED5">
        <w:rPr>
          <w:rFonts w:ascii="Traditional Arabic" w:hAnsi="Traditional Arabic" w:cs="Traditional Arabic"/>
          <w:sz w:val="36"/>
          <w:szCs w:val="36"/>
          <w:rtl/>
        </w:rPr>
        <w:t>وكانت آخر وصية من وصاياه يوم حجة الوداع</w:t>
      </w:r>
      <w:r w:rsidRPr="00452ED5">
        <w:rPr>
          <w:rFonts w:ascii="Traditional Arabic" w:hAnsi="Traditional Arabic" w:cs="Traditional Arabic" w:hint="cs"/>
          <w:sz w:val="36"/>
          <w:szCs w:val="36"/>
          <w:rtl/>
        </w:rPr>
        <w:t xml:space="preserve"> حيث قال عليه الصلاة والسلام: (</w:t>
      </w:r>
      <w:r w:rsidRPr="00452ED5">
        <w:rPr>
          <w:rFonts w:ascii="Traditional Arabic" w:hAnsi="Traditional Arabic" w:cs="Traditional Arabic"/>
          <w:sz w:val="36"/>
          <w:szCs w:val="36"/>
          <w:rtl/>
        </w:rPr>
        <w:t xml:space="preserve">يا أيها الناس ! إن ربكم واحد، و إن أباكم واحد، ألا </w:t>
      </w:r>
      <w:proofErr w:type="spellStart"/>
      <w:r w:rsidRPr="00452ED5">
        <w:rPr>
          <w:rFonts w:ascii="Traditional Arabic" w:hAnsi="Traditional Arabic" w:cs="Traditional Arabic"/>
          <w:sz w:val="36"/>
          <w:szCs w:val="36"/>
          <w:rtl/>
        </w:rPr>
        <w:t>لافضل</w:t>
      </w:r>
      <w:proofErr w:type="spellEnd"/>
      <w:r w:rsidRPr="00452ED5">
        <w:rPr>
          <w:rFonts w:ascii="Traditional Arabic" w:hAnsi="Traditional Arabic" w:cs="Traditional Arabic"/>
          <w:sz w:val="36"/>
          <w:szCs w:val="36"/>
          <w:rtl/>
        </w:rPr>
        <w:t xml:space="preserve"> لعربي على عجمي، و لا عجمي على عربي، و لا لأحمر على أسود، و لا لأسود على أحمر إلا بالتقوى إن أكرمكم عند الله أتقاكم، ألا هل بلغت؟ قالوا: بلى يا رسول الله قال: فيبلغ الشاهد الغائب</w:t>
      </w:r>
      <w:r w:rsidRPr="00452ED5">
        <w:rPr>
          <w:rFonts w:ascii="Traditional Arabic" w:hAnsi="Traditional Arabic" w:cs="Traditional Arabic" w:hint="cs"/>
          <w:sz w:val="36"/>
          <w:szCs w:val="36"/>
          <w:rtl/>
        </w:rPr>
        <w:t>)</w:t>
      </w:r>
      <w:r w:rsidR="00144D7D">
        <w:rPr>
          <w:rStyle w:val="a6"/>
          <w:rFonts w:ascii="Traditional Arabic" w:hAnsi="Traditional Arabic" w:cs="Traditional Arabic"/>
          <w:sz w:val="36"/>
          <w:szCs w:val="36"/>
          <w:rtl/>
        </w:rPr>
        <w:footnoteReference w:id="52"/>
      </w:r>
      <w:r w:rsidRPr="00452ED5">
        <w:rPr>
          <w:rFonts w:ascii="Traditional Arabic" w:hAnsi="Traditional Arabic" w:cs="Traditional Arabic" w:hint="cs"/>
          <w:sz w:val="36"/>
          <w:szCs w:val="36"/>
          <w:rtl/>
        </w:rPr>
        <w:t>.</w:t>
      </w:r>
    </w:p>
    <w:p w:rsidR="00144D7D" w:rsidRPr="00452ED5" w:rsidRDefault="00144D7D" w:rsidP="00144D7D">
      <w:pPr>
        <w:ind w:firstLine="720"/>
        <w:rPr>
          <w:rFonts w:ascii="Traditional Arabic" w:hAnsi="Traditional Arabic" w:cs="Traditional Arabic"/>
          <w:sz w:val="36"/>
          <w:szCs w:val="36"/>
          <w:rtl/>
        </w:rPr>
      </w:pPr>
    </w:p>
    <w:p w:rsidR="00E34B9A" w:rsidRPr="00452ED5" w:rsidRDefault="00E34B9A" w:rsidP="00144D7D">
      <w:pPr>
        <w:ind w:firstLine="720"/>
        <w:rPr>
          <w:rFonts w:ascii="Traditional Arabic" w:hAnsi="Traditional Arabic" w:cs="Traditional Arabic"/>
          <w:sz w:val="36"/>
          <w:szCs w:val="36"/>
          <w:rtl/>
        </w:rPr>
      </w:pPr>
      <w:r w:rsidRPr="00452ED5">
        <w:rPr>
          <w:rFonts w:ascii="Traditional Arabic" w:hAnsi="Traditional Arabic" w:cs="Traditional Arabic"/>
          <w:sz w:val="36"/>
          <w:szCs w:val="36"/>
          <w:rtl/>
        </w:rPr>
        <w:t>كذلك في عهد الخلفاء الراشدين (رضوان الله عليهم) ضمت أرض الإسلام أكبر إمبراطوريتين على وجه الأرض وهما الروم والفرس, فلم يفضل فيها العربي على العجمي لعروبته أو جنسه ولونه !</w:t>
      </w:r>
    </w:p>
    <w:p w:rsidR="00E34B9A" w:rsidRPr="00452ED5" w:rsidRDefault="00E34B9A" w:rsidP="00144D7D">
      <w:pPr>
        <w:ind w:firstLine="720"/>
        <w:rPr>
          <w:rFonts w:ascii="Traditional Arabic" w:hAnsi="Traditional Arabic" w:cs="Traditional Arabic"/>
          <w:sz w:val="36"/>
          <w:szCs w:val="36"/>
          <w:rtl/>
        </w:rPr>
      </w:pPr>
      <w:r w:rsidRPr="00452ED5">
        <w:rPr>
          <w:rFonts w:ascii="Traditional Arabic" w:hAnsi="Traditional Arabic" w:cs="Traditional Arabic"/>
          <w:sz w:val="36"/>
          <w:szCs w:val="36"/>
          <w:rtl/>
        </w:rPr>
        <w:t>إنما كان الفضل بعد التقوى للعمل الصالح, وعرفت علوم الإسلام في فروعها فقهاء وعلماء من الأمصار ليس فيهم من العرب إلا القليل.</w:t>
      </w:r>
    </w:p>
    <w:p w:rsidR="00E34B9A" w:rsidRPr="00452ED5" w:rsidRDefault="00E34B9A" w:rsidP="00144D7D">
      <w:pPr>
        <w:ind w:firstLine="720"/>
        <w:rPr>
          <w:rFonts w:ascii="Traditional Arabic" w:hAnsi="Traditional Arabic" w:cs="Traditional Arabic"/>
          <w:sz w:val="36"/>
          <w:szCs w:val="36"/>
          <w:rtl/>
        </w:rPr>
      </w:pPr>
      <w:r w:rsidRPr="00452ED5">
        <w:rPr>
          <w:rFonts w:ascii="Traditional Arabic" w:hAnsi="Traditional Arabic" w:cs="Traditional Arabic"/>
          <w:sz w:val="36"/>
          <w:szCs w:val="36"/>
          <w:rtl/>
        </w:rPr>
        <w:t xml:space="preserve">وفي الحديث عرفت أوروبا فكرة القومية ثم صارت متخلفة عن العصر في القرن الثامن عشر والتاسع عشر وأصبحت دعواها بذلك دعوى رجعية ولكن الأمة العربية </w:t>
      </w:r>
      <w:proofErr w:type="spellStart"/>
      <w:r w:rsidRPr="00452ED5">
        <w:rPr>
          <w:rFonts w:ascii="Traditional Arabic" w:hAnsi="Traditional Arabic" w:cs="Traditional Arabic"/>
          <w:sz w:val="36"/>
          <w:szCs w:val="36"/>
          <w:rtl/>
        </w:rPr>
        <w:t>إبتليت</w:t>
      </w:r>
      <w:proofErr w:type="spellEnd"/>
      <w:r w:rsidRPr="00452ED5">
        <w:rPr>
          <w:rFonts w:ascii="Traditional Arabic" w:hAnsi="Traditional Arabic" w:cs="Traditional Arabic"/>
          <w:sz w:val="36"/>
          <w:szCs w:val="36"/>
          <w:rtl/>
        </w:rPr>
        <w:t xml:space="preserve"> بها.</w:t>
      </w:r>
    </w:p>
    <w:p w:rsidR="00E34B9A" w:rsidRPr="00452ED5" w:rsidRDefault="00E34B9A" w:rsidP="00452ED5">
      <w:pPr>
        <w:rPr>
          <w:rFonts w:ascii="Traditional Arabic" w:hAnsi="Traditional Arabic" w:cs="Traditional Arabic"/>
          <w:sz w:val="36"/>
          <w:szCs w:val="36"/>
          <w:rtl/>
        </w:rPr>
      </w:pPr>
    </w:p>
    <w:p w:rsidR="00C07592" w:rsidRPr="00452ED5" w:rsidRDefault="000C0CA5" w:rsidP="00144D7D">
      <w:pPr>
        <w:ind w:firstLine="720"/>
        <w:rPr>
          <w:rFonts w:ascii="Traditional Arabic" w:hAnsi="Traditional Arabic" w:cs="Traditional Arabic"/>
          <w:sz w:val="36"/>
          <w:szCs w:val="36"/>
          <w:rtl/>
        </w:rPr>
      </w:pPr>
      <w:r w:rsidRPr="00452ED5">
        <w:rPr>
          <w:rFonts w:ascii="Traditional Arabic" w:hAnsi="Traditional Arabic" w:cs="Traditional Arabic"/>
          <w:sz w:val="36"/>
          <w:szCs w:val="36"/>
          <w:rtl/>
        </w:rPr>
        <w:t xml:space="preserve">فالإسلام وهو يدعو إلى وحدة الجنس البشرى فإنه قد جعل </w:t>
      </w:r>
      <w:r w:rsidR="009A0FB4" w:rsidRPr="00452ED5">
        <w:rPr>
          <w:rFonts w:ascii="Traditional Arabic" w:hAnsi="Traditional Arabic" w:cs="Traditional Arabic"/>
          <w:sz w:val="36"/>
          <w:szCs w:val="36"/>
          <w:rtl/>
        </w:rPr>
        <w:t xml:space="preserve">أساساً واحداً للتفريق </w:t>
      </w:r>
      <w:r w:rsidR="009A0FB4" w:rsidRPr="00452ED5">
        <w:rPr>
          <w:rFonts w:ascii="Traditional Arabic" w:hAnsi="Traditional Arabic" w:cs="Traditional Arabic" w:hint="cs"/>
          <w:sz w:val="36"/>
          <w:szCs w:val="36"/>
          <w:rtl/>
        </w:rPr>
        <w:t>في التفاضل بين البشرية</w:t>
      </w:r>
      <w:r w:rsidRPr="00452ED5">
        <w:rPr>
          <w:rFonts w:ascii="Traditional Arabic" w:hAnsi="Traditional Arabic" w:cs="Traditional Arabic"/>
          <w:sz w:val="36"/>
          <w:szCs w:val="36"/>
          <w:rtl/>
        </w:rPr>
        <w:t xml:space="preserve"> ألا وهو إتباع المنهج السماوي, أي الإيمان بالله وحده وبما أنزل من </w:t>
      </w:r>
      <w:r w:rsidRPr="00452ED5">
        <w:rPr>
          <w:rFonts w:ascii="Traditional Arabic" w:hAnsi="Traditional Arabic" w:cs="Traditional Arabic"/>
          <w:sz w:val="36"/>
          <w:szCs w:val="36"/>
          <w:rtl/>
        </w:rPr>
        <w:lastRenderedPageBreak/>
        <w:t xml:space="preserve">كتب ورسالات دون تفريق بين رسول ورسول, فكل من آمن بهذا المنهج واتبع الرسول الخاتم فهو من القوم المؤمنين, بغض النظر عن كل </w:t>
      </w:r>
      <w:proofErr w:type="spellStart"/>
      <w:r w:rsidRPr="00452ED5">
        <w:rPr>
          <w:rFonts w:ascii="Traditional Arabic" w:hAnsi="Traditional Arabic" w:cs="Traditional Arabic"/>
          <w:sz w:val="36"/>
          <w:szCs w:val="36"/>
          <w:rtl/>
        </w:rPr>
        <w:t>الإعتبارات</w:t>
      </w:r>
      <w:proofErr w:type="spellEnd"/>
      <w:r w:rsidRPr="00452ED5">
        <w:rPr>
          <w:rFonts w:ascii="Traditional Arabic" w:hAnsi="Traditional Arabic" w:cs="Traditional Arabic"/>
          <w:sz w:val="36"/>
          <w:szCs w:val="36"/>
          <w:rtl/>
        </w:rPr>
        <w:t xml:space="preserve"> الأخرى التي يمكن أن تنبني عليها التفرقة بين بني البشر من لون وجنس ولغة.</w:t>
      </w:r>
    </w:p>
    <w:p w:rsidR="00452ED5" w:rsidRDefault="00452ED5" w:rsidP="00144D7D">
      <w:pPr>
        <w:ind w:firstLine="720"/>
        <w:rPr>
          <w:rFonts w:ascii="Traditional Arabic" w:hAnsi="Traditional Arabic" w:cs="Traditional Arabic"/>
          <w:sz w:val="36"/>
          <w:szCs w:val="36"/>
          <w:rtl/>
        </w:rPr>
      </w:pPr>
      <w:r w:rsidRPr="00452ED5">
        <w:rPr>
          <w:rFonts w:ascii="Traditional Arabic" w:hAnsi="Traditional Arabic" w:cs="Traditional Arabic"/>
          <w:sz w:val="36"/>
          <w:szCs w:val="36"/>
          <w:rtl/>
        </w:rPr>
        <w:t>كذلك الإسلام يدعو إلى التآلف والتراحم والتساوي في الحقوق والواجبات ومقياس التفاضل هو التقوى, ولكن القومية تقوم على بغض الآخرين والتعالي عليهم والفخر بالأحساب والأنساب وغيرها من عادات الجاهلية التي حاربها الإسلام.</w:t>
      </w:r>
    </w:p>
    <w:p w:rsidR="00144D7D" w:rsidRPr="00452ED5" w:rsidRDefault="00144D7D" w:rsidP="00144D7D">
      <w:pPr>
        <w:ind w:firstLine="720"/>
        <w:rPr>
          <w:rFonts w:ascii="Traditional Arabic" w:hAnsi="Traditional Arabic" w:cs="Traditional Arabic"/>
          <w:sz w:val="36"/>
          <w:szCs w:val="36"/>
          <w:rtl/>
        </w:rPr>
      </w:pPr>
    </w:p>
    <w:p w:rsidR="00E34B9A" w:rsidRPr="00452ED5" w:rsidRDefault="00452ED5" w:rsidP="00144D7D">
      <w:pPr>
        <w:ind w:firstLine="720"/>
        <w:rPr>
          <w:rFonts w:ascii="Traditional Arabic" w:hAnsi="Traditional Arabic" w:cs="Traditional Arabic"/>
          <w:sz w:val="36"/>
          <w:szCs w:val="36"/>
          <w:rtl/>
        </w:rPr>
      </w:pPr>
      <w:r w:rsidRPr="00452ED5">
        <w:rPr>
          <w:rFonts w:ascii="Traditional Arabic" w:hAnsi="Traditional Arabic" w:cs="Traditional Arabic" w:hint="cs"/>
          <w:sz w:val="36"/>
          <w:szCs w:val="36"/>
          <w:rtl/>
        </w:rPr>
        <w:t>*</w:t>
      </w:r>
      <w:r w:rsidR="00C07592" w:rsidRPr="00452ED5">
        <w:rPr>
          <w:rFonts w:ascii="Traditional Arabic" w:hAnsi="Traditional Arabic" w:cs="Traditional Arabic"/>
          <w:sz w:val="36"/>
          <w:szCs w:val="36"/>
          <w:rtl/>
        </w:rPr>
        <w:t xml:space="preserve">بالتالي نستنتج أن الإسلام ودعوى القومية لا يتفقان, لآن مصدر الإسلام هو الشارع الحكيم الله عز وجل, أما القوميات مصدرها الجاهليات وعقول البشر القاصرة, كما أن تقديم الأخوة القومية على أخوة الدين هو كذلك أمر </w:t>
      </w:r>
      <w:proofErr w:type="spellStart"/>
      <w:r w:rsidR="00C07592" w:rsidRPr="00452ED5">
        <w:rPr>
          <w:rFonts w:ascii="Traditional Arabic" w:hAnsi="Traditional Arabic" w:cs="Traditional Arabic"/>
          <w:sz w:val="36"/>
          <w:szCs w:val="36"/>
          <w:rtl/>
        </w:rPr>
        <w:t>يرفضة</w:t>
      </w:r>
      <w:proofErr w:type="spellEnd"/>
      <w:r w:rsidR="00C07592" w:rsidRPr="00452ED5">
        <w:rPr>
          <w:rFonts w:ascii="Traditional Arabic" w:hAnsi="Traditional Arabic" w:cs="Traditional Arabic"/>
          <w:sz w:val="36"/>
          <w:szCs w:val="36"/>
          <w:rtl/>
        </w:rPr>
        <w:t xml:space="preserve"> الإسلام</w:t>
      </w:r>
      <w:r w:rsidRPr="00452ED5">
        <w:rPr>
          <w:rFonts w:ascii="Traditional Arabic" w:hAnsi="Traditional Arabic" w:cs="Traditional Arabic" w:hint="cs"/>
          <w:sz w:val="36"/>
          <w:szCs w:val="36"/>
          <w:rtl/>
        </w:rPr>
        <w:t xml:space="preserve">, </w:t>
      </w:r>
      <w:r w:rsidR="00E34B9A" w:rsidRPr="00452ED5">
        <w:rPr>
          <w:rFonts w:ascii="Traditional Arabic" w:hAnsi="Traditional Arabic" w:cs="Traditional Arabic"/>
          <w:sz w:val="36"/>
          <w:szCs w:val="36"/>
          <w:rtl/>
        </w:rPr>
        <w:t xml:space="preserve">لذلك المسلمون ليسوا بحاجة إلى التجمع حول القومية حيث جمع الله شملهم بقوله سبحانه </w:t>
      </w:r>
      <w:r w:rsidR="00E34B9A" w:rsidRPr="00452ED5">
        <w:rPr>
          <w:rFonts w:ascii="Traditional Arabic" w:hAnsi="Traditional Arabic" w:cs="Traditional Arabic"/>
          <w:sz w:val="36"/>
          <w:szCs w:val="36"/>
        </w:rPr>
        <w:t>}</w:t>
      </w:r>
      <w:r w:rsidR="00E34B9A" w:rsidRPr="00452ED5">
        <w:rPr>
          <w:rFonts w:ascii="Traditional Arabic" w:hAnsi="Traditional Arabic" w:cs="Traditional Arabic"/>
          <w:sz w:val="36"/>
          <w:szCs w:val="36"/>
          <w:rtl/>
        </w:rPr>
        <w:t>إِنَّمَا الْمُؤْمِنُونَ إِخْوَةٌ</w:t>
      </w:r>
      <w:r w:rsidR="00144D7D">
        <w:rPr>
          <w:rFonts w:ascii="Traditional Arabic" w:hAnsi="Traditional Arabic" w:cs="Traditional Arabic"/>
          <w:sz w:val="36"/>
          <w:szCs w:val="36"/>
        </w:rPr>
        <w:t>.</w:t>
      </w:r>
      <w:r w:rsidR="00144D7D">
        <w:rPr>
          <w:rStyle w:val="a6"/>
          <w:rFonts w:ascii="Traditional Arabic" w:hAnsi="Traditional Arabic" w:cs="Traditional Arabic"/>
          <w:sz w:val="36"/>
          <w:szCs w:val="36"/>
        </w:rPr>
        <w:footnoteReference w:id="53"/>
      </w:r>
      <w:r w:rsidR="00E34B9A" w:rsidRPr="00452ED5">
        <w:rPr>
          <w:rFonts w:ascii="Traditional Arabic" w:hAnsi="Traditional Arabic" w:cs="Traditional Arabic"/>
          <w:sz w:val="36"/>
          <w:szCs w:val="36"/>
        </w:rPr>
        <w:t>{</w:t>
      </w:r>
      <w:r w:rsidR="00E34B9A" w:rsidRPr="00452ED5">
        <w:rPr>
          <w:rFonts w:ascii="Traditional Arabic" w:hAnsi="Traditional Arabic" w:cs="Traditional Arabic"/>
          <w:sz w:val="36"/>
          <w:szCs w:val="36"/>
          <w:rtl/>
        </w:rPr>
        <w:t xml:space="preserve"> </w:t>
      </w:r>
    </w:p>
    <w:p w:rsidR="00452ED5" w:rsidRPr="00452ED5" w:rsidRDefault="00452ED5" w:rsidP="00144D7D">
      <w:pPr>
        <w:ind w:firstLine="720"/>
        <w:rPr>
          <w:rFonts w:ascii="Traditional Arabic" w:hAnsi="Traditional Arabic" w:cs="Traditional Arabic"/>
          <w:sz w:val="36"/>
          <w:szCs w:val="36"/>
          <w:rtl/>
        </w:rPr>
      </w:pPr>
      <w:r w:rsidRPr="00452ED5">
        <w:rPr>
          <w:rFonts w:ascii="Traditional Arabic" w:hAnsi="Traditional Arabic" w:cs="Traditional Arabic" w:hint="cs"/>
          <w:sz w:val="36"/>
          <w:szCs w:val="36"/>
          <w:rtl/>
        </w:rPr>
        <w:t>و</w:t>
      </w:r>
      <w:r w:rsidR="000C0CA5" w:rsidRPr="00452ED5">
        <w:rPr>
          <w:rFonts w:ascii="Traditional Arabic" w:hAnsi="Traditional Arabic" w:cs="Traditional Arabic"/>
          <w:sz w:val="36"/>
          <w:szCs w:val="36"/>
          <w:rtl/>
        </w:rPr>
        <w:t xml:space="preserve">كما يستحيل وجود عدة قوميات في داخل قومية واحدة, </w:t>
      </w:r>
      <w:proofErr w:type="spellStart"/>
      <w:r w:rsidR="000C0CA5" w:rsidRPr="00452ED5">
        <w:rPr>
          <w:rFonts w:ascii="Traditional Arabic" w:hAnsi="Traditional Arabic" w:cs="Traditional Arabic"/>
          <w:sz w:val="36"/>
          <w:szCs w:val="36"/>
          <w:rtl/>
        </w:rPr>
        <w:t>فإجتماع</w:t>
      </w:r>
      <w:proofErr w:type="spellEnd"/>
      <w:r w:rsidR="000C0CA5" w:rsidRPr="00452ED5">
        <w:rPr>
          <w:rFonts w:ascii="Traditional Arabic" w:hAnsi="Traditional Arabic" w:cs="Traditional Arabic"/>
          <w:sz w:val="36"/>
          <w:szCs w:val="36"/>
          <w:rtl/>
        </w:rPr>
        <w:t xml:space="preserve"> القوميات التي تقوم على أساس الجنس والوطن واللغة داخل القومية الإسلامية أمر مستحيل, بل إنه ي</w:t>
      </w:r>
      <w:r w:rsidRPr="00452ED5">
        <w:rPr>
          <w:rFonts w:ascii="Traditional Arabic" w:hAnsi="Traditional Arabic" w:cs="Traditional Arabic"/>
          <w:sz w:val="36"/>
          <w:szCs w:val="36"/>
          <w:rtl/>
        </w:rPr>
        <w:t>ؤدي إلى انهيار الوحدة الإسلامية</w:t>
      </w:r>
      <w:r w:rsidRPr="00452ED5">
        <w:rPr>
          <w:rFonts w:ascii="Traditional Arabic" w:hAnsi="Traditional Arabic" w:cs="Traditional Arabic" w:hint="cs"/>
          <w:sz w:val="36"/>
          <w:szCs w:val="36"/>
          <w:rtl/>
        </w:rPr>
        <w:t xml:space="preserve">, </w:t>
      </w:r>
      <w:r w:rsidR="00C07592" w:rsidRPr="00452ED5">
        <w:rPr>
          <w:rFonts w:ascii="Traditional Arabic" w:hAnsi="Traditional Arabic" w:cs="Traditional Arabic" w:hint="cs"/>
          <w:sz w:val="36"/>
          <w:szCs w:val="36"/>
          <w:rtl/>
        </w:rPr>
        <w:t xml:space="preserve">كما أن </w:t>
      </w:r>
      <w:r w:rsidRPr="00452ED5">
        <w:rPr>
          <w:rFonts w:ascii="Traditional Arabic" w:hAnsi="Traditional Arabic" w:cs="Traditional Arabic"/>
          <w:sz w:val="36"/>
          <w:szCs w:val="36"/>
          <w:rtl/>
        </w:rPr>
        <w:t xml:space="preserve">المعنى التعصبي للقومية </w:t>
      </w:r>
      <w:r w:rsidRPr="00452ED5">
        <w:rPr>
          <w:rFonts w:ascii="Traditional Arabic" w:hAnsi="Traditional Arabic" w:cs="Traditional Arabic" w:hint="cs"/>
          <w:sz w:val="36"/>
          <w:szCs w:val="36"/>
          <w:rtl/>
        </w:rPr>
        <w:t>هو</w:t>
      </w:r>
      <w:r w:rsidR="00C07592" w:rsidRPr="00452ED5">
        <w:rPr>
          <w:rFonts w:ascii="Traditional Arabic" w:hAnsi="Traditional Arabic" w:cs="Traditional Arabic"/>
          <w:sz w:val="36"/>
          <w:szCs w:val="36"/>
          <w:rtl/>
        </w:rPr>
        <w:t xml:space="preserve"> مرفوض من الإسلام </w:t>
      </w:r>
      <w:r w:rsidRPr="00452ED5">
        <w:rPr>
          <w:rFonts w:ascii="Traditional Arabic" w:hAnsi="Traditional Arabic" w:cs="Traditional Arabic"/>
          <w:sz w:val="36"/>
          <w:szCs w:val="36"/>
          <w:rtl/>
        </w:rPr>
        <w:t>كما هو مرفوض من كل (فكر إنساني)</w:t>
      </w:r>
      <w:r w:rsidRPr="00452ED5">
        <w:rPr>
          <w:rFonts w:ascii="Traditional Arabic" w:hAnsi="Traditional Arabic" w:cs="Traditional Arabic" w:hint="cs"/>
          <w:sz w:val="36"/>
          <w:szCs w:val="36"/>
          <w:rtl/>
        </w:rPr>
        <w:t>.</w:t>
      </w:r>
    </w:p>
    <w:p w:rsidR="00D63A22" w:rsidRDefault="00452ED5" w:rsidP="00D63A22">
      <w:pPr>
        <w:ind w:firstLine="720"/>
        <w:rPr>
          <w:rFonts w:ascii="Traditional Arabic" w:hAnsi="Traditional Arabic" w:cs="Traditional Arabic"/>
          <w:sz w:val="36"/>
          <w:szCs w:val="36"/>
          <w:rtl/>
        </w:rPr>
      </w:pPr>
      <w:r w:rsidRPr="00452ED5">
        <w:rPr>
          <w:rFonts w:ascii="Traditional Arabic" w:hAnsi="Traditional Arabic" w:cs="Traditional Arabic" w:hint="cs"/>
          <w:sz w:val="36"/>
          <w:szCs w:val="36"/>
          <w:rtl/>
        </w:rPr>
        <w:t>مع العلم</w:t>
      </w:r>
      <w:r w:rsidR="003C20F4" w:rsidRPr="00452ED5">
        <w:rPr>
          <w:rFonts w:ascii="Traditional Arabic" w:hAnsi="Traditional Arabic" w:cs="Traditional Arabic" w:hint="cs"/>
          <w:sz w:val="36"/>
          <w:szCs w:val="36"/>
          <w:rtl/>
        </w:rPr>
        <w:t xml:space="preserve"> </w:t>
      </w:r>
      <w:r w:rsidRPr="00452ED5">
        <w:rPr>
          <w:rFonts w:ascii="Traditional Arabic" w:hAnsi="Traditional Arabic" w:cs="Traditional Arabic" w:hint="cs"/>
          <w:sz w:val="36"/>
          <w:szCs w:val="36"/>
          <w:rtl/>
        </w:rPr>
        <w:t>أ</w:t>
      </w:r>
      <w:r w:rsidR="003C20F4" w:rsidRPr="00452ED5">
        <w:rPr>
          <w:rFonts w:ascii="Traditional Arabic" w:hAnsi="Traditional Arabic" w:cs="Traditional Arabic"/>
          <w:sz w:val="36"/>
          <w:szCs w:val="36"/>
          <w:rtl/>
        </w:rPr>
        <w:t xml:space="preserve">ن المواجهات العسكرية التي قامت في صدر الإسلام إنما كانت </w:t>
      </w:r>
      <w:proofErr w:type="spellStart"/>
      <w:r w:rsidR="003C20F4" w:rsidRPr="00452ED5">
        <w:rPr>
          <w:rFonts w:ascii="Traditional Arabic" w:hAnsi="Traditional Arabic" w:cs="Traditional Arabic"/>
          <w:sz w:val="36"/>
          <w:szCs w:val="36"/>
          <w:rtl/>
        </w:rPr>
        <w:t>إبتداء</w:t>
      </w:r>
      <w:proofErr w:type="spellEnd"/>
      <w:r w:rsidR="003C20F4" w:rsidRPr="00452ED5">
        <w:rPr>
          <w:rFonts w:ascii="Traditional Arabic" w:hAnsi="Traditional Arabic" w:cs="Traditional Arabic"/>
          <w:sz w:val="36"/>
          <w:szCs w:val="36"/>
          <w:rtl/>
        </w:rPr>
        <w:t xml:space="preserve"> بين العرب أنفسهم, </w:t>
      </w:r>
      <w:r w:rsidRPr="00452ED5">
        <w:rPr>
          <w:rFonts w:ascii="Traditional Arabic" w:hAnsi="Traditional Arabic" w:cs="Traditional Arabic" w:hint="cs"/>
          <w:sz w:val="36"/>
          <w:szCs w:val="36"/>
          <w:rtl/>
        </w:rPr>
        <w:t xml:space="preserve">التي </w:t>
      </w:r>
      <w:r w:rsidR="003C20F4" w:rsidRPr="00452ED5">
        <w:rPr>
          <w:rFonts w:ascii="Traditional Arabic" w:hAnsi="Traditional Arabic" w:cs="Traditional Arabic"/>
          <w:sz w:val="36"/>
          <w:szCs w:val="36"/>
          <w:rtl/>
        </w:rPr>
        <w:t>خالفت بينهم المبادئ والمعتقدات</w:t>
      </w:r>
      <w:r w:rsidRPr="00452ED5">
        <w:rPr>
          <w:rFonts w:ascii="Traditional Arabic" w:hAnsi="Traditional Arabic" w:cs="Traditional Arabic" w:hint="cs"/>
          <w:sz w:val="36"/>
          <w:szCs w:val="36"/>
          <w:rtl/>
        </w:rPr>
        <w:t>,</w:t>
      </w:r>
      <w:r w:rsidR="003C20F4" w:rsidRPr="00452ED5">
        <w:rPr>
          <w:rFonts w:ascii="Traditional Arabic" w:hAnsi="Traditional Arabic" w:cs="Traditional Arabic"/>
          <w:sz w:val="36"/>
          <w:szCs w:val="36"/>
          <w:rtl/>
        </w:rPr>
        <w:t xml:space="preserve"> فلم تفلح في جمعهم عصبية دم أو قومية عرق أو وحدة لغة</w:t>
      </w:r>
      <w:r w:rsidR="003C20F4" w:rsidRPr="00452ED5">
        <w:rPr>
          <w:rFonts w:ascii="Traditional Arabic" w:hAnsi="Traditional Arabic" w:cs="Traditional Arabic" w:hint="cs"/>
          <w:sz w:val="36"/>
          <w:szCs w:val="36"/>
          <w:rtl/>
        </w:rPr>
        <w:t xml:space="preserve"> ؟</w:t>
      </w:r>
      <w:r w:rsidRPr="00144D7D">
        <w:rPr>
          <w:rStyle w:val="a6"/>
          <w:rFonts w:ascii="Traditional Arabic" w:hAnsi="Traditional Arabic" w:cs="Traditional Arabic"/>
          <w:sz w:val="32"/>
          <w:szCs w:val="32"/>
          <w:rtl/>
        </w:rPr>
        <w:footnoteReference w:id="54"/>
      </w:r>
      <w:r w:rsidR="00C3694C">
        <w:rPr>
          <w:rFonts w:ascii="Traditional Arabic" w:hAnsi="Traditional Arabic" w:cs="Traditional Arabic" w:hint="cs"/>
          <w:sz w:val="36"/>
          <w:szCs w:val="36"/>
          <w:rtl/>
        </w:rPr>
        <w:t>.</w:t>
      </w:r>
    </w:p>
    <w:p w:rsidR="004765E6" w:rsidRPr="00D63A22" w:rsidRDefault="004765E6" w:rsidP="00D63A22">
      <w:pPr>
        <w:ind w:firstLine="720"/>
        <w:rPr>
          <w:rFonts w:ascii="Traditional Arabic" w:hAnsi="Traditional Arabic" w:cs="Traditional Arabic"/>
          <w:sz w:val="36"/>
          <w:szCs w:val="36"/>
          <w:rtl/>
        </w:rPr>
      </w:pPr>
      <w:r w:rsidRPr="00D63A22">
        <w:rPr>
          <w:rFonts w:ascii="Traditional Arabic" w:hAnsi="Traditional Arabic" w:cs="Traditional Arabic"/>
          <w:b/>
          <w:bCs/>
          <w:sz w:val="40"/>
          <w:szCs w:val="40"/>
          <w:rtl/>
        </w:rPr>
        <w:lastRenderedPageBreak/>
        <w:t>آراء العلماء والمفكرين حول علاقة القومية بالإسلام هي كالتالي:</w:t>
      </w:r>
    </w:p>
    <w:p w:rsidR="004765E6" w:rsidRPr="00D63A22" w:rsidRDefault="004765E6" w:rsidP="00D63A22">
      <w:pPr>
        <w:rPr>
          <w:rFonts w:ascii="Traditional Arabic" w:hAnsi="Traditional Arabic" w:cs="Traditional Arabic"/>
          <w:sz w:val="36"/>
          <w:szCs w:val="36"/>
          <w:rtl/>
        </w:rPr>
      </w:pPr>
      <w:r w:rsidRPr="00F53D42">
        <w:rPr>
          <w:rFonts w:ascii="Traditional Arabic" w:hAnsi="Traditional Arabic" w:cs="Traditional Arabic"/>
          <w:b/>
          <w:bCs/>
          <w:rtl/>
        </w:rPr>
        <w:t>1</w:t>
      </w:r>
      <w:r w:rsidRPr="00D63A22">
        <w:rPr>
          <w:rFonts w:ascii="Traditional Arabic" w:hAnsi="Traditional Arabic" w:cs="Traditional Arabic"/>
          <w:sz w:val="36"/>
          <w:szCs w:val="36"/>
          <w:rtl/>
        </w:rPr>
        <w:t>-أن الإسلام عزز التطور القومي العربي, وهكذا أصبح الإسلام كثقافة تستند إلى التاريخ واللغة جزءاً أساسياً في التكوين القومي العربي.</w:t>
      </w:r>
    </w:p>
    <w:p w:rsidR="004765E6" w:rsidRPr="00D63A22" w:rsidRDefault="004765E6" w:rsidP="00D63A22">
      <w:pPr>
        <w:rPr>
          <w:rFonts w:ascii="Traditional Arabic" w:hAnsi="Traditional Arabic" w:cs="Traditional Arabic"/>
          <w:sz w:val="36"/>
          <w:szCs w:val="36"/>
          <w:rtl/>
        </w:rPr>
      </w:pPr>
      <w:r w:rsidRPr="00D63A22">
        <w:rPr>
          <w:rFonts w:ascii="Traditional Arabic" w:hAnsi="Traditional Arabic" w:cs="Traditional Arabic"/>
          <w:sz w:val="36"/>
          <w:szCs w:val="36"/>
          <w:rtl/>
        </w:rPr>
        <w:t>2-أن الإسلام في الحقيقة هو دين قومي عربي.</w:t>
      </w:r>
    </w:p>
    <w:p w:rsidR="004765E6" w:rsidRPr="00D63A22" w:rsidRDefault="004765E6" w:rsidP="00D63A22">
      <w:pPr>
        <w:rPr>
          <w:rFonts w:ascii="Traditional Arabic" w:hAnsi="Traditional Arabic" w:cs="Traditional Arabic"/>
          <w:sz w:val="36"/>
          <w:szCs w:val="36"/>
          <w:rtl/>
        </w:rPr>
      </w:pPr>
      <w:r w:rsidRPr="00D63A22">
        <w:rPr>
          <w:rFonts w:ascii="Traditional Arabic" w:hAnsi="Traditional Arabic" w:cs="Traditional Arabic"/>
          <w:sz w:val="36"/>
          <w:szCs w:val="36"/>
          <w:rtl/>
        </w:rPr>
        <w:t>3-أن الإسلام قوة توحيدية جديدة حلت محل  تعصب القومية الجاهلية وأزالت كل الفروق بين المسلمين عرباً كانوا أم غير عرب</w:t>
      </w:r>
      <w:r w:rsidR="00D63A22">
        <w:rPr>
          <w:rStyle w:val="a6"/>
          <w:rFonts w:ascii="Traditional Arabic" w:hAnsi="Traditional Arabic" w:cs="Traditional Arabic"/>
          <w:sz w:val="36"/>
          <w:szCs w:val="36"/>
          <w:rtl/>
        </w:rPr>
        <w:footnoteReference w:id="55"/>
      </w:r>
      <w:r w:rsidRPr="00D63A22">
        <w:rPr>
          <w:rFonts w:ascii="Traditional Arabic" w:hAnsi="Traditional Arabic" w:cs="Traditional Arabic"/>
          <w:sz w:val="36"/>
          <w:szCs w:val="36"/>
          <w:rtl/>
        </w:rPr>
        <w:t>.</w:t>
      </w:r>
    </w:p>
    <w:p w:rsidR="00C57ED6" w:rsidRDefault="00C57ED6" w:rsidP="004765E6">
      <w:pPr>
        <w:jc w:val="center"/>
        <w:rPr>
          <w:rFonts w:ascii="Traditional Arabic" w:hAnsi="Traditional Arabic" w:cs="Traditional Arabic"/>
          <w:b/>
          <w:bCs/>
          <w:rtl/>
        </w:rPr>
      </w:pPr>
    </w:p>
    <w:p w:rsidR="009A2515" w:rsidRDefault="009A2515" w:rsidP="004765E6">
      <w:pPr>
        <w:jc w:val="center"/>
        <w:rPr>
          <w:rFonts w:ascii="Traditional Arabic" w:hAnsi="Traditional Arabic" w:cs="Traditional Arabic"/>
          <w:b/>
          <w:bCs/>
          <w:rtl/>
        </w:rPr>
      </w:pPr>
    </w:p>
    <w:p w:rsidR="009A2515" w:rsidRPr="00F53D42" w:rsidRDefault="009A2515" w:rsidP="004765E6">
      <w:pPr>
        <w:jc w:val="center"/>
        <w:rPr>
          <w:rFonts w:ascii="Traditional Arabic" w:hAnsi="Traditional Arabic" w:cs="Traditional Arabic"/>
          <w:b/>
          <w:bCs/>
          <w:rtl/>
        </w:rPr>
      </w:pPr>
    </w:p>
    <w:p w:rsidR="004765E6" w:rsidRPr="00D63A22" w:rsidRDefault="004765E6" w:rsidP="00D63A22">
      <w:pPr>
        <w:ind w:firstLine="720"/>
        <w:rPr>
          <w:rFonts w:ascii="Traditional Arabic" w:hAnsi="Traditional Arabic" w:cs="Traditional Arabic"/>
          <w:b/>
          <w:bCs/>
          <w:sz w:val="40"/>
          <w:szCs w:val="40"/>
          <w:rtl/>
        </w:rPr>
      </w:pPr>
      <w:r w:rsidRPr="00D63A22">
        <w:rPr>
          <w:rFonts w:ascii="Traditional Arabic" w:hAnsi="Traditional Arabic" w:cs="Traditional Arabic"/>
          <w:b/>
          <w:bCs/>
          <w:sz w:val="40"/>
          <w:szCs w:val="40"/>
          <w:rtl/>
        </w:rPr>
        <w:t>تحليل حقيقة العلاقات المتداخلة بين القومية السياسية والدين يفرض ضرورة التمييز بين أربعة أبعاد:</w:t>
      </w:r>
    </w:p>
    <w:p w:rsidR="004765E6" w:rsidRPr="00D63A22" w:rsidRDefault="004765E6" w:rsidP="00D63A22">
      <w:pPr>
        <w:rPr>
          <w:rFonts w:ascii="Traditional Arabic" w:hAnsi="Traditional Arabic" w:cs="Traditional Arabic"/>
          <w:sz w:val="36"/>
          <w:szCs w:val="36"/>
          <w:rtl/>
        </w:rPr>
      </w:pPr>
      <w:r w:rsidRPr="00F53D42">
        <w:rPr>
          <w:rFonts w:ascii="Traditional Arabic" w:hAnsi="Traditional Arabic" w:cs="Traditional Arabic"/>
          <w:b/>
          <w:bCs/>
          <w:rtl/>
        </w:rPr>
        <w:t>1</w:t>
      </w:r>
      <w:r w:rsidRPr="00D63A22">
        <w:rPr>
          <w:rFonts w:ascii="Traditional Arabic" w:hAnsi="Traditional Arabic" w:cs="Traditional Arabic"/>
          <w:sz w:val="36"/>
          <w:szCs w:val="36"/>
          <w:rtl/>
        </w:rPr>
        <w:t>-القيم الدينية 2-السلوك الديني (ممارسة الشعائر الدينية) 3-السلوك السياسي الفردي المتأثر بالقيم والدوافع الدينية 4-السلوك القيادي (تدخل رجال الدين في تشكيل السلوك السياسي).</w:t>
      </w:r>
    </w:p>
    <w:p w:rsidR="00D756B6" w:rsidRDefault="004765E6" w:rsidP="005B75B7">
      <w:pPr>
        <w:rPr>
          <w:rFonts w:ascii="Traditional Arabic" w:hAnsi="Traditional Arabic" w:cs="Traditional Arabic"/>
          <w:sz w:val="36"/>
          <w:szCs w:val="36"/>
          <w:rtl/>
        </w:rPr>
      </w:pPr>
      <w:r w:rsidRPr="00D63A22">
        <w:rPr>
          <w:rFonts w:ascii="Traditional Arabic" w:hAnsi="Traditional Arabic" w:cs="Traditional Arabic"/>
          <w:sz w:val="36"/>
          <w:szCs w:val="36"/>
          <w:rtl/>
        </w:rPr>
        <w:t xml:space="preserve">القومية تقبل البعدين الأول والثاني من الظاهرة الدينية بسبب </w:t>
      </w:r>
      <w:proofErr w:type="spellStart"/>
      <w:r w:rsidRPr="00D63A22">
        <w:rPr>
          <w:rFonts w:ascii="Traditional Arabic" w:hAnsi="Traditional Arabic" w:cs="Traditional Arabic"/>
          <w:sz w:val="36"/>
          <w:szCs w:val="36"/>
          <w:rtl/>
        </w:rPr>
        <w:t>إستقلالهما</w:t>
      </w:r>
      <w:proofErr w:type="spellEnd"/>
      <w:r w:rsidRPr="00D63A22">
        <w:rPr>
          <w:rFonts w:ascii="Traditional Arabic" w:hAnsi="Traditional Arabic" w:cs="Traditional Arabic"/>
          <w:sz w:val="36"/>
          <w:szCs w:val="36"/>
          <w:rtl/>
        </w:rPr>
        <w:t xml:space="preserve"> الوظيفي عن القيم السياسية, إلا أنها ترفض البعدين الثالث والرابع بسبب التدخل الديني في ظاهرة السلطة وإن كان مخالفاً للدين !</w:t>
      </w:r>
      <w:r w:rsidR="00D63A22">
        <w:rPr>
          <w:rStyle w:val="a6"/>
          <w:rFonts w:ascii="Traditional Arabic" w:hAnsi="Traditional Arabic" w:cs="Traditional Arabic"/>
          <w:sz w:val="36"/>
          <w:szCs w:val="36"/>
          <w:rtl/>
        </w:rPr>
        <w:footnoteReference w:id="56"/>
      </w:r>
      <w:r w:rsidR="00D63A22">
        <w:rPr>
          <w:rFonts w:ascii="Traditional Arabic" w:hAnsi="Traditional Arabic" w:cs="Traditional Arabic" w:hint="cs"/>
          <w:sz w:val="36"/>
          <w:szCs w:val="36"/>
          <w:rtl/>
        </w:rPr>
        <w:t>.</w:t>
      </w:r>
    </w:p>
    <w:p w:rsidR="009A2515" w:rsidRDefault="009A2515" w:rsidP="005B75B7">
      <w:pPr>
        <w:rPr>
          <w:rFonts w:ascii="Traditional Arabic" w:hAnsi="Traditional Arabic" w:cs="Traditional Arabic"/>
          <w:sz w:val="36"/>
          <w:szCs w:val="36"/>
          <w:rtl/>
        </w:rPr>
      </w:pPr>
    </w:p>
    <w:p w:rsidR="009A2515" w:rsidRPr="005B75B7" w:rsidRDefault="009A2515" w:rsidP="005B75B7">
      <w:pPr>
        <w:rPr>
          <w:rFonts w:ascii="Traditional Arabic" w:hAnsi="Traditional Arabic" w:cs="Traditional Arabic"/>
          <w:sz w:val="36"/>
          <w:szCs w:val="36"/>
          <w:rtl/>
        </w:rPr>
      </w:pPr>
    </w:p>
    <w:p w:rsidR="00D756B6" w:rsidRPr="005B75B7" w:rsidRDefault="00D756B6" w:rsidP="003C1CB7">
      <w:pPr>
        <w:jc w:val="center"/>
        <w:rPr>
          <w:rFonts w:ascii="Traditional Arabic" w:hAnsi="Traditional Arabic" w:cs="Traditional Arabic"/>
          <w:b/>
          <w:bCs/>
          <w:sz w:val="40"/>
          <w:szCs w:val="40"/>
          <w:rtl/>
        </w:rPr>
      </w:pPr>
      <w:r w:rsidRPr="005B75B7">
        <w:rPr>
          <w:rFonts w:ascii="Traditional Arabic" w:hAnsi="Traditional Arabic" w:cs="Traditional Arabic" w:hint="cs"/>
          <w:b/>
          <w:bCs/>
          <w:sz w:val="40"/>
          <w:szCs w:val="40"/>
          <w:rtl/>
        </w:rPr>
        <w:t>المعاني السامية في وحدة روابط الأفراد في الإسلام:</w:t>
      </w:r>
    </w:p>
    <w:p w:rsidR="00D756B6" w:rsidRPr="005B75B7" w:rsidRDefault="00D756B6" w:rsidP="005B75B7">
      <w:pPr>
        <w:ind w:firstLine="720"/>
        <w:jc w:val="center"/>
        <w:rPr>
          <w:rFonts w:ascii="Traditional Arabic" w:hAnsi="Traditional Arabic" w:cs="Traditional Arabic"/>
          <w:sz w:val="36"/>
          <w:szCs w:val="36"/>
          <w:rtl/>
        </w:rPr>
      </w:pPr>
      <w:r w:rsidRPr="005B75B7">
        <w:rPr>
          <w:rFonts w:ascii="Traditional Arabic" w:hAnsi="Traditional Arabic" w:cs="Traditional Arabic" w:hint="cs"/>
          <w:sz w:val="36"/>
          <w:szCs w:val="36"/>
          <w:rtl/>
        </w:rPr>
        <w:t>الإسلام له غايات أجمل وأشمل وأسمى من</w:t>
      </w:r>
      <w:r w:rsidR="005B75B7" w:rsidRPr="005B75B7">
        <w:rPr>
          <w:rFonts w:ascii="Traditional Arabic" w:hAnsi="Traditional Arabic" w:cs="Traditional Arabic" w:hint="cs"/>
          <w:sz w:val="36"/>
          <w:szCs w:val="36"/>
          <w:rtl/>
        </w:rPr>
        <w:t xml:space="preserve"> وحدات العناصر</w:t>
      </w:r>
      <w:r w:rsidRPr="005B75B7">
        <w:rPr>
          <w:rFonts w:ascii="Traditional Arabic" w:hAnsi="Traditional Arabic" w:cs="Traditional Arabic" w:hint="cs"/>
          <w:sz w:val="36"/>
          <w:szCs w:val="36"/>
          <w:rtl/>
        </w:rPr>
        <w:t xml:space="preserve"> التي يدعو لها دعاة القومية حيث أنها مكملة ومشبعة حقيقة </w:t>
      </w:r>
      <w:proofErr w:type="spellStart"/>
      <w:r w:rsidRPr="005B75B7">
        <w:rPr>
          <w:rFonts w:ascii="Traditional Arabic" w:hAnsi="Traditional Arabic" w:cs="Traditional Arabic" w:hint="cs"/>
          <w:sz w:val="36"/>
          <w:szCs w:val="36"/>
          <w:rtl/>
        </w:rPr>
        <w:t>لإحتياجات</w:t>
      </w:r>
      <w:proofErr w:type="spellEnd"/>
      <w:r w:rsidRPr="005B75B7">
        <w:rPr>
          <w:rFonts w:ascii="Traditional Arabic" w:hAnsi="Traditional Arabic" w:cs="Traditional Arabic" w:hint="cs"/>
          <w:sz w:val="36"/>
          <w:szCs w:val="36"/>
          <w:rtl/>
        </w:rPr>
        <w:t xml:space="preserve"> الإنسان وهي كالتالي:</w:t>
      </w:r>
    </w:p>
    <w:p w:rsidR="003C1CB7" w:rsidRPr="00D756B6" w:rsidRDefault="003C1CB7" w:rsidP="00D756B6">
      <w:pPr>
        <w:rPr>
          <w:rFonts w:ascii="Traditional Arabic" w:hAnsi="Traditional Arabic" w:cs="Traditional Arabic"/>
          <w:sz w:val="36"/>
          <w:szCs w:val="36"/>
          <w:rtl/>
        </w:rPr>
      </w:pPr>
      <w:r w:rsidRPr="00F53D42">
        <w:rPr>
          <w:rFonts w:ascii="Traditional Arabic" w:hAnsi="Traditional Arabic" w:cs="Traditional Arabic"/>
          <w:b/>
          <w:bCs/>
          <w:rtl/>
        </w:rPr>
        <w:t>1</w:t>
      </w:r>
      <w:r w:rsidRPr="00D756B6">
        <w:rPr>
          <w:rFonts w:ascii="Traditional Arabic" w:hAnsi="Traditional Arabic" w:cs="Traditional Arabic"/>
          <w:sz w:val="36"/>
          <w:szCs w:val="36"/>
          <w:rtl/>
        </w:rPr>
        <w:t xml:space="preserve">-الوحدة الفكرية </w:t>
      </w:r>
      <w:proofErr w:type="spellStart"/>
      <w:r w:rsidRPr="00D756B6">
        <w:rPr>
          <w:rFonts w:ascii="Traditional Arabic" w:hAnsi="Traditional Arabic" w:cs="Traditional Arabic"/>
          <w:sz w:val="36"/>
          <w:szCs w:val="36"/>
          <w:rtl/>
        </w:rPr>
        <w:t>الإعتقادية</w:t>
      </w:r>
      <w:proofErr w:type="spellEnd"/>
      <w:r w:rsidRPr="00D756B6">
        <w:rPr>
          <w:rFonts w:ascii="Traditional Arabic" w:hAnsi="Traditional Arabic" w:cs="Traditional Arabic"/>
          <w:sz w:val="36"/>
          <w:szCs w:val="36"/>
          <w:rtl/>
        </w:rPr>
        <w:t>.</w:t>
      </w:r>
    </w:p>
    <w:p w:rsidR="003C1CB7" w:rsidRPr="00D756B6" w:rsidRDefault="003C1CB7" w:rsidP="00D756B6">
      <w:pPr>
        <w:rPr>
          <w:rFonts w:ascii="Traditional Arabic" w:hAnsi="Traditional Arabic" w:cs="Traditional Arabic"/>
          <w:sz w:val="36"/>
          <w:szCs w:val="36"/>
          <w:rtl/>
        </w:rPr>
      </w:pPr>
      <w:r w:rsidRPr="00D756B6">
        <w:rPr>
          <w:rFonts w:ascii="Traditional Arabic" w:hAnsi="Traditional Arabic" w:cs="Traditional Arabic"/>
          <w:sz w:val="36"/>
          <w:szCs w:val="36"/>
          <w:rtl/>
        </w:rPr>
        <w:t>2-وحدة مصادر التشريع وأسس التصور لمفاهيم الحياة, التي تشمل الجوانب الإنسانية المختلفة.</w:t>
      </w:r>
    </w:p>
    <w:p w:rsidR="003C1CB7" w:rsidRPr="00D756B6" w:rsidRDefault="003C1CB7" w:rsidP="00D756B6">
      <w:pPr>
        <w:rPr>
          <w:rFonts w:ascii="Traditional Arabic" w:hAnsi="Traditional Arabic" w:cs="Traditional Arabic"/>
          <w:sz w:val="36"/>
          <w:szCs w:val="36"/>
          <w:rtl/>
        </w:rPr>
      </w:pPr>
      <w:r w:rsidRPr="00D756B6">
        <w:rPr>
          <w:rFonts w:ascii="Traditional Arabic" w:hAnsi="Traditional Arabic" w:cs="Traditional Arabic"/>
          <w:sz w:val="36"/>
          <w:szCs w:val="36"/>
          <w:rtl/>
        </w:rPr>
        <w:t>3-وحدة العناصر الأساسية والرئيسية لمناهج السلوك في الحياة, الداخلية والخارجية.</w:t>
      </w:r>
    </w:p>
    <w:p w:rsidR="003C1CB7" w:rsidRPr="00D756B6" w:rsidRDefault="003C1CB7" w:rsidP="00D756B6">
      <w:pPr>
        <w:rPr>
          <w:rFonts w:ascii="Traditional Arabic" w:hAnsi="Traditional Arabic" w:cs="Traditional Arabic"/>
          <w:sz w:val="36"/>
          <w:szCs w:val="36"/>
          <w:rtl/>
        </w:rPr>
      </w:pPr>
      <w:r w:rsidRPr="00D756B6">
        <w:rPr>
          <w:rFonts w:ascii="Traditional Arabic" w:hAnsi="Traditional Arabic" w:cs="Traditional Arabic"/>
          <w:sz w:val="36"/>
          <w:szCs w:val="36"/>
          <w:rtl/>
        </w:rPr>
        <w:t xml:space="preserve">4-إلتقاء المصالح والأهداف, والمشاركة في الآلام والآمال مشاركة حقيقية نابعة من عمق الوحدة الفكرية </w:t>
      </w:r>
      <w:proofErr w:type="spellStart"/>
      <w:r w:rsidRPr="00D756B6">
        <w:rPr>
          <w:rFonts w:ascii="Traditional Arabic" w:hAnsi="Traditional Arabic" w:cs="Traditional Arabic"/>
          <w:sz w:val="36"/>
          <w:szCs w:val="36"/>
          <w:rtl/>
        </w:rPr>
        <w:t>الإعتقادية</w:t>
      </w:r>
      <w:proofErr w:type="spellEnd"/>
      <w:r w:rsidRPr="00D756B6">
        <w:rPr>
          <w:rFonts w:ascii="Traditional Arabic" w:hAnsi="Traditional Arabic" w:cs="Traditional Arabic"/>
          <w:sz w:val="36"/>
          <w:szCs w:val="36"/>
          <w:rtl/>
        </w:rPr>
        <w:t>, ومن عمق الوجدان.</w:t>
      </w:r>
    </w:p>
    <w:p w:rsidR="003C1CB7" w:rsidRPr="00D756B6" w:rsidRDefault="003C1CB7" w:rsidP="00D756B6">
      <w:pPr>
        <w:rPr>
          <w:rFonts w:ascii="Traditional Arabic" w:hAnsi="Traditional Arabic" w:cs="Traditional Arabic"/>
          <w:sz w:val="36"/>
          <w:szCs w:val="36"/>
          <w:rtl/>
        </w:rPr>
      </w:pPr>
      <w:r w:rsidRPr="00D756B6">
        <w:rPr>
          <w:rFonts w:ascii="Traditional Arabic" w:hAnsi="Traditional Arabic" w:cs="Traditional Arabic"/>
          <w:sz w:val="36"/>
          <w:szCs w:val="36"/>
          <w:rtl/>
        </w:rPr>
        <w:t>5-مشاعر التآخي والتواد السعيد, حتى مستوى مشاعر الجسدية الواحدة, التي حث عليها الإسلام, وجعلها أحد مظاهر المجتمع الإسلامي.</w:t>
      </w:r>
    </w:p>
    <w:p w:rsidR="003C1CB7" w:rsidRPr="00D756B6" w:rsidRDefault="003C1CB7" w:rsidP="00D756B6">
      <w:pPr>
        <w:rPr>
          <w:rFonts w:ascii="Traditional Arabic" w:hAnsi="Traditional Arabic" w:cs="Traditional Arabic"/>
          <w:sz w:val="36"/>
          <w:szCs w:val="36"/>
          <w:rtl/>
        </w:rPr>
      </w:pPr>
      <w:r w:rsidRPr="00D756B6">
        <w:rPr>
          <w:rFonts w:ascii="Traditional Arabic" w:hAnsi="Traditional Arabic" w:cs="Traditional Arabic"/>
          <w:sz w:val="36"/>
          <w:szCs w:val="36"/>
          <w:rtl/>
        </w:rPr>
        <w:t>6-الواجب الرباني الذي يفرض وحدة الجماعة الإسلامية, لتبليغ دين الله, وإقامة العدل في الناس.</w:t>
      </w:r>
    </w:p>
    <w:p w:rsidR="003C1CB7" w:rsidRPr="00D756B6" w:rsidRDefault="003C1CB7" w:rsidP="00D756B6">
      <w:pPr>
        <w:rPr>
          <w:rFonts w:ascii="Traditional Arabic" w:hAnsi="Traditional Arabic" w:cs="Traditional Arabic"/>
          <w:sz w:val="36"/>
          <w:szCs w:val="36"/>
          <w:rtl/>
        </w:rPr>
      </w:pPr>
      <w:r w:rsidRPr="00D756B6">
        <w:rPr>
          <w:rFonts w:ascii="Traditional Arabic" w:hAnsi="Traditional Arabic" w:cs="Traditional Arabic"/>
          <w:sz w:val="36"/>
          <w:szCs w:val="36"/>
          <w:rtl/>
        </w:rPr>
        <w:t>7-مشاعر المصير المشترك الذي تمثله الأمة الربانية الواحدة في الحياة الدنيا, وأمة السعادة في دار النعيم المقيم في الآخرة</w:t>
      </w:r>
      <w:r w:rsidRPr="00D756B6">
        <w:rPr>
          <w:rFonts w:ascii="Traditional Arabic" w:hAnsi="Traditional Arabic" w:cs="Traditional Arabic" w:hint="cs"/>
          <w:sz w:val="36"/>
          <w:szCs w:val="36"/>
          <w:rtl/>
        </w:rPr>
        <w:t>"</w:t>
      </w:r>
      <w:r w:rsidR="005B75B7">
        <w:rPr>
          <w:rStyle w:val="a6"/>
          <w:rFonts w:ascii="Traditional Arabic" w:hAnsi="Traditional Arabic" w:cs="Traditional Arabic"/>
          <w:sz w:val="36"/>
          <w:szCs w:val="36"/>
          <w:rtl/>
        </w:rPr>
        <w:footnoteReference w:id="57"/>
      </w:r>
      <w:r w:rsidRPr="00D756B6">
        <w:rPr>
          <w:rFonts w:ascii="Traditional Arabic" w:hAnsi="Traditional Arabic" w:cs="Traditional Arabic"/>
          <w:sz w:val="36"/>
          <w:szCs w:val="36"/>
          <w:rtl/>
        </w:rPr>
        <w:t>.</w:t>
      </w:r>
    </w:p>
    <w:p w:rsidR="003C1CB7" w:rsidRDefault="003C1CB7" w:rsidP="004765E6">
      <w:pPr>
        <w:jc w:val="center"/>
        <w:rPr>
          <w:rFonts w:ascii="Traditional Arabic" w:hAnsi="Traditional Arabic" w:cs="Traditional Arabic"/>
          <w:b/>
          <w:bCs/>
          <w:color w:val="FF0000"/>
          <w:rtl/>
        </w:rPr>
      </w:pPr>
    </w:p>
    <w:p w:rsidR="005B75B7" w:rsidRDefault="005B75B7" w:rsidP="004765E6">
      <w:pPr>
        <w:jc w:val="center"/>
        <w:rPr>
          <w:rFonts w:ascii="Traditional Arabic" w:hAnsi="Traditional Arabic" w:cs="Traditional Arabic"/>
          <w:b/>
          <w:bCs/>
          <w:color w:val="FF0000"/>
          <w:rtl/>
        </w:rPr>
      </w:pPr>
    </w:p>
    <w:p w:rsidR="005B75B7" w:rsidRDefault="005B75B7" w:rsidP="004765E6">
      <w:pPr>
        <w:jc w:val="center"/>
        <w:rPr>
          <w:rFonts w:ascii="Traditional Arabic" w:hAnsi="Traditional Arabic" w:cs="Traditional Arabic"/>
          <w:b/>
          <w:bCs/>
          <w:color w:val="FF0000"/>
          <w:rtl/>
        </w:rPr>
      </w:pPr>
    </w:p>
    <w:p w:rsidR="005B75B7" w:rsidRDefault="005B75B7" w:rsidP="004765E6">
      <w:pPr>
        <w:jc w:val="center"/>
        <w:rPr>
          <w:rFonts w:ascii="Traditional Arabic" w:hAnsi="Traditional Arabic" w:cs="Traditional Arabic"/>
          <w:b/>
          <w:bCs/>
          <w:color w:val="FF0000"/>
          <w:rtl/>
        </w:rPr>
      </w:pPr>
    </w:p>
    <w:p w:rsidR="005B75B7" w:rsidRDefault="005B75B7" w:rsidP="004765E6">
      <w:pPr>
        <w:jc w:val="center"/>
        <w:rPr>
          <w:rFonts w:ascii="Traditional Arabic" w:hAnsi="Traditional Arabic" w:cs="Traditional Arabic"/>
          <w:b/>
          <w:bCs/>
          <w:color w:val="FF0000"/>
          <w:rtl/>
        </w:rPr>
      </w:pPr>
    </w:p>
    <w:p w:rsidR="005B75B7" w:rsidRDefault="005B75B7" w:rsidP="004765E6">
      <w:pPr>
        <w:jc w:val="center"/>
        <w:rPr>
          <w:rFonts w:ascii="Traditional Arabic" w:hAnsi="Traditional Arabic" w:cs="Traditional Arabic"/>
          <w:b/>
          <w:bCs/>
          <w:color w:val="FF0000"/>
          <w:rtl/>
        </w:rPr>
      </w:pPr>
    </w:p>
    <w:p w:rsidR="005B75B7" w:rsidRDefault="005B75B7" w:rsidP="004765E6">
      <w:pPr>
        <w:jc w:val="center"/>
        <w:rPr>
          <w:rFonts w:ascii="Traditional Arabic" w:hAnsi="Traditional Arabic" w:cs="Traditional Arabic"/>
          <w:b/>
          <w:bCs/>
          <w:color w:val="FF0000"/>
          <w:rtl/>
        </w:rPr>
      </w:pPr>
    </w:p>
    <w:p w:rsidR="005B75B7" w:rsidRDefault="005B75B7" w:rsidP="004765E6">
      <w:pPr>
        <w:jc w:val="center"/>
        <w:rPr>
          <w:rFonts w:ascii="Traditional Arabic" w:hAnsi="Traditional Arabic" w:cs="Traditional Arabic"/>
          <w:b/>
          <w:bCs/>
          <w:color w:val="FF0000"/>
          <w:rtl/>
        </w:rPr>
      </w:pPr>
    </w:p>
    <w:p w:rsidR="005B75B7" w:rsidRDefault="005B75B7" w:rsidP="004765E6">
      <w:pPr>
        <w:jc w:val="center"/>
        <w:rPr>
          <w:rFonts w:ascii="Traditional Arabic" w:hAnsi="Traditional Arabic" w:cs="Traditional Arabic"/>
          <w:b/>
          <w:bCs/>
          <w:color w:val="FF0000"/>
          <w:rtl/>
        </w:rPr>
      </w:pPr>
    </w:p>
    <w:p w:rsidR="005B75B7" w:rsidRDefault="005B75B7" w:rsidP="004765E6">
      <w:pPr>
        <w:jc w:val="center"/>
        <w:rPr>
          <w:rFonts w:ascii="Traditional Arabic" w:hAnsi="Traditional Arabic" w:cs="Traditional Arabic"/>
          <w:b/>
          <w:bCs/>
          <w:color w:val="FF0000"/>
          <w:rtl/>
        </w:rPr>
      </w:pPr>
    </w:p>
    <w:p w:rsidR="00A90E68" w:rsidRPr="00A90E68" w:rsidRDefault="00A90E68" w:rsidP="00A90E68">
      <w:pPr>
        <w:jc w:val="center"/>
        <w:rPr>
          <w:rFonts w:ascii="Traditional Arabic" w:hAnsi="Traditional Arabic" w:cs="Traditional Arabic"/>
          <w:b/>
          <w:bCs/>
          <w:color w:val="000000" w:themeColor="text1"/>
          <w:sz w:val="44"/>
          <w:szCs w:val="44"/>
          <w:rtl/>
        </w:rPr>
      </w:pPr>
      <w:r>
        <w:rPr>
          <w:rFonts w:ascii="Traditional Arabic" w:hAnsi="Traditional Arabic" w:cs="Traditional Arabic" w:hint="cs"/>
          <w:b/>
          <w:bCs/>
          <w:color w:val="000000" w:themeColor="text1"/>
          <w:sz w:val="44"/>
          <w:szCs w:val="44"/>
          <w:rtl/>
        </w:rPr>
        <w:lastRenderedPageBreak/>
        <w:t>المبحث الثـــاني</w:t>
      </w:r>
    </w:p>
    <w:p w:rsidR="00A90E68" w:rsidRPr="006A7176" w:rsidRDefault="00A90E68" w:rsidP="00A90E68">
      <w:pPr>
        <w:jc w:val="center"/>
        <w:rPr>
          <w:rFonts w:ascii="Traditional Arabic" w:hAnsi="Traditional Arabic" w:cs="Traditional Arabic"/>
          <w:b/>
          <w:bCs/>
          <w:color w:val="000000" w:themeColor="text1"/>
          <w:sz w:val="44"/>
          <w:szCs w:val="44"/>
          <w:rtl/>
        </w:rPr>
      </w:pPr>
      <w:r>
        <w:rPr>
          <w:rFonts w:ascii="Traditional Arabic" w:hAnsi="Traditional Arabic" w:cs="Traditional Arabic"/>
          <w:b/>
          <w:bCs/>
          <w:color w:val="000000" w:themeColor="text1"/>
          <w:sz w:val="44"/>
          <w:szCs w:val="44"/>
          <w:rtl/>
        </w:rPr>
        <w:t>النتائج والآثار السلبية</w:t>
      </w:r>
      <w:r>
        <w:rPr>
          <w:rFonts w:ascii="Traditional Arabic" w:hAnsi="Traditional Arabic" w:cs="Traditional Arabic" w:hint="cs"/>
          <w:b/>
          <w:bCs/>
          <w:color w:val="000000" w:themeColor="text1"/>
          <w:sz w:val="44"/>
          <w:szCs w:val="44"/>
          <w:rtl/>
        </w:rPr>
        <w:t xml:space="preserve"> في إحداث النعرات القومية</w:t>
      </w:r>
    </w:p>
    <w:p w:rsidR="00A90E68" w:rsidRPr="00F53D42" w:rsidRDefault="00A90E68" w:rsidP="00A90E68">
      <w:pPr>
        <w:jc w:val="center"/>
        <w:rPr>
          <w:rFonts w:ascii="Traditional Arabic" w:hAnsi="Traditional Arabic" w:cs="Traditional Arabic"/>
          <w:b/>
          <w:bCs/>
          <w:rtl/>
        </w:rPr>
      </w:pPr>
    </w:p>
    <w:p w:rsidR="00A90E68" w:rsidRPr="00777F7C" w:rsidRDefault="00A90E68" w:rsidP="00A90E68">
      <w:pPr>
        <w:ind w:firstLine="720"/>
        <w:rPr>
          <w:rFonts w:ascii="Traditional Arabic" w:hAnsi="Traditional Arabic" w:cs="Traditional Arabic"/>
          <w:sz w:val="36"/>
          <w:szCs w:val="36"/>
          <w:rtl/>
        </w:rPr>
      </w:pPr>
      <w:r w:rsidRPr="00777F7C">
        <w:rPr>
          <w:rFonts w:ascii="Traditional Arabic" w:hAnsi="Traditional Arabic" w:cs="Traditional Arabic"/>
          <w:sz w:val="36"/>
          <w:szCs w:val="36"/>
          <w:rtl/>
        </w:rPr>
        <w:t xml:space="preserve">إن تيار الفكرة القومية كانت مهمته إقصاء الإسلام وتفريغ القضية السياسية </w:t>
      </w:r>
      <w:proofErr w:type="spellStart"/>
      <w:r w:rsidRPr="00777F7C">
        <w:rPr>
          <w:rFonts w:ascii="Traditional Arabic" w:hAnsi="Traditional Arabic" w:cs="Traditional Arabic"/>
          <w:sz w:val="36"/>
          <w:szCs w:val="36"/>
          <w:rtl/>
        </w:rPr>
        <w:t>والإجتماعية</w:t>
      </w:r>
      <w:proofErr w:type="spellEnd"/>
      <w:r w:rsidRPr="00777F7C">
        <w:rPr>
          <w:rFonts w:ascii="Traditional Arabic" w:hAnsi="Traditional Arabic" w:cs="Traditional Arabic"/>
          <w:sz w:val="36"/>
          <w:szCs w:val="36"/>
          <w:rtl/>
        </w:rPr>
        <w:t xml:space="preserve"> بوجه عام من المحتوى الإسلامي, واحلال فلسفة أخرى وعقيدة أخرى محل عقيدته, واستبدال رابطة أخرى برابطته لعزل الشعوب الإسلامية بعضهم عن بعض عزلاً نهائياً, بحيث تكون صلة بعضها ببعض كصلتها بأي شعب من الشعوب الأخرى التي تدين بالوثنية أو الماركسية وغيرها, والتي لم تكن تربطها بها اي رابطة, وبذلك تتقطع الصلات بين الشعوب الإسلامية, وتضعف روابط الثقافة المشتركة ولغة القرآن, والقيم الخلقية, ويُقضى على الأخوة الإسلامية.</w:t>
      </w:r>
    </w:p>
    <w:p w:rsidR="00A90E68" w:rsidRPr="00777F7C" w:rsidRDefault="00A90E68" w:rsidP="00A90E68">
      <w:pPr>
        <w:ind w:firstLine="720"/>
        <w:rPr>
          <w:rFonts w:ascii="Traditional Arabic" w:hAnsi="Traditional Arabic" w:cs="Traditional Arabic"/>
          <w:sz w:val="36"/>
          <w:szCs w:val="36"/>
          <w:rtl/>
        </w:rPr>
      </w:pPr>
      <w:r w:rsidRPr="00777F7C">
        <w:rPr>
          <w:rFonts w:ascii="Traditional Arabic" w:hAnsi="Traditional Arabic" w:cs="Traditional Arabic"/>
          <w:sz w:val="36"/>
          <w:szCs w:val="36"/>
          <w:rtl/>
        </w:rPr>
        <w:t xml:space="preserve">فما دام باب القومية قد فتح على المسلمين فقد كان </w:t>
      </w:r>
      <w:proofErr w:type="spellStart"/>
      <w:r w:rsidRPr="00777F7C">
        <w:rPr>
          <w:rFonts w:ascii="Traditional Arabic" w:hAnsi="Traditional Arabic" w:cs="Traditional Arabic"/>
          <w:sz w:val="36"/>
          <w:szCs w:val="36"/>
          <w:rtl/>
        </w:rPr>
        <w:t>طبيعاً</w:t>
      </w:r>
      <w:proofErr w:type="spellEnd"/>
      <w:r w:rsidRPr="00777F7C">
        <w:rPr>
          <w:rFonts w:ascii="Traditional Arabic" w:hAnsi="Traditional Arabic" w:cs="Traditional Arabic"/>
          <w:sz w:val="36"/>
          <w:szCs w:val="36"/>
          <w:rtl/>
        </w:rPr>
        <w:t xml:space="preserve"> أن تنتهي إلى ظهور القومية الكردية في العراق والبنغالية في باكستان, بعد أن وصد الباب الذي يوصل المسلمين ببعضهم البعض وهو الإسلام.</w:t>
      </w:r>
    </w:p>
    <w:p w:rsidR="00A90E68" w:rsidRPr="00777F7C" w:rsidRDefault="00A90E68" w:rsidP="00A90E68">
      <w:pPr>
        <w:ind w:firstLine="720"/>
        <w:rPr>
          <w:rFonts w:ascii="Traditional Arabic" w:hAnsi="Traditional Arabic" w:cs="Traditional Arabic"/>
          <w:sz w:val="36"/>
          <w:szCs w:val="36"/>
          <w:rtl/>
        </w:rPr>
      </w:pPr>
      <w:r w:rsidRPr="00777F7C">
        <w:rPr>
          <w:rFonts w:ascii="Traditional Arabic" w:hAnsi="Traditional Arabic" w:cs="Traditional Arabic"/>
          <w:sz w:val="36"/>
          <w:szCs w:val="36"/>
          <w:rtl/>
        </w:rPr>
        <w:t xml:space="preserve">وقد شجعت الدول الأوربية الكبرى على ظهور القومية العربية في صورتها العلمانية لتحقيق مطامعها في </w:t>
      </w:r>
      <w:proofErr w:type="spellStart"/>
      <w:r w:rsidRPr="00777F7C">
        <w:rPr>
          <w:rFonts w:ascii="Traditional Arabic" w:hAnsi="Traditional Arabic" w:cs="Traditional Arabic"/>
          <w:sz w:val="36"/>
          <w:szCs w:val="36"/>
          <w:rtl/>
        </w:rPr>
        <w:t>إحتلال</w:t>
      </w:r>
      <w:proofErr w:type="spellEnd"/>
      <w:r w:rsidRPr="00777F7C">
        <w:rPr>
          <w:rFonts w:ascii="Traditional Arabic" w:hAnsi="Traditional Arabic" w:cs="Traditional Arabic"/>
          <w:sz w:val="36"/>
          <w:szCs w:val="36"/>
          <w:rtl/>
        </w:rPr>
        <w:t xml:space="preserve"> الشرق الإسلامي, وخاصة بريطانيا وفرنسا.</w:t>
      </w:r>
    </w:p>
    <w:p w:rsidR="00A90E68" w:rsidRPr="00777F7C" w:rsidRDefault="00A90E68" w:rsidP="00A90E68">
      <w:pPr>
        <w:ind w:firstLine="720"/>
        <w:rPr>
          <w:rFonts w:ascii="Traditional Arabic" w:hAnsi="Traditional Arabic" w:cs="Traditional Arabic"/>
          <w:sz w:val="36"/>
          <w:szCs w:val="36"/>
          <w:rtl/>
        </w:rPr>
      </w:pPr>
      <w:r w:rsidRPr="00777F7C">
        <w:rPr>
          <w:rFonts w:ascii="Traditional Arabic" w:hAnsi="Traditional Arabic" w:cs="Traditional Arabic"/>
          <w:sz w:val="36"/>
          <w:szCs w:val="36"/>
          <w:rtl/>
        </w:rPr>
        <w:t>ومعلوم أن الثورة العربية على الأتراك قامت بتأييد بريطانيا ودعم حليفتها فرنسا, فقد ثبت أن عددا من الزعماء كانوا متصلين بالقنصليات الأجنبية لتلقي هذا الدعم</w:t>
      </w:r>
      <w:r>
        <w:rPr>
          <w:rStyle w:val="a6"/>
          <w:rFonts w:ascii="Traditional Arabic" w:hAnsi="Traditional Arabic" w:cs="Traditional Arabic"/>
          <w:sz w:val="36"/>
          <w:szCs w:val="36"/>
          <w:rtl/>
        </w:rPr>
        <w:footnoteReference w:id="58"/>
      </w:r>
      <w:r w:rsidRPr="00777F7C">
        <w:rPr>
          <w:rFonts w:ascii="Traditional Arabic" w:hAnsi="Traditional Arabic" w:cs="Traditional Arabic"/>
          <w:sz w:val="36"/>
          <w:szCs w:val="36"/>
          <w:rtl/>
        </w:rPr>
        <w:t>.</w:t>
      </w:r>
    </w:p>
    <w:p w:rsidR="00A90E68" w:rsidRDefault="00A90E68" w:rsidP="00A90E68">
      <w:pPr>
        <w:rPr>
          <w:rFonts w:ascii="Traditional Arabic" w:hAnsi="Traditional Arabic" w:cs="Traditional Arabic"/>
          <w:b/>
          <w:bCs/>
          <w:color w:val="F79646" w:themeColor="accent6"/>
          <w:rtl/>
        </w:rPr>
      </w:pPr>
    </w:p>
    <w:p w:rsidR="00A90E68" w:rsidRPr="00777F7C" w:rsidRDefault="00A90E68" w:rsidP="00A90E68">
      <w:pPr>
        <w:jc w:val="center"/>
        <w:rPr>
          <w:rFonts w:ascii="Traditional Arabic" w:hAnsi="Traditional Arabic" w:cs="Traditional Arabic"/>
          <w:sz w:val="36"/>
          <w:szCs w:val="36"/>
          <w:rtl/>
        </w:rPr>
      </w:pPr>
      <w:r w:rsidRPr="00777F7C">
        <w:rPr>
          <w:rFonts w:ascii="Traditional Arabic" w:hAnsi="Traditional Arabic" w:cs="Traditional Arabic" w:hint="cs"/>
          <w:sz w:val="36"/>
          <w:szCs w:val="36"/>
          <w:rtl/>
        </w:rPr>
        <w:t>يقول الدكتور جمال المراكبي</w:t>
      </w:r>
      <w:r>
        <w:rPr>
          <w:rFonts w:ascii="Traditional Arabic" w:hAnsi="Traditional Arabic" w:cs="Traditional Arabic" w:hint="cs"/>
          <w:sz w:val="36"/>
          <w:szCs w:val="36"/>
          <w:rtl/>
        </w:rPr>
        <w:t>:</w:t>
      </w:r>
      <w:r w:rsidRPr="00777F7C">
        <w:rPr>
          <w:rFonts w:ascii="Traditional Arabic" w:hAnsi="Traditional Arabic" w:cs="Traditional Arabic" w:hint="cs"/>
          <w:sz w:val="36"/>
          <w:szCs w:val="36"/>
          <w:rtl/>
        </w:rPr>
        <w:t xml:space="preserve"> "</w:t>
      </w:r>
      <w:r w:rsidRPr="00777F7C">
        <w:rPr>
          <w:rFonts w:ascii="Traditional Arabic" w:hAnsi="Traditional Arabic" w:cs="Traditional Arabic"/>
          <w:sz w:val="36"/>
          <w:szCs w:val="36"/>
          <w:rtl/>
        </w:rPr>
        <w:t>وقد كانت النعرة القومية سبباً في حروب العصر, فكانت الحربين العالميتين وما أدتا إليه من دمار وخراب</w:t>
      </w:r>
      <w:r w:rsidRPr="00777F7C">
        <w:rPr>
          <w:rFonts w:ascii="Traditional Arabic" w:hAnsi="Traditional Arabic" w:cs="Traditional Arabic" w:hint="cs"/>
          <w:sz w:val="36"/>
          <w:szCs w:val="36"/>
          <w:rtl/>
        </w:rPr>
        <w:t xml:space="preserve">, </w:t>
      </w:r>
      <w:proofErr w:type="spellStart"/>
      <w:r w:rsidRPr="00777F7C">
        <w:rPr>
          <w:rFonts w:ascii="Traditional Arabic" w:hAnsi="Traditional Arabic" w:cs="Traditional Arabic"/>
          <w:sz w:val="36"/>
          <w:szCs w:val="36"/>
          <w:rtl/>
        </w:rPr>
        <w:t>وهاهي</w:t>
      </w:r>
      <w:proofErr w:type="spellEnd"/>
      <w:r w:rsidRPr="00777F7C">
        <w:rPr>
          <w:rFonts w:ascii="Traditional Arabic" w:hAnsi="Traditional Arabic" w:cs="Traditional Arabic"/>
          <w:sz w:val="36"/>
          <w:szCs w:val="36"/>
          <w:rtl/>
        </w:rPr>
        <w:t xml:space="preserve"> أوروبا تسعى للوحدة وتسير إليها بخطى واثقة, وهذا في حد ذاته دليل عملي على فشل فكرة القومية</w:t>
      </w:r>
      <w:r w:rsidRPr="00777F7C">
        <w:rPr>
          <w:rFonts w:ascii="Traditional Arabic" w:hAnsi="Traditional Arabic" w:cs="Traditional Arabic" w:hint="cs"/>
          <w:sz w:val="36"/>
          <w:szCs w:val="36"/>
          <w:rtl/>
        </w:rPr>
        <w:t>"</w:t>
      </w:r>
      <w:r>
        <w:rPr>
          <w:rStyle w:val="a6"/>
          <w:rFonts w:ascii="Traditional Arabic" w:hAnsi="Traditional Arabic" w:cs="Traditional Arabic"/>
          <w:sz w:val="36"/>
          <w:szCs w:val="36"/>
          <w:rtl/>
        </w:rPr>
        <w:footnoteReference w:id="59"/>
      </w:r>
      <w:r w:rsidRPr="00777F7C">
        <w:rPr>
          <w:rFonts w:ascii="Traditional Arabic" w:hAnsi="Traditional Arabic" w:cs="Traditional Arabic" w:hint="cs"/>
          <w:sz w:val="36"/>
          <w:szCs w:val="36"/>
          <w:rtl/>
        </w:rPr>
        <w:t>.</w:t>
      </w:r>
    </w:p>
    <w:p w:rsidR="00A90E68" w:rsidRDefault="00A90E68" w:rsidP="00A90E68">
      <w:pPr>
        <w:jc w:val="center"/>
        <w:rPr>
          <w:rFonts w:ascii="Traditional Arabic" w:hAnsi="Traditional Arabic" w:cs="Traditional Arabic"/>
          <w:b/>
          <w:bCs/>
          <w:rtl/>
        </w:rPr>
      </w:pPr>
    </w:p>
    <w:p w:rsidR="00A90E68" w:rsidRDefault="00A90E68" w:rsidP="00A90E68">
      <w:pPr>
        <w:jc w:val="center"/>
        <w:rPr>
          <w:rFonts w:ascii="Traditional Arabic" w:hAnsi="Traditional Arabic" w:cs="Traditional Arabic"/>
          <w:b/>
          <w:bCs/>
          <w:rtl/>
        </w:rPr>
      </w:pPr>
    </w:p>
    <w:p w:rsidR="00A90E68" w:rsidRPr="00777F7C" w:rsidRDefault="00A90E68" w:rsidP="00A90E68">
      <w:pPr>
        <w:rPr>
          <w:rFonts w:ascii="Traditional Arabic" w:hAnsi="Traditional Arabic" w:cs="Traditional Arabic"/>
          <w:sz w:val="28"/>
          <w:szCs w:val="28"/>
          <w:rtl/>
        </w:rPr>
      </w:pPr>
    </w:p>
    <w:p w:rsidR="00A90E68" w:rsidRPr="00B430C1" w:rsidRDefault="00A90E68" w:rsidP="00A90E68">
      <w:pPr>
        <w:ind w:firstLine="720"/>
        <w:rPr>
          <w:rFonts w:ascii="Traditional Arabic" w:hAnsi="Traditional Arabic" w:cs="Traditional Arabic"/>
          <w:b/>
          <w:bCs/>
          <w:sz w:val="36"/>
          <w:szCs w:val="36"/>
          <w:rtl/>
        </w:rPr>
      </w:pPr>
      <w:r w:rsidRPr="00B430C1">
        <w:rPr>
          <w:rFonts w:ascii="Traditional Arabic" w:hAnsi="Traditional Arabic" w:cs="Traditional Arabic" w:hint="cs"/>
          <w:b/>
          <w:bCs/>
          <w:sz w:val="36"/>
          <w:szCs w:val="36"/>
          <w:rtl/>
        </w:rPr>
        <w:t>قد نطرح على أنفسنا سؤالاً:</w:t>
      </w:r>
      <w:r w:rsidRPr="00B430C1">
        <w:rPr>
          <w:rFonts w:ascii="Traditional Arabic" w:hAnsi="Traditional Arabic" w:cs="Traditional Arabic"/>
          <w:b/>
          <w:bCs/>
          <w:sz w:val="36"/>
          <w:szCs w:val="36"/>
          <w:rtl/>
        </w:rPr>
        <w:t xml:space="preserve"> هل تحققت</w:t>
      </w:r>
      <w:r w:rsidRPr="00B430C1">
        <w:rPr>
          <w:rFonts w:ascii="Traditional Arabic" w:hAnsi="Traditional Arabic" w:cs="Traditional Arabic" w:hint="cs"/>
          <w:b/>
          <w:bCs/>
          <w:sz w:val="36"/>
          <w:szCs w:val="36"/>
          <w:rtl/>
        </w:rPr>
        <w:t xml:space="preserve"> لهم</w:t>
      </w:r>
      <w:r w:rsidRPr="00B430C1">
        <w:rPr>
          <w:rFonts w:ascii="Traditional Arabic" w:hAnsi="Traditional Arabic" w:cs="Traditional Arabic"/>
          <w:b/>
          <w:bCs/>
          <w:sz w:val="36"/>
          <w:szCs w:val="36"/>
          <w:rtl/>
        </w:rPr>
        <w:t xml:space="preserve"> السعادة ا</w:t>
      </w:r>
      <w:r>
        <w:rPr>
          <w:rFonts w:ascii="Traditional Arabic" w:hAnsi="Traditional Arabic" w:cs="Traditional Arabic" w:hint="cs"/>
          <w:b/>
          <w:bCs/>
          <w:sz w:val="36"/>
          <w:szCs w:val="36"/>
          <w:rtl/>
        </w:rPr>
        <w:t>لتي يطمحون إليها</w:t>
      </w:r>
      <w:r w:rsidRPr="00B430C1">
        <w:rPr>
          <w:rFonts w:ascii="Traditional Arabic" w:hAnsi="Traditional Arabic" w:cs="Traditional Arabic"/>
          <w:b/>
          <w:bCs/>
          <w:sz w:val="36"/>
          <w:szCs w:val="36"/>
          <w:rtl/>
        </w:rPr>
        <w:t xml:space="preserve"> في العيش تحت ظل القومية؟</w:t>
      </w:r>
    </w:p>
    <w:p w:rsidR="00A90E68" w:rsidRPr="00B430C1" w:rsidRDefault="00A90E68" w:rsidP="00A90E68">
      <w:pPr>
        <w:rPr>
          <w:rFonts w:ascii="Traditional Arabic" w:hAnsi="Traditional Arabic" w:cs="Traditional Arabic"/>
          <w:sz w:val="36"/>
          <w:szCs w:val="36"/>
          <w:rtl/>
        </w:rPr>
      </w:pPr>
      <w:r w:rsidRPr="00B430C1">
        <w:rPr>
          <w:rFonts w:ascii="Traditional Arabic" w:hAnsi="Traditional Arabic" w:cs="Traditional Arabic"/>
          <w:sz w:val="36"/>
          <w:szCs w:val="36"/>
          <w:rtl/>
        </w:rPr>
        <w:t xml:space="preserve">يقول الدكتور غالب </w:t>
      </w:r>
      <w:proofErr w:type="spellStart"/>
      <w:r w:rsidRPr="00B430C1">
        <w:rPr>
          <w:rFonts w:ascii="Traditional Arabic" w:hAnsi="Traditional Arabic" w:cs="Traditional Arabic"/>
          <w:sz w:val="36"/>
          <w:szCs w:val="36"/>
          <w:rtl/>
        </w:rPr>
        <w:t>العواجي</w:t>
      </w:r>
      <w:proofErr w:type="spellEnd"/>
      <w:r w:rsidRPr="00B430C1">
        <w:rPr>
          <w:rFonts w:ascii="Traditional Arabic" w:hAnsi="Traditional Arabic" w:cs="Traditional Arabic"/>
          <w:sz w:val="36"/>
          <w:szCs w:val="36"/>
          <w:rtl/>
        </w:rPr>
        <w:t xml:space="preserve"> (والعرب بحد ذاتهم حينما ماتوا إلى القومية ووالوا وعادوا من أجل العروبة, لقد </w:t>
      </w:r>
      <w:proofErr w:type="spellStart"/>
      <w:r w:rsidRPr="00B430C1">
        <w:rPr>
          <w:rFonts w:ascii="Traditional Arabic" w:hAnsi="Traditional Arabic" w:cs="Traditional Arabic"/>
          <w:sz w:val="36"/>
          <w:szCs w:val="36"/>
          <w:rtl/>
        </w:rPr>
        <w:t>إزدادوا</w:t>
      </w:r>
      <w:proofErr w:type="spellEnd"/>
      <w:r w:rsidRPr="00B430C1">
        <w:rPr>
          <w:rFonts w:ascii="Traditional Arabic" w:hAnsi="Traditional Arabic" w:cs="Traditional Arabic"/>
          <w:sz w:val="36"/>
          <w:szCs w:val="36"/>
          <w:rtl/>
        </w:rPr>
        <w:t xml:space="preserve"> فرقة وفقراً وعداوة فيما بينهم, وكاد بعضهم للبعض الآخر بل ودارت بينهم حروب شرسة حين بغى بعضهم على بعض ببركات حب القومية وافتخار كل بقومه, فقامت الأحزاب والتكتلات الصغيرة والكبيرة على حمية القومية الجاهلية فازدادت المسافة بينهم وبين الوصول إلى السعادة المنشودة في ظل القومية ...)</w:t>
      </w:r>
      <w:r>
        <w:rPr>
          <w:rStyle w:val="a6"/>
          <w:rFonts w:ascii="Traditional Arabic" w:hAnsi="Traditional Arabic" w:cs="Traditional Arabic"/>
          <w:sz w:val="36"/>
          <w:szCs w:val="36"/>
          <w:rtl/>
        </w:rPr>
        <w:footnoteReference w:id="60"/>
      </w:r>
      <w:r w:rsidRPr="00B430C1">
        <w:rPr>
          <w:rFonts w:ascii="Traditional Arabic" w:hAnsi="Traditional Arabic" w:cs="Traditional Arabic" w:hint="cs"/>
          <w:sz w:val="36"/>
          <w:szCs w:val="36"/>
          <w:rtl/>
        </w:rPr>
        <w:t>.</w:t>
      </w:r>
    </w:p>
    <w:p w:rsidR="00A90E68" w:rsidRDefault="00A90E68" w:rsidP="00A90E68">
      <w:pPr>
        <w:rPr>
          <w:rFonts w:ascii="Traditional Arabic" w:hAnsi="Traditional Arabic" w:cs="Traditional Arabic"/>
          <w:b/>
          <w:bCs/>
          <w:rtl/>
        </w:rPr>
      </w:pPr>
    </w:p>
    <w:p w:rsidR="00A90E68" w:rsidRPr="00777F7C" w:rsidRDefault="00A90E68" w:rsidP="00A90E68">
      <w:pPr>
        <w:jc w:val="center"/>
        <w:rPr>
          <w:rFonts w:ascii="Traditional Arabic" w:hAnsi="Traditional Arabic" w:cs="Traditional Arabic"/>
          <w:sz w:val="28"/>
          <w:szCs w:val="28"/>
          <w:rtl/>
        </w:rPr>
      </w:pPr>
    </w:p>
    <w:p w:rsidR="00A90E68" w:rsidRPr="00B430C1" w:rsidRDefault="00A90E68" w:rsidP="00A90E68">
      <w:pPr>
        <w:ind w:firstLine="720"/>
        <w:rPr>
          <w:rFonts w:ascii="Traditional Arabic" w:hAnsi="Traditional Arabic" w:cs="Traditional Arabic"/>
          <w:sz w:val="36"/>
          <w:szCs w:val="36"/>
          <w:rtl/>
        </w:rPr>
      </w:pPr>
      <w:r w:rsidRPr="00B430C1">
        <w:rPr>
          <w:rFonts w:ascii="Traditional Arabic" w:hAnsi="Traditional Arabic" w:cs="Traditional Arabic" w:hint="cs"/>
          <w:sz w:val="36"/>
          <w:szCs w:val="36"/>
          <w:rtl/>
        </w:rPr>
        <w:t>"</w:t>
      </w:r>
      <w:r w:rsidRPr="00B430C1">
        <w:rPr>
          <w:rFonts w:ascii="Traditional Arabic" w:hAnsi="Traditional Arabic" w:cs="Traditional Arabic"/>
          <w:sz w:val="36"/>
          <w:szCs w:val="36"/>
          <w:rtl/>
        </w:rPr>
        <w:t xml:space="preserve">لقد عظمت الدعايات الكثيرة الإعلامية </w:t>
      </w:r>
      <w:proofErr w:type="spellStart"/>
      <w:r w:rsidRPr="00B430C1">
        <w:rPr>
          <w:rFonts w:ascii="Traditional Arabic" w:hAnsi="Traditional Arabic" w:cs="Traditional Arabic"/>
          <w:sz w:val="36"/>
          <w:szCs w:val="36"/>
          <w:rtl/>
        </w:rPr>
        <w:t>والإقناعية</w:t>
      </w:r>
      <w:proofErr w:type="spellEnd"/>
      <w:r w:rsidRPr="00B430C1">
        <w:rPr>
          <w:rFonts w:ascii="Traditional Arabic" w:hAnsi="Traditional Arabic" w:cs="Traditional Arabic"/>
          <w:sz w:val="36"/>
          <w:szCs w:val="36"/>
          <w:rtl/>
        </w:rPr>
        <w:t>, من حجم القومية الضئيل في واقع النفس الإنسانية السوية, وكان ذلك بالنفخ الصناعي التمويهي الذي قام به دعاة القومية ومروجوها.</w:t>
      </w:r>
    </w:p>
    <w:p w:rsidR="00A90E68" w:rsidRPr="00B430C1" w:rsidRDefault="00A90E68" w:rsidP="00A90E68">
      <w:pPr>
        <w:ind w:firstLine="720"/>
        <w:rPr>
          <w:rFonts w:ascii="Traditional Arabic" w:hAnsi="Traditional Arabic" w:cs="Traditional Arabic"/>
          <w:sz w:val="36"/>
          <w:szCs w:val="36"/>
          <w:rtl/>
        </w:rPr>
      </w:pPr>
      <w:r w:rsidRPr="00B430C1">
        <w:rPr>
          <w:rFonts w:ascii="Traditional Arabic" w:hAnsi="Traditional Arabic" w:cs="Traditional Arabic"/>
          <w:sz w:val="36"/>
          <w:szCs w:val="36"/>
          <w:rtl/>
        </w:rPr>
        <w:t xml:space="preserve">فآمن بالقومية واستجاب لدعاياتها ناشئون أغرار, </w:t>
      </w:r>
      <w:proofErr w:type="spellStart"/>
      <w:r w:rsidRPr="00B430C1">
        <w:rPr>
          <w:rFonts w:ascii="Traditional Arabic" w:hAnsi="Traditional Arabic" w:cs="Traditional Arabic"/>
          <w:sz w:val="36"/>
          <w:szCs w:val="36"/>
          <w:rtl/>
        </w:rPr>
        <w:t>وإنضم</w:t>
      </w:r>
      <w:proofErr w:type="spellEnd"/>
      <w:r w:rsidRPr="00B430C1">
        <w:rPr>
          <w:rFonts w:ascii="Traditional Arabic" w:hAnsi="Traditional Arabic" w:cs="Traditional Arabic"/>
          <w:sz w:val="36"/>
          <w:szCs w:val="36"/>
          <w:rtl/>
        </w:rPr>
        <w:t xml:space="preserve"> إليها منتفعون طامعون أصحاب مصالح ومطامع, وقاد المسيرة أصحاب المكيدة الأصليون من أتباع الطوائف غير المسلمة.</w:t>
      </w:r>
    </w:p>
    <w:p w:rsidR="00A90E68" w:rsidRPr="00B430C1" w:rsidRDefault="00A90E68" w:rsidP="00A90E68">
      <w:pPr>
        <w:ind w:firstLine="720"/>
        <w:rPr>
          <w:rFonts w:ascii="Traditional Arabic" w:hAnsi="Traditional Arabic" w:cs="Traditional Arabic"/>
          <w:sz w:val="36"/>
          <w:szCs w:val="36"/>
          <w:rtl/>
        </w:rPr>
      </w:pPr>
      <w:r w:rsidRPr="00B430C1">
        <w:rPr>
          <w:rFonts w:ascii="Traditional Arabic" w:hAnsi="Traditional Arabic" w:cs="Traditional Arabic"/>
          <w:sz w:val="36"/>
          <w:szCs w:val="36"/>
          <w:rtl/>
        </w:rPr>
        <w:t>لقد تتبعوا عناصر القومية, فلم يجدوا فيها شيئاً يشبع حاجاتهم, ثم ألحت عليهم الحاجات فسعو يتلمسون في المبادئ والأفكار المطروحة في العالم ما يشبعها.</w:t>
      </w:r>
    </w:p>
    <w:p w:rsidR="00A90E68" w:rsidRPr="00B430C1" w:rsidRDefault="00A90E68" w:rsidP="00A90E68">
      <w:pPr>
        <w:rPr>
          <w:rFonts w:ascii="Traditional Arabic" w:hAnsi="Traditional Arabic" w:cs="Traditional Arabic"/>
          <w:sz w:val="36"/>
          <w:szCs w:val="36"/>
          <w:rtl/>
        </w:rPr>
      </w:pPr>
      <w:r w:rsidRPr="00B430C1">
        <w:rPr>
          <w:rFonts w:ascii="Traditional Arabic" w:hAnsi="Traditional Arabic" w:cs="Traditional Arabic"/>
          <w:sz w:val="36"/>
          <w:szCs w:val="36"/>
          <w:rtl/>
        </w:rPr>
        <w:t xml:space="preserve">1-فالذين كانوا قد تركوا الإسلام منهم بإصرار, ولم يجدوا من يقنعهم بالرجوع إليه, أو هم لا يريدون ذلك بعد أن </w:t>
      </w:r>
      <w:proofErr w:type="spellStart"/>
      <w:r w:rsidRPr="00B430C1">
        <w:rPr>
          <w:rFonts w:ascii="Traditional Arabic" w:hAnsi="Traditional Arabic" w:cs="Traditional Arabic"/>
          <w:sz w:val="36"/>
          <w:szCs w:val="36"/>
          <w:rtl/>
        </w:rPr>
        <w:t>استمرووا</w:t>
      </w:r>
      <w:proofErr w:type="spellEnd"/>
      <w:r w:rsidRPr="00B430C1">
        <w:rPr>
          <w:rFonts w:ascii="Traditional Arabic" w:hAnsi="Traditional Arabic" w:cs="Traditional Arabic"/>
          <w:sz w:val="36"/>
          <w:szCs w:val="36"/>
          <w:rtl/>
        </w:rPr>
        <w:t xml:space="preserve"> الإباحية </w:t>
      </w:r>
      <w:proofErr w:type="spellStart"/>
      <w:r w:rsidRPr="00B430C1">
        <w:rPr>
          <w:rFonts w:ascii="Traditional Arabic" w:hAnsi="Traditional Arabic" w:cs="Traditional Arabic"/>
          <w:sz w:val="36"/>
          <w:szCs w:val="36"/>
          <w:rtl/>
        </w:rPr>
        <w:t>والإنغماس</w:t>
      </w:r>
      <w:proofErr w:type="spellEnd"/>
      <w:r w:rsidRPr="00B430C1">
        <w:rPr>
          <w:rFonts w:ascii="Traditional Arabic" w:hAnsi="Traditional Arabic" w:cs="Traditional Arabic"/>
          <w:sz w:val="36"/>
          <w:szCs w:val="36"/>
          <w:rtl/>
        </w:rPr>
        <w:t xml:space="preserve"> في المحرمات والكبائر الكبرى, </w:t>
      </w:r>
      <w:proofErr w:type="spellStart"/>
      <w:r w:rsidRPr="00B430C1">
        <w:rPr>
          <w:rFonts w:ascii="Traditional Arabic" w:hAnsi="Traditional Arabic" w:cs="Traditional Arabic"/>
          <w:sz w:val="36"/>
          <w:szCs w:val="36"/>
          <w:rtl/>
        </w:rPr>
        <w:t>ظلو</w:t>
      </w:r>
      <w:proofErr w:type="spellEnd"/>
      <w:r w:rsidRPr="00B430C1">
        <w:rPr>
          <w:rFonts w:ascii="Traditional Arabic" w:hAnsi="Traditional Arabic" w:cs="Traditional Arabic"/>
          <w:sz w:val="36"/>
          <w:szCs w:val="36"/>
          <w:rtl/>
        </w:rPr>
        <w:t xml:space="preserve"> على كفرهم بالإسلام:</w:t>
      </w:r>
    </w:p>
    <w:p w:rsidR="00A90E68" w:rsidRPr="00B430C1" w:rsidRDefault="00A90E68" w:rsidP="00A90E68">
      <w:pPr>
        <w:rPr>
          <w:rFonts w:ascii="Traditional Arabic" w:hAnsi="Traditional Arabic" w:cs="Traditional Arabic"/>
          <w:sz w:val="36"/>
          <w:szCs w:val="36"/>
          <w:rtl/>
        </w:rPr>
      </w:pPr>
      <w:r w:rsidRPr="00B430C1">
        <w:rPr>
          <w:rFonts w:ascii="Traditional Arabic" w:hAnsi="Traditional Arabic" w:cs="Traditional Arabic"/>
          <w:sz w:val="36"/>
          <w:szCs w:val="36"/>
          <w:rtl/>
        </w:rPr>
        <w:t xml:space="preserve">فريق منهم </w:t>
      </w:r>
      <w:proofErr w:type="spellStart"/>
      <w:r w:rsidRPr="00B430C1">
        <w:rPr>
          <w:rFonts w:ascii="Traditional Arabic" w:hAnsi="Traditional Arabic" w:cs="Traditional Arabic"/>
          <w:sz w:val="36"/>
          <w:szCs w:val="36"/>
          <w:rtl/>
        </w:rPr>
        <w:t>إتجه</w:t>
      </w:r>
      <w:proofErr w:type="spellEnd"/>
      <w:r w:rsidRPr="00B430C1">
        <w:rPr>
          <w:rFonts w:ascii="Traditional Arabic" w:hAnsi="Traditional Arabic" w:cs="Traditional Arabic"/>
          <w:sz w:val="36"/>
          <w:szCs w:val="36"/>
          <w:rtl/>
        </w:rPr>
        <w:t xml:space="preserve"> شطر المادية الملحدة الشرقية يأخذ منها </w:t>
      </w:r>
      <w:proofErr w:type="spellStart"/>
      <w:r w:rsidRPr="00B430C1">
        <w:rPr>
          <w:rFonts w:ascii="Traditional Arabic" w:hAnsi="Traditional Arabic" w:cs="Traditional Arabic"/>
          <w:sz w:val="36"/>
          <w:szCs w:val="36"/>
          <w:rtl/>
        </w:rPr>
        <w:t>الإشتراكية</w:t>
      </w:r>
      <w:proofErr w:type="spellEnd"/>
      <w:r w:rsidRPr="00B430C1">
        <w:rPr>
          <w:rFonts w:ascii="Traditional Arabic" w:hAnsi="Traditional Arabic" w:cs="Traditional Arabic"/>
          <w:sz w:val="36"/>
          <w:szCs w:val="36"/>
          <w:rtl/>
        </w:rPr>
        <w:t xml:space="preserve"> أو الشيوعية, ونظم الحياة الوضعية.</w:t>
      </w:r>
    </w:p>
    <w:p w:rsidR="00A90E68" w:rsidRPr="00B430C1" w:rsidRDefault="00A90E68" w:rsidP="00A90E68">
      <w:pPr>
        <w:rPr>
          <w:rFonts w:ascii="Traditional Arabic" w:hAnsi="Traditional Arabic" w:cs="Traditional Arabic"/>
          <w:sz w:val="36"/>
          <w:szCs w:val="36"/>
          <w:rtl/>
        </w:rPr>
      </w:pPr>
      <w:r w:rsidRPr="00B430C1">
        <w:rPr>
          <w:rFonts w:ascii="Traditional Arabic" w:hAnsi="Traditional Arabic" w:cs="Traditional Arabic"/>
          <w:sz w:val="36"/>
          <w:szCs w:val="36"/>
          <w:rtl/>
        </w:rPr>
        <w:lastRenderedPageBreak/>
        <w:t xml:space="preserve">فريق منهم </w:t>
      </w:r>
      <w:proofErr w:type="spellStart"/>
      <w:r w:rsidRPr="00B430C1">
        <w:rPr>
          <w:rFonts w:ascii="Traditional Arabic" w:hAnsi="Traditional Arabic" w:cs="Traditional Arabic"/>
          <w:sz w:val="36"/>
          <w:szCs w:val="36"/>
          <w:rtl/>
        </w:rPr>
        <w:t>إتجه</w:t>
      </w:r>
      <w:proofErr w:type="spellEnd"/>
      <w:r w:rsidRPr="00B430C1">
        <w:rPr>
          <w:rFonts w:ascii="Traditional Arabic" w:hAnsi="Traditional Arabic" w:cs="Traditional Arabic"/>
          <w:sz w:val="36"/>
          <w:szCs w:val="36"/>
          <w:rtl/>
        </w:rPr>
        <w:t xml:space="preserve"> شطر المادية الملحدة الغربية, يأخذ منها الإباحيات والنظام</w:t>
      </w:r>
      <w:r>
        <w:rPr>
          <w:rFonts w:ascii="Traditional Arabic" w:hAnsi="Traditional Arabic" w:cs="Traditional Arabic"/>
          <w:sz w:val="36"/>
          <w:szCs w:val="36"/>
          <w:rtl/>
        </w:rPr>
        <w:t xml:space="preserve"> الرأسمالي, ونظم الحياة الوضعية</w:t>
      </w:r>
      <w:r>
        <w:rPr>
          <w:rFonts w:ascii="Traditional Arabic" w:hAnsi="Traditional Arabic" w:cs="Traditional Arabic" w:hint="cs"/>
          <w:sz w:val="36"/>
          <w:szCs w:val="36"/>
          <w:rtl/>
        </w:rPr>
        <w:t xml:space="preserve">, </w:t>
      </w:r>
      <w:r w:rsidRPr="00B430C1">
        <w:rPr>
          <w:rFonts w:ascii="Traditional Arabic" w:hAnsi="Traditional Arabic" w:cs="Traditional Arabic"/>
          <w:sz w:val="36"/>
          <w:szCs w:val="36"/>
          <w:rtl/>
        </w:rPr>
        <w:t xml:space="preserve">وظهرت الصراعات </w:t>
      </w:r>
      <w:proofErr w:type="spellStart"/>
      <w:r w:rsidRPr="00B430C1">
        <w:rPr>
          <w:rFonts w:ascii="Traditional Arabic" w:hAnsi="Traditional Arabic" w:cs="Traditional Arabic"/>
          <w:sz w:val="36"/>
          <w:szCs w:val="36"/>
          <w:rtl/>
        </w:rPr>
        <w:t>والإنقسامات</w:t>
      </w:r>
      <w:proofErr w:type="spellEnd"/>
      <w:r w:rsidRPr="00B430C1">
        <w:rPr>
          <w:rFonts w:ascii="Traditional Arabic" w:hAnsi="Traditional Arabic" w:cs="Traditional Arabic"/>
          <w:sz w:val="36"/>
          <w:szCs w:val="36"/>
          <w:rtl/>
        </w:rPr>
        <w:t xml:space="preserve"> بين هذين الفريقين.</w:t>
      </w:r>
    </w:p>
    <w:p w:rsidR="00A90E68" w:rsidRPr="00B430C1" w:rsidRDefault="00A90E68" w:rsidP="00A90E68">
      <w:pPr>
        <w:rPr>
          <w:rFonts w:ascii="Traditional Arabic" w:hAnsi="Traditional Arabic" w:cs="Traditional Arabic"/>
          <w:sz w:val="36"/>
          <w:szCs w:val="36"/>
          <w:rtl/>
        </w:rPr>
      </w:pPr>
      <w:r w:rsidRPr="00B430C1">
        <w:rPr>
          <w:rFonts w:ascii="Traditional Arabic" w:hAnsi="Traditional Arabic" w:cs="Traditional Arabic"/>
          <w:sz w:val="36"/>
          <w:szCs w:val="36"/>
          <w:rtl/>
        </w:rPr>
        <w:t xml:space="preserve">2-والذين صحوا من سكر فتنتهم بالقومية, وعرفوا فراغها, وخبروا مكيدتها, عادوا إلى الإسلام تائبين, لكنهم </w:t>
      </w:r>
      <w:proofErr w:type="spellStart"/>
      <w:r w:rsidRPr="00B430C1">
        <w:rPr>
          <w:rFonts w:ascii="Traditional Arabic" w:hAnsi="Traditional Arabic" w:cs="Traditional Arabic"/>
          <w:sz w:val="36"/>
          <w:szCs w:val="36"/>
          <w:rtl/>
        </w:rPr>
        <w:t>إعتزلوا</w:t>
      </w:r>
      <w:proofErr w:type="spellEnd"/>
      <w:r w:rsidRPr="00B430C1">
        <w:rPr>
          <w:rFonts w:ascii="Traditional Arabic" w:hAnsi="Traditional Arabic" w:cs="Traditional Arabic"/>
          <w:sz w:val="36"/>
          <w:szCs w:val="36"/>
          <w:rtl/>
        </w:rPr>
        <w:t xml:space="preserve"> معترك العمل الجماعي, وقليل منهم </w:t>
      </w:r>
      <w:proofErr w:type="spellStart"/>
      <w:r w:rsidRPr="00B430C1">
        <w:rPr>
          <w:rFonts w:ascii="Traditional Arabic" w:hAnsi="Traditional Arabic" w:cs="Traditional Arabic"/>
          <w:sz w:val="36"/>
          <w:szCs w:val="36"/>
          <w:rtl/>
        </w:rPr>
        <w:t>إتجه</w:t>
      </w:r>
      <w:proofErr w:type="spellEnd"/>
      <w:r w:rsidRPr="00B430C1">
        <w:rPr>
          <w:rFonts w:ascii="Traditional Arabic" w:hAnsi="Traditional Arabic" w:cs="Traditional Arabic"/>
          <w:sz w:val="36"/>
          <w:szCs w:val="36"/>
          <w:rtl/>
        </w:rPr>
        <w:t xml:space="preserve"> اتجاهاً إيجابياً لنصرة الإسلام والدعوة إليه.</w:t>
      </w:r>
    </w:p>
    <w:p w:rsidR="00A90E68" w:rsidRPr="00B430C1" w:rsidRDefault="00A90E68" w:rsidP="00A90E68">
      <w:pPr>
        <w:rPr>
          <w:rFonts w:ascii="Traditional Arabic" w:hAnsi="Traditional Arabic" w:cs="Traditional Arabic"/>
          <w:sz w:val="36"/>
          <w:szCs w:val="36"/>
          <w:rtl/>
        </w:rPr>
      </w:pPr>
      <w:r w:rsidRPr="00B430C1">
        <w:rPr>
          <w:rFonts w:ascii="Traditional Arabic" w:hAnsi="Traditional Arabic" w:cs="Traditional Arabic"/>
          <w:sz w:val="36"/>
          <w:szCs w:val="36"/>
          <w:rtl/>
        </w:rPr>
        <w:t xml:space="preserve">3-وظهر الذين كانوا يحملون شعار القومية كيداً ونفاقاً من الطوائف الغير مسلمة على حقيقتهم, فكشفوا تعصبهم الطائفي, وأظهروا أن </w:t>
      </w:r>
      <w:proofErr w:type="spellStart"/>
      <w:r w:rsidRPr="00B430C1">
        <w:rPr>
          <w:rFonts w:ascii="Traditional Arabic" w:hAnsi="Traditional Arabic" w:cs="Traditional Arabic"/>
          <w:sz w:val="36"/>
          <w:szCs w:val="36"/>
          <w:rtl/>
        </w:rPr>
        <w:t>قوميتهم</w:t>
      </w:r>
      <w:proofErr w:type="spellEnd"/>
      <w:r w:rsidRPr="00B430C1">
        <w:rPr>
          <w:rFonts w:ascii="Traditional Arabic" w:hAnsi="Traditional Arabic" w:cs="Traditional Arabic"/>
          <w:sz w:val="36"/>
          <w:szCs w:val="36"/>
          <w:rtl/>
        </w:rPr>
        <w:t xml:space="preserve"> العربية التي كانوا قد ادعوها لم تكن إلا قومية مزيفة, وأسلوباً مرحلياً لتحقيق أهدافهم الطائفية, في التسلط, والقضاء على الإسلام والمسلمين.</w:t>
      </w:r>
    </w:p>
    <w:p w:rsidR="00A90E68" w:rsidRPr="00B430C1" w:rsidRDefault="00A90E68" w:rsidP="00A90E68">
      <w:pPr>
        <w:rPr>
          <w:rFonts w:ascii="Traditional Arabic" w:hAnsi="Traditional Arabic" w:cs="Traditional Arabic"/>
          <w:sz w:val="36"/>
          <w:szCs w:val="36"/>
          <w:rtl/>
        </w:rPr>
      </w:pPr>
      <w:r w:rsidRPr="00B430C1">
        <w:rPr>
          <w:rFonts w:ascii="Traditional Arabic" w:hAnsi="Traditional Arabic" w:cs="Traditional Arabic"/>
          <w:sz w:val="36"/>
          <w:szCs w:val="36"/>
          <w:rtl/>
        </w:rPr>
        <w:t>هذه النتائج كان لابد من وصول القوميين إليها, وكانت معروفة لدى ال</w:t>
      </w:r>
      <w:r>
        <w:rPr>
          <w:rFonts w:ascii="Traditional Arabic" w:hAnsi="Traditional Arabic" w:cs="Traditional Arabic"/>
          <w:sz w:val="36"/>
          <w:szCs w:val="36"/>
          <w:rtl/>
        </w:rPr>
        <w:t>مخططين لنشر القومية, ومرادة لهم</w:t>
      </w:r>
      <w:r>
        <w:rPr>
          <w:rFonts w:ascii="Traditional Arabic" w:hAnsi="Traditional Arabic" w:cs="Traditional Arabic" w:hint="cs"/>
          <w:sz w:val="36"/>
          <w:szCs w:val="36"/>
          <w:rtl/>
        </w:rPr>
        <w:t>, ف</w:t>
      </w:r>
      <w:r w:rsidRPr="00B430C1">
        <w:rPr>
          <w:rFonts w:ascii="Traditional Arabic" w:hAnsi="Traditional Arabic" w:cs="Traditional Arabic"/>
          <w:sz w:val="36"/>
          <w:szCs w:val="36"/>
          <w:rtl/>
        </w:rPr>
        <w:t>قد نجحت مكيدتهم وكان المسلمون ضحيتها, لأن الإسلام عدوهم الأكبر !</w:t>
      </w:r>
      <w:r w:rsidRPr="00B430C1">
        <w:rPr>
          <w:rFonts w:ascii="Traditional Arabic" w:hAnsi="Traditional Arabic" w:cs="Traditional Arabic" w:hint="cs"/>
          <w:sz w:val="36"/>
          <w:szCs w:val="36"/>
          <w:rtl/>
        </w:rPr>
        <w:t>"</w:t>
      </w:r>
      <w:r>
        <w:rPr>
          <w:rStyle w:val="a6"/>
          <w:rFonts w:ascii="Traditional Arabic" w:hAnsi="Traditional Arabic" w:cs="Traditional Arabic"/>
          <w:sz w:val="36"/>
          <w:szCs w:val="36"/>
          <w:rtl/>
        </w:rPr>
        <w:footnoteReference w:id="61"/>
      </w:r>
      <w:r w:rsidRPr="00B430C1">
        <w:rPr>
          <w:rFonts w:ascii="Traditional Arabic" w:hAnsi="Traditional Arabic" w:cs="Traditional Arabic" w:hint="cs"/>
          <w:sz w:val="36"/>
          <w:szCs w:val="36"/>
          <w:rtl/>
        </w:rPr>
        <w:t>.</w:t>
      </w:r>
    </w:p>
    <w:p w:rsidR="00A90E68" w:rsidRDefault="00A90E68" w:rsidP="00A90E68">
      <w:pPr>
        <w:jc w:val="center"/>
        <w:rPr>
          <w:rFonts w:ascii="Traditional Arabic" w:hAnsi="Traditional Arabic" w:cs="Traditional Arabic"/>
          <w:b/>
          <w:bCs/>
          <w:color w:val="000000" w:themeColor="text1"/>
          <w:sz w:val="44"/>
          <w:szCs w:val="44"/>
          <w:rtl/>
        </w:rPr>
      </w:pPr>
    </w:p>
    <w:p w:rsidR="00A90E68" w:rsidRDefault="00A90E68" w:rsidP="00A90E68">
      <w:pPr>
        <w:jc w:val="center"/>
        <w:rPr>
          <w:rFonts w:ascii="Traditional Arabic" w:hAnsi="Traditional Arabic" w:cs="Traditional Arabic"/>
          <w:b/>
          <w:bCs/>
          <w:color w:val="000000" w:themeColor="text1"/>
          <w:sz w:val="44"/>
          <w:szCs w:val="44"/>
          <w:rtl/>
        </w:rPr>
      </w:pPr>
    </w:p>
    <w:p w:rsidR="00A90E68" w:rsidRDefault="00A90E68" w:rsidP="00A90E68">
      <w:pPr>
        <w:jc w:val="center"/>
        <w:rPr>
          <w:rFonts w:ascii="Traditional Arabic" w:hAnsi="Traditional Arabic" w:cs="Traditional Arabic"/>
          <w:b/>
          <w:bCs/>
          <w:color w:val="000000" w:themeColor="text1"/>
          <w:sz w:val="44"/>
          <w:szCs w:val="44"/>
          <w:rtl/>
        </w:rPr>
      </w:pPr>
    </w:p>
    <w:p w:rsidR="00A90E68" w:rsidRDefault="00A90E68" w:rsidP="00A90E68">
      <w:pPr>
        <w:jc w:val="center"/>
        <w:rPr>
          <w:rFonts w:ascii="Traditional Arabic" w:hAnsi="Traditional Arabic" w:cs="Traditional Arabic"/>
          <w:b/>
          <w:bCs/>
          <w:color w:val="000000" w:themeColor="text1"/>
          <w:sz w:val="44"/>
          <w:szCs w:val="44"/>
          <w:rtl/>
        </w:rPr>
      </w:pPr>
    </w:p>
    <w:p w:rsidR="00A90E68" w:rsidRDefault="00A90E68" w:rsidP="00A90E68">
      <w:pPr>
        <w:jc w:val="center"/>
        <w:rPr>
          <w:rFonts w:ascii="Traditional Arabic" w:hAnsi="Traditional Arabic" w:cs="Traditional Arabic"/>
          <w:b/>
          <w:bCs/>
          <w:color w:val="000000" w:themeColor="text1"/>
          <w:sz w:val="44"/>
          <w:szCs w:val="44"/>
          <w:rtl/>
        </w:rPr>
      </w:pPr>
    </w:p>
    <w:p w:rsidR="00A90E68" w:rsidRDefault="00A90E68" w:rsidP="00A90E68">
      <w:pPr>
        <w:jc w:val="center"/>
        <w:rPr>
          <w:rFonts w:ascii="Traditional Arabic" w:hAnsi="Traditional Arabic" w:cs="Traditional Arabic"/>
          <w:b/>
          <w:bCs/>
          <w:color w:val="000000" w:themeColor="text1"/>
          <w:sz w:val="44"/>
          <w:szCs w:val="44"/>
          <w:rtl/>
        </w:rPr>
      </w:pPr>
    </w:p>
    <w:p w:rsidR="00A90E68" w:rsidRDefault="00A90E68" w:rsidP="00A90E68">
      <w:pPr>
        <w:jc w:val="center"/>
        <w:rPr>
          <w:rFonts w:ascii="Traditional Arabic" w:hAnsi="Traditional Arabic" w:cs="Traditional Arabic"/>
          <w:b/>
          <w:bCs/>
          <w:color w:val="000000" w:themeColor="text1"/>
          <w:sz w:val="44"/>
          <w:szCs w:val="44"/>
          <w:rtl/>
        </w:rPr>
      </w:pPr>
    </w:p>
    <w:p w:rsidR="00A90E68" w:rsidRDefault="00A90E68" w:rsidP="00A90E68">
      <w:pPr>
        <w:jc w:val="center"/>
        <w:rPr>
          <w:rFonts w:ascii="Traditional Arabic" w:hAnsi="Traditional Arabic" w:cs="Traditional Arabic"/>
          <w:b/>
          <w:bCs/>
          <w:color w:val="000000" w:themeColor="text1"/>
          <w:sz w:val="44"/>
          <w:szCs w:val="44"/>
          <w:rtl/>
        </w:rPr>
      </w:pPr>
    </w:p>
    <w:p w:rsidR="00A90E68" w:rsidRDefault="00A90E68" w:rsidP="00A90E68">
      <w:pPr>
        <w:jc w:val="center"/>
        <w:rPr>
          <w:rFonts w:ascii="Traditional Arabic" w:hAnsi="Traditional Arabic" w:cs="Traditional Arabic"/>
          <w:b/>
          <w:bCs/>
          <w:color w:val="000000" w:themeColor="text1"/>
          <w:sz w:val="44"/>
          <w:szCs w:val="44"/>
          <w:rtl/>
        </w:rPr>
      </w:pPr>
    </w:p>
    <w:p w:rsidR="00200D14" w:rsidRDefault="00200D14" w:rsidP="00200D14">
      <w:pPr>
        <w:jc w:val="center"/>
        <w:rPr>
          <w:rFonts w:ascii="Traditional Arabic" w:hAnsi="Traditional Arabic" w:cs="Traditional Arabic"/>
          <w:b/>
          <w:bCs/>
          <w:color w:val="000000" w:themeColor="text1"/>
          <w:sz w:val="44"/>
          <w:szCs w:val="44"/>
          <w:rtl/>
        </w:rPr>
      </w:pPr>
      <w:r>
        <w:rPr>
          <w:rFonts w:ascii="Traditional Arabic" w:hAnsi="Traditional Arabic" w:cs="Traditional Arabic" w:hint="cs"/>
          <w:b/>
          <w:bCs/>
          <w:color w:val="000000" w:themeColor="text1"/>
          <w:sz w:val="44"/>
          <w:szCs w:val="44"/>
          <w:rtl/>
        </w:rPr>
        <w:lastRenderedPageBreak/>
        <w:t>المبحث الثــــالث</w:t>
      </w:r>
    </w:p>
    <w:p w:rsidR="00200D14" w:rsidRPr="002542EE" w:rsidRDefault="00200D14" w:rsidP="00200D14">
      <w:pPr>
        <w:jc w:val="center"/>
        <w:rPr>
          <w:rFonts w:ascii="Traditional Arabic" w:hAnsi="Traditional Arabic" w:cs="Traditional Arabic"/>
          <w:b/>
          <w:bCs/>
          <w:color w:val="000000" w:themeColor="text1"/>
          <w:sz w:val="44"/>
          <w:szCs w:val="44"/>
          <w:rtl/>
        </w:rPr>
      </w:pPr>
      <w:r w:rsidRPr="002542EE">
        <w:rPr>
          <w:rFonts w:ascii="Traditional Arabic" w:hAnsi="Traditional Arabic" w:cs="Traditional Arabic"/>
          <w:b/>
          <w:bCs/>
          <w:color w:val="000000" w:themeColor="text1"/>
          <w:sz w:val="44"/>
          <w:szCs w:val="44"/>
          <w:rtl/>
        </w:rPr>
        <w:t>مع</w:t>
      </w:r>
      <w:r>
        <w:rPr>
          <w:rFonts w:ascii="Traditional Arabic" w:hAnsi="Traditional Arabic" w:cs="Traditional Arabic" w:hint="cs"/>
          <w:b/>
          <w:bCs/>
          <w:color w:val="000000" w:themeColor="text1"/>
          <w:sz w:val="44"/>
          <w:szCs w:val="44"/>
          <w:rtl/>
        </w:rPr>
        <w:t>ــــــــ</w:t>
      </w:r>
      <w:r w:rsidRPr="002542EE">
        <w:rPr>
          <w:rFonts w:ascii="Traditional Arabic" w:hAnsi="Traditional Arabic" w:cs="Traditional Arabic"/>
          <w:b/>
          <w:bCs/>
          <w:color w:val="000000" w:themeColor="text1"/>
          <w:sz w:val="44"/>
          <w:szCs w:val="44"/>
          <w:rtl/>
        </w:rPr>
        <w:t>ايي</w:t>
      </w:r>
      <w:r>
        <w:rPr>
          <w:rFonts w:ascii="Traditional Arabic" w:hAnsi="Traditional Arabic" w:cs="Traditional Arabic" w:hint="cs"/>
          <w:b/>
          <w:bCs/>
          <w:color w:val="000000" w:themeColor="text1"/>
          <w:sz w:val="44"/>
          <w:szCs w:val="44"/>
          <w:rtl/>
        </w:rPr>
        <w:t>ــــــ</w:t>
      </w:r>
      <w:r w:rsidRPr="002542EE">
        <w:rPr>
          <w:rFonts w:ascii="Traditional Arabic" w:hAnsi="Traditional Arabic" w:cs="Traditional Arabic"/>
          <w:b/>
          <w:bCs/>
          <w:color w:val="000000" w:themeColor="text1"/>
          <w:sz w:val="44"/>
          <w:szCs w:val="44"/>
          <w:rtl/>
        </w:rPr>
        <w:t>ر التفاض</w:t>
      </w:r>
      <w:r>
        <w:rPr>
          <w:rFonts w:ascii="Traditional Arabic" w:hAnsi="Traditional Arabic" w:cs="Traditional Arabic" w:hint="cs"/>
          <w:b/>
          <w:bCs/>
          <w:color w:val="000000" w:themeColor="text1"/>
          <w:sz w:val="44"/>
          <w:szCs w:val="44"/>
          <w:rtl/>
        </w:rPr>
        <w:t>ـــــ</w:t>
      </w:r>
      <w:r w:rsidRPr="002542EE">
        <w:rPr>
          <w:rFonts w:ascii="Traditional Arabic" w:hAnsi="Traditional Arabic" w:cs="Traditional Arabic"/>
          <w:b/>
          <w:bCs/>
          <w:color w:val="000000" w:themeColor="text1"/>
          <w:sz w:val="44"/>
          <w:szCs w:val="44"/>
          <w:rtl/>
        </w:rPr>
        <w:t>ل بين الن</w:t>
      </w:r>
      <w:r>
        <w:rPr>
          <w:rFonts w:ascii="Traditional Arabic" w:hAnsi="Traditional Arabic" w:cs="Traditional Arabic" w:hint="cs"/>
          <w:b/>
          <w:bCs/>
          <w:color w:val="000000" w:themeColor="text1"/>
          <w:sz w:val="44"/>
          <w:szCs w:val="44"/>
          <w:rtl/>
        </w:rPr>
        <w:t>ـــــــ</w:t>
      </w:r>
      <w:r w:rsidRPr="002542EE">
        <w:rPr>
          <w:rFonts w:ascii="Traditional Arabic" w:hAnsi="Traditional Arabic" w:cs="Traditional Arabic"/>
          <w:b/>
          <w:bCs/>
          <w:color w:val="000000" w:themeColor="text1"/>
          <w:sz w:val="44"/>
          <w:szCs w:val="44"/>
          <w:rtl/>
        </w:rPr>
        <w:t>اس</w:t>
      </w:r>
    </w:p>
    <w:p w:rsidR="00200D14" w:rsidRDefault="00200D14" w:rsidP="00200D14">
      <w:pPr>
        <w:jc w:val="center"/>
        <w:rPr>
          <w:rFonts w:ascii="Traditional Arabic" w:hAnsi="Traditional Arabic" w:cs="Traditional Arabic"/>
          <w:b/>
          <w:bCs/>
          <w:rtl/>
        </w:rPr>
      </w:pPr>
    </w:p>
    <w:p w:rsidR="00200D14" w:rsidRDefault="00200D14" w:rsidP="00200D14">
      <w:pPr>
        <w:ind w:firstLine="720"/>
        <w:rPr>
          <w:rFonts w:ascii="Traditional Arabic" w:hAnsi="Traditional Arabic" w:cs="Traditional Arabic"/>
          <w:sz w:val="36"/>
          <w:szCs w:val="36"/>
          <w:rtl/>
        </w:rPr>
      </w:pPr>
      <w:r>
        <w:rPr>
          <w:rFonts w:ascii="Traditional Arabic" w:hAnsi="Traditional Arabic" w:cs="Traditional Arabic"/>
          <w:sz w:val="36"/>
          <w:szCs w:val="36"/>
          <w:rtl/>
        </w:rPr>
        <w:t>لقد وضع ال</w:t>
      </w:r>
      <w:r>
        <w:rPr>
          <w:rFonts w:ascii="Traditional Arabic" w:hAnsi="Traditional Arabic" w:cs="Traditional Arabic" w:hint="cs"/>
          <w:sz w:val="36"/>
          <w:szCs w:val="36"/>
          <w:rtl/>
        </w:rPr>
        <w:t>إسلام</w:t>
      </w:r>
      <w:r w:rsidRPr="002542EE">
        <w:rPr>
          <w:rFonts w:ascii="Traditional Arabic" w:hAnsi="Traditional Arabic" w:cs="Traditional Arabic"/>
          <w:sz w:val="36"/>
          <w:szCs w:val="36"/>
          <w:rtl/>
        </w:rPr>
        <w:t xml:space="preserve"> معايير ثابتة لقضية التفاضل بين الناس والتمايز بينهم في المكرمات والخيرات </w:t>
      </w:r>
      <w:r>
        <w:rPr>
          <w:rFonts w:ascii="Traditional Arabic" w:hAnsi="Traditional Arabic" w:cs="Traditional Arabic"/>
          <w:sz w:val="36"/>
          <w:szCs w:val="36"/>
          <w:rtl/>
        </w:rPr>
        <w:t xml:space="preserve">بعيداً عن هوى العصبيات </w:t>
      </w:r>
      <w:proofErr w:type="spellStart"/>
      <w:r>
        <w:rPr>
          <w:rFonts w:ascii="Traditional Arabic" w:hAnsi="Traditional Arabic" w:cs="Traditional Arabic"/>
          <w:sz w:val="36"/>
          <w:szCs w:val="36"/>
          <w:rtl/>
        </w:rPr>
        <w:t>والإمتيا</w:t>
      </w:r>
      <w:r w:rsidRPr="002542EE">
        <w:rPr>
          <w:rFonts w:ascii="Traditional Arabic" w:hAnsi="Traditional Arabic" w:cs="Traditional Arabic"/>
          <w:sz w:val="36"/>
          <w:szCs w:val="36"/>
          <w:rtl/>
        </w:rPr>
        <w:t>ز</w:t>
      </w:r>
      <w:r>
        <w:rPr>
          <w:rFonts w:ascii="Traditional Arabic" w:hAnsi="Traditional Arabic" w:cs="Traditional Arabic" w:hint="cs"/>
          <w:sz w:val="36"/>
          <w:szCs w:val="36"/>
          <w:rtl/>
        </w:rPr>
        <w:t>ا</w:t>
      </w:r>
      <w:r w:rsidRPr="002542EE">
        <w:rPr>
          <w:rFonts w:ascii="Traditional Arabic" w:hAnsi="Traditional Arabic" w:cs="Traditional Arabic"/>
          <w:sz w:val="36"/>
          <w:szCs w:val="36"/>
          <w:rtl/>
        </w:rPr>
        <w:t>ت</w:t>
      </w:r>
      <w:proofErr w:type="spellEnd"/>
      <w:r w:rsidRPr="002542EE">
        <w:rPr>
          <w:rFonts w:ascii="Traditional Arabic" w:hAnsi="Traditional Arabic" w:cs="Traditional Arabic"/>
          <w:sz w:val="36"/>
          <w:szCs w:val="36"/>
          <w:rtl/>
        </w:rPr>
        <w:t>, ذلك لأن الإسلام</w:t>
      </w:r>
      <w:r>
        <w:rPr>
          <w:rFonts w:ascii="Traditional Arabic" w:hAnsi="Traditional Arabic" w:cs="Traditional Arabic" w:hint="cs"/>
          <w:sz w:val="36"/>
          <w:szCs w:val="36"/>
          <w:rtl/>
        </w:rPr>
        <w:t xml:space="preserve"> مصدره الشارع الحكيم</w:t>
      </w:r>
      <w:r>
        <w:rPr>
          <w:rStyle w:val="a6"/>
          <w:rFonts w:ascii="Traditional Arabic" w:hAnsi="Traditional Arabic" w:cs="Traditional Arabic"/>
          <w:sz w:val="36"/>
          <w:szCs w:val="36"/>
          <w:rtl/>
        </w:rPr>
        <w:footnoteReference w:id="62"/>
      </w:r>
      <w:r>
        <w:rPr>
          <w:rFonts w:ascii="Traditional Arabic" w:hAnsi="Traditional Arabic" w:cs="Traditional Arabic" w:hint="cs"/>
          <w:sz w:val="36"/>
          <w:szCs w:val="36"/>
          <w:rtl/>
        </w:rPr>
        <w:t>.</w:t>
      </w:r>
    </w:p>
    <w:p w:rsidR="00200D14" w:rsidRPr="002542EE" w:rsidRDefault="00200D14" w:rsidP="00200D14">
      <w:pPr>
        <w:ind w:firstLine="720"/>
        <w:rPr>
          <w:rFonts w:ascii="Traditional Arabic" w:hAnsi="Traditional Arabic" w:cs="Traditional Arabic"/>
          <w:sz w:val="36"/>
          <w:szCs w:val="36"/>
          <w:rtl/>
        </w:rPr>
      </w:pPr>
      <w:r>
        <w:rPr>
          <w:rFonts w:ascii="Traditional Arabic" w:hAnsi="Traditional Arabic" w:cs="Traditional Arabic" w:hint="cs"/>
          <w:sz w:val="36"/>
          <w:szCs w:val="36"/>
          <w:rtl/>
        </w:rPr>
        <w:t>حيث قال</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عز وجل:</w:t>
      </w:r>
      <w:r w:rsidRPr="002F24F5">
        <w:rPr>
          <w:rFonts w:ascii="Traditional Arabic" w:hAnsi="Traditional Arabic" w:cs="Traditional Arabic"/>
          <w:sz w:val="36"/>
          <w:szCs w:val="36"/>
          <w:rtl/>
        </w:rPr>
        <w:t xml:space="preserve"> </w:t>
      </w:r>
      <w:r w:rsidRPr="002F24F5">
        <w:rPr>
          <w:rFonts w:ascii="Traditional Arabic" w:hAnsi="Traditional Arabic" w:cs="Traditional Arabic"/>
          <w:sz w:val="36"/>
          <w:szCs w:val="36"/>
        </w:rPr>
        <w:t>}</w:t>
      </w:r>
      <w:r w:rsidRPr="002F24F5">
        <w:rPr>
          <w:rFonts w:ascii="Traditional Arabic" w:hAnsi="Traditional Arabic" w:cs="Traditional Arabic"/>
          <w:sz w:val="36"/>
          <w:szCs w:val="36"/>
          <w:rtl/>
        </w:rPr>
        <w:t>إِنَّ أَكْرَمَكُمْ عِنْدَ اللَّهِ أَتْقَاكُمْ</w:t>
      </w:r>
      <w:r w:rsidRPr="002F24F5">
        <w:rPr>
          <w:rFonts w:ascii="Traditional Arabic" w:hAnsi="Traditional Arabic" w:cs="Traditional Arabic"/>
          <w:sz w:val="36"/>
          <w:szCs w:val="36"/>
        </w:rPr>
        <w:t>{</w:t>
      </w:r>
      <w:r>
        <w:rPr>
          <w:rStyle w:val="a6"/>
          <w:rFonts w:ascii="Traditional Arabic" w:hAnsi="Traditional Arabic" w:cs="Traditional Arabic"/>
          <w:sz w:val="36"/>
          <w:szCs w:val="36"/>
          <w:rtl/>
        </w:rPr>
        <w:footnoteReference w:id="63"/>
      </w:r>
      <w:r>
        <w:rPr>
          <w:rFonts w:ascii="Traditional Arabic" w:hAnsi="Traditional Arabic" w:cs="Traditional Arabic" w:hint="cs"/>
          <w:sz w:val="36"/>
          <w:szCs w:val="36"/>
          <w:rtl/>
        </w:rPr>
        <w:t xml:space="preserve">. هو ما علمنا </w:t>
      </w:r>
      <w:proofErr w:type="spellStart"/>
      <w:r>
        <w:rPr>
          <w:rFonts w:ascii="Traditional Arabic" w:hAnsi="Traditional Arabic" w:cs="Traditional Arabic" w:hint="cs"/>
          <w:sz w:val="36"/>
          <w:szCs w:val="36"/>
          <w:rtl/>
        </w:rPr>
        <w:t>قدوتنا</w:t>
      </w:r>
      <w:proofErr w:type="spellEnd"/>
      <w:r w:rsidRPr="002F24F5">
        <w:rPr>
          <w:rFonts w:ascii="Traditional Arabic" w:hAnsi="Traditional Arabic" w:cs="Traditional Arabic"/>
          <w:sz w:val="36"/>
          <w:szCs w:val="36"/>
          <w:rtl/>
        </w:rPr>
        <w:t xml:space="preserve"> محمد صلى الله عليه وسلم في معيار وميزان التفاضل الحقيقي</w:t>
      </w:r>
      <w:r>
        <w:rPr>
          <w:rFonts w:ascii="Traditional Arabic" w:hAnsi="Traditional Arabic" w:cs="Traditional Arabic" w:hint="cs"/>
          <w:sz w:val="36"/>
          <w:szCs w:val="36"/>
          <w:rtl/>
        </w:rPr>
        <w:t>, أنها هي قيمة الإنسان</w:t>
      </w:r>
      <w:r w:rsidRPr="002F24F5">
        <w:rPr>
          <w:rFonts w:ascii="Traditional Arabic" w:hAnsi="Traditional Arabic" w:cs="Traditional Arabic"/>
          <w:sz w:val="36"/>
          <w:szCs w:val="36"/>
          <w:rtl/>
        </w:rPr>
        <w:t xml:space="preserve"> بالتقوى والإيمان والعمل الصالح لا بعصبيات جاهلية مُثارة بالأجناس والأشكال واللغات وغيرها</w:t>
      </w:r>
      <w:r>
        <w:rPr>
          <w:rStyle w:val="a6"/>
          <w:rFonts w:ascii="Traditional Arabic" w:hAnsi="Traditional Arabic" w:cs="Traditional Arabic"/>
          <w:sz w:val="36"/>
          <w:szCs w:val="36"/>
          <w:rtl/>
        </w:rPr>
        <w:footnoteReference w:id="64"/>
      </w:r>
      <w:r>
        <w:rPr>
          <w:rFonts w:ascii="Traditional Arabic" w:hAnsi="Traditional Arabic" w:cs="Traditional Arabic" w:hint="cs"/>
          <w:sz w:val="36"/>
          <w:szCs w:val="36"/>
          <w:rtl/>
        </w:rPr>
        <w:t>.</w:t>
      </w:r>
    </w:p>
    <w:p w:rsidR="00200D14" w:rsidRPr="002542EE" w:rsidRDefault="00200D14" w:rsidP="00200D14">
      <w:pPr>
        <w:ind w:firstLine="720"/>
        <w:rPr>
          <w:rFonts w:ascii="Traditional Arabic" w:hAnsi="Traditional Arabic" w:cs="Traditional Arabic"/>
          <w:sz w:val="36"/>
          <w:szCs w:val="36"/>
          <w:rtl/>
        </w:rPr>
      </w:pPr>
      <w:r w:rsidRPr="002542EE">
        <w:rPr>
          <w:rFonts w:ascii="Traditional Arabic" w:hAnsi="Traditional Arabic" w:cs="Traditional Arabic"/>
          <w:sz w:val="36"/>
          <w:szCs w:val="36"/>
          <w:rtl/>
        </w:rPr>
        <w:t>فقد روى أبو هريرة رضي الله عنه أن رسول الله صلى الله عليه وسلم قال:</w:t>
      </w:r>
      <w:r w:rsidRPr="002542EE">
        <w:rPr>
          <w:rFonts w:ascii="Traditional Arabic" w:hAnsi="Traditional Arabic" w:cs="Traditional Arabic" w:hint="cs"/>
          <w:sz w:val="36"/>
          <w:szCs w:val="36"/>
          <w:rtl/>
        </w:rPr>
        <w:t xml:space="preserve"> (</w:t>
      </w:r>
      <w:r w:rsidRPr="002542EE">
        <w:rPr>
          <w:rFonts w:ascii="Traditional Arabic" w:hAnsi="Traditional Arabic" w:cs="Traditional Arabic"/>
          <w:sz w:val="36"/>
          <w:szCs w:val="36"/>
          <w:rtl/>
        </w:rPr>
        <w:t>تجدون الناس معادن، خيارهم في الجاهلية خيارهم في الإسلام إذا فقهوا، وتجدون خير الناس في هذا الشأن أشد له كراهية، وتجدون شر الناس ذا الوجهين، الذي يأتي هؤلاء بوجه، ويأتي هؤلاء بوجه</w:t>
      </w:r>
      <w:r w:rsidRPr="002542EE">
        <w:rPr>
          <w:rFonts w:ascii="Traditional Arabic" w:hAnsi="Traditional Arabic" w:cs="Traditional Arabic" w:hint="cs"/>
          <w:sz w:val="36"/>
          <w:szCs w:val="36"/>
          <w:rtl/>
        </w:rPr>
        <w:t>)</w:t>
      </w:r>
      <w:r>
        <w:rPr>
          <w:rStyle w:val="a6"/>
          <w:rFonts w:ascii="Traditional Arabic" w:hAnsi="Traditional Arabic" w:cs="Traditional Arabic"/>
          <w:sz w:val="36"/>
          <w:szCs w:val="36"/>
          <w:rtl/>
        </w:rPr>
        <w:footnoteReference w:id="65"/>
      </w:r>
      <w:r w:rsidRPr="002542EE">
        <w:rPr>
          <w:rFonts w:ascii="Traditional Arabic" w:hAnsi="Traditional Arabic" w:cs="Traditional Arabic" w:hint="cs"/>
          <w:sz w:val="36"/>
          <w:szCs w:val="36"/>
          <w:rtl/>
        </w:rPr>
        <w:t>.</w:t>
      </w:r>
    </w:p>
    <w:p w:rsidR="00200D14" w:rsidRPr="002542EE" w:rsidRDefault="00200D14" w:rsidP="00200D14">
      <w:pPr>
        <w:ind w:firstLine="720"/>
        <w:rPr>
          <w:rFonts w:ascii="Traditional Arabic" w:hAnsi="Traditional Arabic" w:cs="Traditional Arabic"/>
          <w:sz w:val="36"/>
          <w:szCs w:val="36"/>
          <w:rtl/>
        </w:rPr>
      </w:pPr>
      <w:r w:rsidRPr="002542EE">
        <w:rPr>
          <w:rFonts w:ascii="Traditional Arabic" w:hAnsi="Traditional Arabic" w:cs="Traditional Arabic"/>
          <w:sz w:val="36"/>
          <w:szCs w:val="36"/>
          <w:rtl/>
        </w:rPr>
        <w:t>فالحديث الشريف يقرر معياراً ثابتاً لا يخص قوماً ولا شعباً بعينه, وذلك في قوله صلى الله عليه وسلم "الناس معادن" فلم يقل العرب, أو قريشاً, أو فارس, أو الروم, بل عمم ذلك لأنه يقرر حقيقة كاملة مجردة لا تعرف التحيز.</w:t>
      </w:r>
    </w:p>
    <w:p w:rsidR="00200D14" w:rsidRPr="002542EE" w:rsidRDefault="00200D14" w:rsidP="00200D14">
      <w:pPr>
        <w:ind w:firstLine="720"/>
        <w:rPr>
          <w:rFonts w:ascii="Traditional Arabic" w:hAnsi="Traditional Arabic" w:cs="Traditional Arabic"/>
          <w:sz w:val="36"/>
          <w:szCs w:val="36"/>
          <w:rtl/>
        </w:rPr>
      </w:pPr>
      <w:r w:rsidRPr="002542EE">
        <w:rPr>
          <w:rFonts w:ascii="Traditional Arabic" w:hAnsi="Traditional Arabic" w:cs="Traditional Arabic"/>
          <w:sz w:val="36"/>
          <w:szCs w:val="36"/>
          <w:rtl/>
        </w:rPr>
        <w:t>قوله "فخيارهم في الجاهلية خيارهم في الإسلام" مثلاً صفة الشرف لا تتغير في ذاتها, بل من كان شريفاً في الجاهلية فهو بالنسبة إلى أهل الجاهلية رأس, فإن أسلم استمر شرفه, وكان أشرف ممن أسلم من المشروفين في الجاهلية.</w:t>
      </w:r>
    </w:p>
    <w:p w:rsidR="00200D14" w:rsidRPr="002542EE" w:rsidRDefault="00200D14" w:rsidP="00200D14">
      <w:pPr>
        <w:ind w:firstLine="720"/>
        <w:rPr>
          <w:rFonts w:ascii="Traditional Arabic" w:hAnsi="Traditional Arabic" w:cs="Traditional Arabic"/>
          <w:sz w:val="36"/>
          <w:szCs w:val="36"/>
          <w:rtl/>
        </w:rPr>
      </w:pPr>
      <w:r w:rsidRPr="002542EE">
        <w:rPr>
          <w:rFonts w:ascii="Traditional Arabic" w:hAnsi="Traditional Arabic" w:cs="Traditional Arabic"/>
          <w:sz w:val="36"/>
          <w:szCs w:val="36"/>
          <w:rtl/>
        </w:rPr>
        <w:lastRenderedPageBreak/>
        <w:t xml:space="preserve">وأما قوله "إذا فقهو" فيه إشارة إلى أن الشرف الإسلامي لا يتم إلا بالفقه في الدين, وعلى هذا فينقسم الناس إلى أربعة أقسام مع </w:t>
      </w:r>
      <w:proofErr w:type="spellStart"/>
      <w:r w:rsidRPr="002542EE">
        <w:rPr>
          <w:rFonts w:ascii="Traditional Arabic" w:hAnsi="Traditional Arabic" w:cs="Traditional Arabic"/>
          <w:sz w:val="36"/>
          <w:szCs w:val="36"/>
          <w:rtl/>
        </w:rPr>
        <w:t>مايقابلها</w:t>
      </w:r>
      <w:proofErr w:type="spellEnd"/>
      <w:r w:rsidRPr="002542EE">
        <w:rPr>
          <w:rFonts w:ascii="Traditional Arabic" w:hAnsi="Traditional Arabic" w:cs="Traditional Arabic"/>
          <w:sz w:val="36"/>
          <w:szCs w:val="36"/>
          <w:rtl/>
        </w:rPr>
        <w:t>:</w:t>
      </w:r>
    </w:p>
    <w:p w:rsidR="00200D14" w:rsidRPr="002542EE" w:rsidRDefault="00200D14" w:rsidP="00200D14">
      <w:pPr>
        <w:rPr>
          <w:rFonts w:ascii="Traditional Arabic" w:hAnsi="Traditional Arabic" w:cs="Traditional Arabic"/>
          <w:sz w:val="36"/>
          <w:szCs w:val="36"/>
          <w:rtl/>
        </w:rPr>
      </w:pPr>
      <w:r w:rsidRPr="00A47D8C">
        <w:rPr>
          <w:rFonts w:ascii="Traditional Arabic" w:hAnsi="Traditional Arabic" w:cs="Traditional Arabic"/>
          <w:b/>
          <w:bCs/>
          <w:sz w:val="36"/>
          <w:szCs w:val="36"/>
          <w:rtl/>
        </w:rPr>
        <w:t>الأول:</w:t>
      </w:r>
      <w:r w:rsidRPr="002542EE">
        <w:rPr>
          <w:rFonts w:ascii="Traditional Arabic" w:hAnsi="Traditional Arabic" w:cs="Traditional Arabic"/>
          <w:sz w:val="36"/>
          <w:szCs w:val="36"/>
          <w:rtl/>
        </w:rPr>
        <w:t xml:space="preserve"> شريف في الجاهلية أسلم وتفقه, ويقابله مشروف في الجاهلية لم يسلم ولم يتفقه.</w:t>
      </w:r>
    </w:p>
    <w:p w:rsidR="00200D14" w:rsidRPr="002542EE" w:rsidRDefault="00200D14" w:rsidP="00200D14">
      <w:pPr>
        <w:rPr>
          <w:rFonts w:ascii="Traditional Arabic" w:hAnsi="Traditional Arabic" w:cs="Traditional Arabic"/>
          <w:sz w:val="36"/>
          <w:szCs w:val="36"/>
          <w:rtl/>
        </w:rPr>
      </w:pPr>
      <w:r w:rsidRPr="00A47D8C">
        <w:rPr>
          <w:rFonts w:ascii="Traditional Arabic" w:hAnsi="Traditional Arabic" w:cs="Traditional Arabic"/>
          <w:b/>
          <w:bCs/>
          <w:sz w:val="36"/>
          <w:szCs w:val="36"/>
          <w:rtl/>
        </w:rPr>
        <w:t>الثاني:</w:t>
      </w:r>
      <w:r w:rsidRPr="002542EE">
        <w:rPr>
          <w:rFonts w:ascii="Traditional Arabic" w:hAnsi="Traditional Arabic" w:cs="Traditional Arabic"/>
          <w:sz w:val="36"/>
          <w:szCs w:val="36"/>
          <w:rtl/>
        </w:rPr>
        <w:t xml:space="preserve"> شريف في الجاهلية أسلم ولم يتفقه, ويقابله مشروف في الجاهلية لم يسلم ولم يتفقه.</w:t>
      </w:r>
    </w:p>
    <w:p w:rsidR="00200D14" w:rsidRPr="002542EE" w:rsidRDefault="00200D14" w:rsidP="00200D14">
      <w:pPr>
        <w:rPr>
          <w:rFonts w:ascii="Traditional Arabic" w:hAnsi="Traditional Arabic" w:cs="Traditional Arabic"/>
          <w:sz w:val="36"/>
          <w:szCs w:val="36"/>
          <w:rtl/>
        </w:rPr>
      </w:pPr>
      <w:r w:rsidRPr="00A47D8C">
        <w:rPr>
          <w:rFonts w:ascii="Traditional Arabic" w:hAnsi="Traditional Arabic" w:cs="Traditional Arabic"/>
          <w:b/>
          <w:bCs/>
          <w:sz w:val="36"/>
          <w:szCs w:val="36"/>
          <w:rtl/>
        </w:rPr>
        <w:t>الثالث:</w:t>
      </w:r>
      <w:r w:rsidRPr="002542EE">
        <w:rPr>
          <w:rFonts w:ascii="Traditional Arabic" w:hAnsi="Traditional Arabic" w:cs="Traditional Arabic"/>
          <w:sz w:val="36"/>
          <w:szCs w:val="36"/>
          <w:rtl/>
        </w:rPr>
        <w:t xml:space="preserve"> شريف في الجاهلية لم يسلم ولم يتفقه, ويقابله مشروف في الجاهلية أسلم ثم تفقه.</w:t>
      </w:r>
    </w:p>
    <w:p w:rsidR="00200D14" w:rsidRPr="002542EE" w:rsidRDefault="00200D14" w:rsidP="00200D14">
      <w:pPr>
        <w:rPr>
          <w:rFonts w:ascii="Traditional Arabic" w:hAnsi="Traditional Arabic" w:cs="Traditional Arabic"/>
          <w:sz w:val="36"/>
          <w:szCs w:val="36"/>
          <w:rtl/>
        </w:rPr>
      </w:pPr>
      <w:r w:rsidRPr="00A47D8C">
        <w:rPr>
          <w:rFonts w:ascii="Traditional Arabic" w:hAnsi="Traditional Arabic" w:cs="Traditional Arabic"/>
          <w:b/>
          <w:bCs/>
          <w:sz w:val="36"/>
          <w:szCs w:val="36"/>
          <w:rtl/>
        </w:rPr>
        <w:t>الرابع:</w:t>
      </w:r>
      <w:r w:rsidRPr="002542EE">
        <w:rPr>
          <w:rFonts w:ascii="Traditional Arabic" w:hAnsi="Traditional Arabic" w:cs="Traditional Arabic"/>
          <w:sz w:val="36"/>
          <w:szCs w:val="36"/>
          <w:rtl/>
        </w:rPr>
        <w:t xml:space="preserve"> شريف في الجاهلية لم يسلم ولم يتفقه, ويقابله مشروف في الجاهلية أسلم ولم يتفقه.</w:t>
      </w:r>
    </w:p>
    <w:p w:rsidR="00200D14" w:rsidRPr="002542EE" w:rsidRDefault="00200D14" w:rsidP="00200D14">
      <w:pPr>
        <w:ind w:firstLine="720"/>
        <w:rPr>
          <w:rFonts w:ascii="Traditional Arabic" w:hAnsi="Traditional Arabic" w:cs="Traditional Arabic"/>
          <w:sz w:val="36"/>
          <w:szCs w:val="36"/>
          <w:rtl/>
        </w:rPr>
      </w:pPr>
      <w:r>
        <w:rPr>
          <w:rFonts w:ascii="Traditional Arabic" w:hAnsi="Traditional Arabic" w:cs="Traditional Arabic" w:hint="cs"/>
          <w:sz w:val="36"/>
          <w:szCs w:val="36"/>
          <w:rtl/>
        </w:rPr>
        <w:t>*</w:t>
      </w:r>
      <w:r w:rsidRPr="002542EE">
        <w:rPr>
          <w:rFonts w:ascii="Traditional Arabic" w:hAnsi="Traditional Arabic" w:cs="Traditional Arabic"/>
          <w:sz w:val="36"/>
          <w:szCs w:val="36"/>
          <w:rtl/>
        </w:rPr>
        <w:t>فأرفع الأقسام من شرف في الجاهلية ثم أسلم وتفقه, وأما من لم يسلم فلا اعتبار به سواء كان شريفاً أو مشروفاً وسواء تفقه أو لم يتفقه</w:t>
      </w:r>
      <w:r>
        <w:rPr>
          <w:rStyle w:val="a6"/>
          <w:rFonts w:ascii="Traditional Arabic" w:hAnsi="Traditional Arabic" w:cs="Traditional Arabic"/>
          <w:sz w:val="36"/>
          <w:szCs w:val="36"/>
          <w:rtl/>
        </w:rPr>
        <w:footnoteReference w:id="66"/>
      </w:r>
      <w:r w:rsidRPr="002542EE">
        <w:rPr>
          <w:rFonts w:ascii="Traditional Arabic" w:hAnsi="Traditional Arabic" w:cs="Traditional Arabic"/>
          <w:sz w:val="36"/>
          <w:szCs w:val="36"/>
          <w:rtl/>
        </w:rPr>
        <w:t>.</w:t>
      </w:r>
    </w:p>
    <w:p w:rsidR="00200D14" w:rsidRDefault="00200D14" w:rsidP="00200D14">
      <w:pPr>
        <w:rPr>
          <w:rFonts w:ascii="Traditional Arabic" w:hAnsi="Traditional Arabic" w:cs="Traditional Arabic"/>
          <w:sz w:val="28"/>
          <w:szCs w:val="28"/>
          <w:rtl/>
        </w:rPr>
      </w:pPr>
    </w:p>
    <w:p w:rsidR="00200D14" w:rsidRPr="002542EE" w:rsidRDefault="00200D14" w:rsidP="00200D14">
      <w:pPr>
        <w:rPr>
          <w:rFonts w:ascii="Traditional Arabic" w:hAnsi="Traditional Arabic" w:cs="Traditional Arabic"/>
          <w:sz w:val="28"/>
          <w:szCs w:val="28"/>
          <w:rtl/>
        </w:rPr>
      </w:pPr>
    </w:p>
    <w:p w:rsidR="00200D14" w:rsidRPr="00A47D8C" w:rsidRDefault="00200D14" w:rsidP="00200D14">
      <w:pPr>
        <w:ind w:firstLine="720"/>
        <w:rPr>
          <w:rFonts w:ascii="Traditional Arabic" w:hAnsi="Traditional Arabic" w:cs="Traditional Arabic"/>
          <w:b/>
          <w:bCs/>
          <w:sz w:val="36"/>
          <w:szCs w:val="36"/>
          <w:rtl/>
        </w:rPr>
      </w:pPr>
      <w:r w:rsidRPr="00A47D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بالتــــالي يمـــــر</w:t>
      </w:r>
      <w:r w:rsidRPr="00A47D8C">
        <w:rPr>
          <w:rFonts w:ascii="Traditional Arabic" w:hAnsi="Traditional Arabic" w:cs="Traditional Arabic"/>
          <w:b/>
          <w:bCs/>
          <w:sz w:val="36"/>
          <w:szCs w:val="36"/>
          <w:rtl/>
        </w:rPr>
        <w:t xml:space="preserve"> الإس</w:t>
      </w:r>
      <w:r>
        <w:rPr>
          <w:rFonts w:ascii="Traditional Arabic" w:hAnsi="Traditional Arabic" w:cs="Traditional Arabic" w:hint="cs"/>
          <w:b/>
          <w:bCs/>
          <w:sz w:val="36"/>
          <w:szCs w:val="36"/>
          <w:rtl/>
        </w:rPr>
        <w:t>ـــــــ</w:t>
      </w:r>
      <w:r w:rsidRPr="00A47D8C">
        <w:rPr>
          <w:rFonts w:ascii="Traditional Arabic" w:hAnsi="Traditional Arabic" w:cs="Traditional Arabic"/>
          <w:b/>
          <w:bCs/>
          <w:sz w:val="36"/>
          <w:szCs w:val="36"/>
          <w:rtl/>
        </w:rPr>
        <w:t>لام</w:t>
      </w:r>
      <w:r>
        <w:rPr>
          <w:rFonts w:ascii="Traditional Arabic" w:hAnsi="Traditional Arabic" w:cs="Traditional Arabic" w:hint="cs"/>
          <w:b/>
          <w:bCs/>
          <w:sz w:val="36"/>
          <w:szCs w:val="36"/>
          <w:rtl/>
        </w:rPr>
        <w:t xml:space="preserve"> في</w:t>
      </w:r>
      <w:r w:rsidRPr="00A47D8C">
        <w:rPr>
          <w:rFonts w:ascii="Traditional Arabic" w:hAnsi="Traditional Arabic" w:cs="Traditional Arabic"/>
          <w:b/>
          <w:bCs/>
          <w:sz w:val="36"/>
          <w:szCs w:val="36"/>
          <w:rtl/>
        </w:rPr>
        <w:t xml:space="preserve"> أربع</w:t>
      </w:r>
      <w:r>
        <w:rPr>
          <w:rFonts w:ascii="Traditional Arabic" w:hAnsi="Traditional Arabic" w:cs="Traditional Arabic" w:hint="cs"/>
          <w:b/>
          <w:bCs/>
          <w:sz w:val="36"/>
          <w:szCs w:val="36"/>
          <w:rtl/>
        </w:rPr>
        <w:t>ــــــ</w:t>
      </w:r>
      <w:r w:rsidRPr="00A47D8C">
        <w:rPr>
          <w:rFonts w:ascii="Traditional Arabic" w:hAnsi="Traditional Arabic" w:cs="Traditional Arabic"/>
          <w:b/>
          <w:bCs/>
          <w:sz w:val="36"/>
          <w:szCs w:val="36"/>
          <w:rtl/>
        </w:rPr>
        <w:t>ة مق</w:t>
      </w:r>
      <w:r>
        <w:rPr>
          <w:rFonts w:ascii="Traditional Arabic" w:hAnsi="Traditional Arabic" w:cs="Traditional Arabic" w:hint="cs"/>
          <w:b/>
          <w:bCs/>
          <w:sz w:val="36"/>
          <w:szCs w:val="36"/>
          <w:rtl/>
        </w:rPr>
        <w:t>ـــــــــ</w:t>
      </w:r>
      <w:r w:rsidRPr="00A47D8C">
        <w:rPr>
          <w:rFonts w:ascii="Traditional Arabic" w:hAnsi="Traditional Arabic" w:cs="Traditional Arabic"/>
          <w:b/>
          <w:bCs/>
          <w:sz w:val="36"/>
          <w:szCs w:val="36"/>
          <w:rtl/>
        </w:rPr>
        <w:t>اييس</w:t>
      </w:r>
      <w:r w:rsidRPr="00A47D8C">
        <w:rPr>
          <w:rFonts w:ascii="Traditional Arabic" w:hAnsi="Traditional Arabic" w:cs="Traditional Arabic" w:hint="cs"/>
          <w:b/>
          <w:bCs/>
          <w:sz w:val="36"/>
          <w:szCs w:val="36"/>
          <w:rtl/>
        </w:rPr>
        <w:t>"</w:t>
      </w:r>
      <w:r>
        <w:rPr>
          <w:rStyle w:val="a6"/>
          <w:rFonts w:ascii="Traditional Arabic" w:hAnsi="Traditional Arabic" w:cs="Traditional Arabic"/>
          <w:b/>
          <w:bCs/>
          <w:sz w:val="36"/>
          <w:szCs w:val="36"/>
          <w:rtl/>
        </w:rPr>
        <w:footnoteReference w:id="67"/>
      </w:r>
      <w:r w:rsidRPr="00A47D8C">
        <w:rPr>
          <w:rFonts w:ascii="Traditional Arabic" w:hAnsi="Traditional Arabic" w:cs="Traditional Arabic"/>
          <w:b/>
          <w:bCs/>
          <w:sz w:val="36"/>
          <w:szCs w:val="36"/>
          <w:rtl/>
        </w:rPr>
        <w:t>:</w:t>
      </w:r>
    </w:p>
    <w:p w:rsidR="00200D14" w:rsidRPr="002542EE" w:rsidRDefault="00200D14" w:rsidP="00200D14">
      <w:pPr>
        <w:rPr>
          <w:rFonts w:ascii="Traditional Arabic" w:hAnsi="Traditional Arabic" w:cs="Traditional Arabic"/>
          <w:sz w:val="36"/>
          <w:szCs w:val="36"/>
          <w:rtl/>
        </w:rPr>
      </w:pPr>
      <w:r w:rsidRPr="00A47D8C">
        <w:rPr>
          <w:rFonts w:ascii="Traditional Arabic" w:hAnsi="Traditional Arabic" w:cs="Traditional Arabic"/>
          <w:b/>
          <w:bCs/>
          <w:sz w:val="36"/>
          <w:szCs w:val="36"/>
          <w:rtl/>
        </w:rPr>
        <w:t>الأمر الأول:</w:t>
      </w:r>
      <w:r w:rsidRPr="002542EE">
        <w:rPr>
          <w:rFonts w:ascii="Traditional Arabic" w:hAnsi="Traditional Arabic" w:cs="Traditional Arabic"/>
          <w:sz w:val="36"/>
          <w:szCs w:val="36"/>
          <w:rtl/>
        </w:rPr>
        <w:t xml:space="preserve"> أن الإسلام يرى المساواة في الاعتبار البشري أساساً جوهرياً في النظرة إلى الناس جميعاً.</w:t>
      </w:r>
    </w:p>
    <w:p w:rsidR="00200D14" w:rsidRPr="002542EE" w:rsidRDefault="00200D14" w:rsidP="00200D14">
      <w:pPr>
        <w:rPr>
          <w:rFonts w:ascii="Traditional Arabic" w:hAnsi="Traditional Arabic" w:cs="Traditional Arabic"/>
          <w:sz w:val="36"/>
          <w:szCs w:val="36"/>
          <w:rtl/>
        </w:rPr>
      </w:pPr>
      <w:r w:rsidRPr="00A47D8C">
        <w:rPr>
          <w:rFonts w:ascii="Traditional Arabic" w:hAnsi="Traditional Arabic" w:cs="Traditional Arabic"/>
          <w:b/>
          <w:bCs/>
          <w:sz w:val="36"/>
          <w:szCs w:val="36"/>
          <w:rtl/>
        </w:rPr>
        <w:t>الأمر الثاني:</w:t>
      </w:r>
      <w:r w:rsidRPr="002542EE">
        <w:rPr>
          <w:rFonts w:ascii="Traditional Arabic" w:hAnsi="Traditional Arabic" w:cs="Traditional Arabic"/>
          <w:sz w:val="36"/>
          <w:szCs w:val="36"/>
          <w:rtl/>
        </w:rPr>
        <w:t xml:space="preserve"> في الإسلام فروق فردية تنشأ عن قوة الإيمان وضعفه, وحسن السلوك, ومدى مطابقته </w:t>
      </w:r>
      <w:proofErr w:type="spellStart"/>
      <w:r w:rsidRPr="002542EE">
        <w:rPr>
          <w:rFonts w:ascii="Traditional Arabic" w:hAnsi="Traditional Arabic" w:cs="Traditional Arabic"/>
          <w:sz w:val="36"/>
          <w:szCs w:val="36"/>
          <w:rtl/>
        </w:rPr>
        <w:t>للآوامر</w:t>
      </w:r>
      <w:proofErr w:type="spellEnd"/>
      <w:r w:rsidRPr="002542EE">
        <w:rPr>
          <w:rFonts w:ascii="Traditional Arabic" w:hAnsi="Traditional Arabic" w:cs="Traditional Arabic"/>
          <w:sz w:val="36"/>
          <w:szCs w:val="36"/>
          <w:rtl/>
        </w:rPr>
        <w:t xml:space="preserve"> والنواهي, وهي فروق يتميز بها فرد عن آخر أو مجموعة عن </w:t>
      </w:r>
      <w:proofErr w:type="spellStart"/>
      <w:r w:rsidRPr="002542EE">
        <w:rPr>
          <w:rFonts w:ascii="Traditional Arabic" w:hAnsi="Traditional Arabic" w:cs="Traditional Arabic"/>
          <w:sz w:val="36"/>
          <w:szCs w:val="36"/>
          <w:rtl/>
        </w:rPr>
        <w:t>آخرى</w:t>
      </w:r>
      <w:proofErr w:type="spellEnd"/>
      <w:r w:rsidRPr="002542EE">
        <w:rPr>
          <w:rFonts w:ascii="Traditional Arabic" w:hAnsi="Traditional Arabic" w:cs="Traditional Arabic"/>
          <w:sz w:val="36"/>
          <w:szCs w:val="36"/>
          <w:rtl/>
        </w:rPr>
        <w:t>.</w:t>
      </w:r>
    </w:p>
    <w:p w:rsidR="00200D14" w:rsidRPr="002542EE" w:rsidRDefault="00200D14" w:rsidP="00200D14">
      <w:pPr>
        <w:rPr>
          <w:rFonts w:ascii="Traditional Arabic" w:hAnsi="Traditional Arabic" w:cs="Traditional Arabic"/>
          <w:sz w:val="36"/>
          <w:szCs w:val="36"/>
          <w:rtl/>
        </w:rPr>
      </w:pPr>
      <w:r w:rsidRPr="00A47D8C">
        <w:rPr>
          <w:rFonts w:ascii="Traditional Arabic" w:hAnsi="Traditional Arabic" w:cs="Traditional Arabic"/>
          <w:b/>
          <w:bCs/>
          <w:sz w:val="36"/>
          <w:szCs w:val="36"/>
          <w:rtl/>
        </w:rPr>
        <w:t>الأمر الثالث:</w:t>
      </w:r>
      <w:r w:rsidRPr="002542EE">
        <w:rPr>
          <w:rFonts w:ascii="Traditional Arabic" w:hAnsi="Traditional Arabic" w:cs="Traditional Arabic"/>
          <w:sz w:val="36"/>
          <w:szCs w:val="36"/>
          <w:rtl/>
        </w:rPr>
        <w:t xml:space="preserve"> أن </w:t>
      </w:r>
      <w:proofErr w:type="spellStart"/>
      <w:r w:rsidRPr="002542EE">
        <w:rPr>
          <w:rFonts w:ascii="Traditional Arabic" w:hAnsi="Traditional Arabic" w:cs="Traditional Arabic"/>
          <w:sz w:val="36"/>
          <w:szCs w:val="36"/>
          <w:rtl/>
        </w:rPr>
        <w:t>الإسترقاق</w:t>
      </w:r>
      <w:proofErr w:type="spellEnd"/>
      <w:r w:rsidRPr="002542EE">
        <w:rPr>
          <w:rFonts w:ascii="Traditional Arabic" w:hAnsi="Traditional Arabic" w:cs="Traditional Arabic"/>
          <w:sz w:val="36"/>
          <w:szCs w:val="36"/>
          <w:rtl/>
        </w:rPr>
        <w:t xml:space="preserve"> ومعاملة الأرقاء, والنظرة إليهم لا تتصل بمعنى "التفرقة العنصرية"</w:t>
      </w:r>
      <w:r>
        <w:rPr>
          <w:rFonts w:ascii="Traditional Arabic" w:hAnsi="Traditional Arabic" w:cs="Traditional Arabic" w:hint="cs"/>
          <w:sz w:val="36"/>
          <w:szCs w:val="36"/>
          <w:rtl/>
        </w:rPr>
        <w:t>.</w:t>
      </w:r>
    </w:p>
    <w:p w:rsidR="00200D14" w:rsidRPr="002542EE" w:rsidRDefault="00200D14" w:rsidP="00200D14">
      <w:pPr>
        <w:rPr>
          <w:rFonts w:ascii="Traditional Arabic" w:hAnsi="Traditional Arabic" w:cs="Traditional Arabic"/>
          <w:sz w:val="36"/>
          <w:szCs w:val="36"/>
          <w:rtl/>
        </w:rPr>
      </w:pPr>
      <w:r w:rsidRPr="00A47D8C">
        <w:rPr>
          <w:rFonts w:ascii="Traditional Arabic" w:hAnsi="Traditional Arabic" w:cs="Traditional Arabic"/>
          <w:b/>
          <w:bCs/>
          <w:sz w:val="36"/>
          <w:szCs w:val="36"/>
          <w:rtl/>
        </w:rPr>
        <w:t>الأمر الرابع:</w:t>
      </w:r>
      <w:r w:rsidRPr="002542EE">
        <w:rPr>
          <w:rFonts w:ascii="Traditional Arabic" w:hAnsi="Traditional Arabic" w:cs="Traditional Arabic"/>
          <w:sz w:val="36"/>
          <w:szCs w:val="36"/>
          <w:rtl/>
        </w:rPr>
        <w:t xml:space="preserve"> أن المسئولية الفردية هي مسئولية للناس عامة. والناس جميعاً يتساوون في حمل هذه المسئولية, كما يتساوون في </w:t>
      </w:r>
      <w:proofErr w:type="spellStart"/>
      <w:r w:rsidRPr="002542EE">
        <w:rPr>
          <w:rFonts w:ascii="Traditional Arabic" w:hAnsi="Traditional Arabic" w:cs="Traditional Arabic"/>
          <w:sz w:val="36"/>
          <w:szCs w:val="36"/>
          <w:rtl/>
        </w:rPr>
        <w:t>الإعتبار</w:t>
      </w:r>
      <w:proofErr w:type="spellEnd"/>
      <w:r w:rsidRPr="002542EE">
        <w:rPr>
          <w:rFonts w:ascii="Traditional Arabic" w:hAnsi="Traditional Arabic" w:cs="Traditional Arabic"/>
          <w:sz w:val="36"/>
          <w:szCs w:val="36"/>
          <w:rtl/>
        </w:rPr>
        <w:t xml:space="preserve"> البشري.</w:t>
      </w:r>
    </w:p>
    <w:p w:rsidR="00200D14" w:rsidRDefault="00200D14" w:rsidP="00200D14">
      <w:pPr>
        <w:jc w:val="center"/>
        <w:rPr>
          <w:rFonts w:ascii="Traditional Arabic" w:hAnsi="Traditional Arabic" w:cs="Traditional Arabic"/>
          <w:b/>
          <w:bCs/>
          <w:rtl/>
        </w:rPr>
      </w:pPr>
    </w:p>
    <w:p w:rsidR="00200D14" w:rsidRDefault="00200D14" w:rsidP="00200D14">
      <w:pPr>
        <w:rPr>
          <w:rFonts w:ascii="Traditional Arabic" w:hAnsi="Traditional Arabic" w:cs="Traditional Arabic"/>
          <w:b/>
          <w:bCs/>
          <w:color w:val="000000" w:themeColor="text1"/>
          <w:sz w:val="44"/>
          <w:szCs w:val="44"/>
          <w:rtl/>
        </w:rPr>
      </w:pPr>
    </w:p>
    <w:p w:rsidR="00FA67B3" w:rsidRPr="00A90E68" w:rsidRDefault="00200D14" w:rsidP="00200D14">
      <w:pPr>
        <w:rPr>
          <w:rFonts w:ascii="Traditional Arabic" w:hAnsi="Traditional Arabic" w:cs="Traditional Arabic"/>
          <w:b/>
          <w:bCs/>
          <w:color w:val="000000" w:themeColor="text1"/>
          <w:sz w:val="44"/>
          <w:szCs w:val="44"/>
          <w:rtl/>
        </w:rPr>
      </w:pPr>
      <w:r>
        <w:rPr>
          <w:rFonts w:ascii="Traditional Arabic" w:hAnsi="Traditional Arabic" w:cs="Traditional Arabic" w:hint="cs"/>
          <w:b/>
          <w:bCs/>
          <w:color w:val="000000" w:themeColor="text1"/>
          <w:sz w:val="44"/>
          <w:szCs w:val="44"/>
          <w:rtl/>
        </w:rPr>
        <w:lastRenderedPageBreak/>
        <w:t xml:space="preserve">                               </w:t>
      </w:r>
      <w:r w:rsidR="00A90E68">
        <w:rPr>
          <w:rFonts w:ascii="Traditional Arabic" w:hAnsi="Traditional Arabic" w:cs="Traditional Arabic" w:hint="cs"/>
          <w:b/>
          <w:bCs/>
          <w:color w:val="000000" w:themeColor="text1"/>
          <w:sz w:val="44"/>
          <w:szCs w:val="44"/>
          <w:rtl/>
        </w:rPr>
        <w:t>المبحث الرابـــع</w:t>
      </w:r>
    </w:p>
    <w:p w:rsidR="003C140D" w:rsidRDefault="00200D14" w:rsidP="00FA67B3">
      <w:pPr>
        <w:pStyle w:val="a8"/>
        <w:rPr>
          <w:rFonts w:ascii="Traditional Arabic" w:hAnsi="Traditional Arabic" w:cs="Traditional Arabic"/>
          <w:b/>
          <w:bCs/>
          <w:color w:val="000000" w:themeColor="text1"/>
          <w:sz w:val="44"/>
          <w:szCs w:val="44"/>
          <w:rtl/>
        </w:rPr>
      </w:pPr>
      <w:proofErr w:type="spellStart"/>
      <w:r>
        <w:rPr>
          <w:rFonts w:ascii="Traditional Arabic" w:hAnsi="Traditional Arabic" w:cs="Traditional Arabic" w:hint="cs"/>
          <w:b/>
          <w:bCs/>
          <w:color w:val="000000" w:themeColor="text1"/>
          <w:sz w:val="44"/>
          <w:szCs w:val="44"/>
          <w:rtl/>
        </w:rPr>
        <w:t>الإ</w:t>
      </w:r>
      <w:r w:rsidR="003C140D">
        <w:rPr>
          <w:rFonts w:ascii="Traditional Arabic" w:hAnsi="Traditional Arabic" w:cs="Traditional Arabic" w:hint="cs"/>
          <w:b/>
          <w:bCs/>
          <w:color w:val="000000" w:themeColor="text1"/>
          <w:sz w:val="44"/>
          <w:szCs w:val="44"/>
          <w:rtl/>
        </w:rPr>
        <w:t>ستشهاد</w:t>
      </w:r>
      <w:proofErr w:type="spellEnd"/>
      <w:r w:rsidR="00FA67B3">
        <w:rPr>
          <w:rFonts w:ascii="Traditional Arabic" w:hAnsi="Traditional Arabic" w:cs="Traditional Arabic" w:hint="cs"/>
          <w:b/>
          <w:bCs/>
          <w:color w:val="000000" w:themeColor="text1"/>
          <w:sz w:val="44"/>
          <w:szCs w:val="44"/>
          <w:rtl/>
        </w:rPr>
        <w:t xml:space="preserve"> بالنصوص الشرعية</w:t>
      </w:r>
      <w:r w:rsidR="003C140D">
        <w:rPr>
          <w:rFonts w:ascii="Traditional Arabic" w:hAnsi="Traditional Arabic" w:cs="Traditional Arabic" w:hint="cs"/>
          <w:b/>
          <w:bCs/>
          <w:color w:val="000000" w:themeColor="text1"/>
          <w:sz w:val="44"/>
          <w:szCs w:val="44"/>
          <w:rtl/>
        </w:rPr>
        <w:t xml:space="preserve"> في  موقف الإسلام من القومية</w:t>
      </w:r>
    </w:p>
    <w:p w:rsidR="00FA67B3" w:rsidRDefault="00FA67B3" w:rsidP="00FA67B3">
      <w:pPr>
        <w:pStyle w:val="a8"/>
        <w:jc w:val="both"/>
        <w:rPr>
          <w:color w:val="FF0000"/>
          <w:sz w:val="40"/>
          <w:szCs w:val="40"/>
          <w:rtl/>
        </w:rPr>
      </w:pPr>
    </w:p>
    <w:p w:rsidR="004765E6" w:rsidRDefault="00614878" w:rsidP="00FA67B3">
      <w:pPr>
        <w:rPr>
          <w:rFonts w:ascii="Traditional Arabic" w:hAnsi="Traditional Arabic" w:cs="Traditional Arabic"/>
          <w:sz w:val="36"/>
          <w:szCs w:val="36"/>
          <w:rtl/>
        </w:rPr>
      </w:pPr>
      <w:r>
        <w:rPr>
          <w:rFonts w:ascii="Traditional Arabic" w:hAnsi="Traditional Arabic" w:cs="Traditional Arabic" w:hint="cs"/>
          <w:sz w:val="36"/>
          <w:szCs w:val="36"/>
          <w:rtl/>
        </w:rPr>
        <w:t>"</w:t>
      </w:r>
      <w:r w:rsidR="004765E6" w:rsidRPr="00FA67B3">
        <w:rPr>
          <w:rFonts w:ascii="Traditional Arabic" w:hAnsi="Traditional Arabic" w:cs="Traditional Arabic"/>
          <w:sz w:val="36"/>
          <w:szCs w:val="36"/>
          <w:rtl/>
        </w:rPr>
        <w:t>لقد قاوم الإسلام العصبية القومية, واعتبرها نزعة منتنة, وأقام بين المسلمين الأخوة الإيمانية الإسلامية, ولم يلغ حق الرحم في الصلة والمصاحبة بالمعروف.</w:t>
      </w:r>
    </w:p>
    <w:p w:rsidR="00614878" w:rsidRPr="00FA67B3" w:rsidRDefault="00614878" w:rsidP="00FA67B3">
      <w:pPr>
        <w:rPr>
          <w:rFonts w:ascii="Traditional Arabic" w:hAnsi="Traditional Arabic" w:cs="Traditional Arabic"/>
          <w:sz w:val="36"/>
          <w:szCs w:val="36"/>
          <w:rtl/>
        </w:rPr>
      </w:pPr>
    </w:p>
    <w:p w:rsidR="004765E6" w:rsidRPr="00614878" w:rsidRDefault="004765E6" w:rsidP="00614878">
      <w:pPr>
        <w:rPr>
          <w:rFonts w:ascii="Traditional Arabic" w:hAnsi="Traditional Arabic" w:cs="Traditional Arabic"/>
          <w:b/>
          <w:bCs/>
          <w:sz w:val="36"/>
          <w:szCs w:val="36"/>
          <w:rtl/>
        </w:rPr>
      </w:pPr>
      <w:r w:rsidRPr="00614878">
        <w:rPr>
          <w:rFonts w:ascii="Traditional Arabic" w:hAnsi="Traditional Arabic" w:cs="Traditional Arabic"/>
          <w:b/>
          <w:bCs/>
          <w:sz w:val="36"/>
          <w:szCs w:val="36"/>
          <w:rtl/>
        </w:rPr>
        <w:t>وفيما يلي طائفة</w:t>
      </w:r>
      <w:r w:rsidR="00614878">
        <w:rPr>
          <w:rFonts w:ascii="Traditional Arabic" w:hAnsi="Traditional Arabic" w:cs="Traditional Arabic" w:hint="cs"/>
          <w:b/>
          <w:bCs/>
          <w:sz w:val="36"/>
          <w:szCs w:val="36"/>
          <w:rtl/>
        </w:rPr>
        <w:t xml:space="preserve"> </w:t>
      </w:r>
      <w:r w:rsidRPr="00614878">
        <w:rPr>
          <w:rFonts w:ascii="Traditional Arabic" w:hAnsi="Traditional Arabic" w:cs="Traditional Arabic"/>
          <w:b/>
          <w:bCs/>
          <w:sz w:val="36"/>
          <w:szCs w:val="36"/>
          <w:rtl/>
        </w:rPr>
        <w:t xml:space="preserve">من النصوص </w:t>
      </w:r>
      <w:r w:rsidR="00614878">
        <w:rPr>
          <w:rFonts w:ascii="Traditional Arabic" w:hAnsi="Traditional Arabic" w:cs="Traditional Arabic" w:hint="cs"/>
          <w:b/>
          <w:bCs/>
          <w:sz w:val="36"/>
          <w:szCs w:val="36"/>
          <w:rtl/>
        </w:rPr>
        <w:t>الشرعية</w:t>
      </w:r>
      <w:r w:rsidR="00614878" w:rsidRPr="00614878">
        <w:rPr>
          <w:rFonts w:ascii="Traditional Arabic" w:hAnsi="Traditional Arabic" w:cs="Traditional Arabic" w:hint="cs"/>
          <w:b/>
          <w:bCs/>
          <w:sz w:val="36"/>
          <w:szCs w:val="36"/>
          <w:rtl/>
        </w:rPr>
        <w:t>"</w:t>
      </w:r>
      <w:r w:rsidR="00614878" w:rsidRPr="00614878">
        <w:rPr>
          <w:rStyle w:val="a6"/>
          <w:rFonts w:ascii="Traditional Arabic" w:hAnsi="Traditional Arabic" w:cs="Traditional Arabic"/>
          <w:b/>
          <w:bCs/>
          <w:sz w:val="36"/>
          <w:szCs w:val="36"/>
          <w:rtl/>
        </w:rPr>
        <w:footnoteReference w:id="68"/>
      </w:r>
      <w:r w:rsidRPr="00614878">
        <w:rPr>
          <w:rFonts w:ascii="Traditional Arabic" w:hAnsi="Traditional Arabic" w:cs="Traditional Arabic"/>
          <w:b/>
          <w:bCs/>
          <w:sz w:val="36"/>
          <w:szCs w:val="36"/>
          <w:rtl/>
        </w:rPr>
        <w:t>:</w:t>
      </w:r>
    </w:p>
    <w:p w:rsidR="004765E6" w:rsidRPr="00FA67B3" w:rsidRDefault="004765E6" w:rsidP="00614878">
      <w:pPr>
        <w:rPr>
          <w:rFonts w:ascii="Traditional Arabic" w:hAnsi="Traditional Arabic" w:cs="Traditional Arabic"/>
          <w:sz w:val="36"/>
          <w:szCs w:val="36"/>
          <w:rtl/>
        </w:rPr>
      </w:pPr>
      <w:r w:rsidRPr="00FA67B3">
        <w:rPr>
          <w:rFonts w:ascii="Traditional Arabic" w:hAnsi="Traditional Arabic" w:cs="Traditional Arabic"/>
          <w:sz w:val="36"/>
          <w:szCs w:val="36"/>
          <w:rtl/>
        </w:rPr>
        <w:t>1-قال تعالى:</w:t>
      </w:r>
      <w:r w:rsidRPr="00FA67B3">
        <w:rPr>
          <w:rFonts w:ascii="Traditional Arabic" w:hAnsi="Traditional Arabic" w:cs="Traditional Arabic"/>
          <w:sz w:val="36"/>
          <w:szCs w:val="36"/>
        </w:rPr>
        <w:t>}</w:t>
      </w:r>
      <w:r w:rsidRPr="00FA67B3">
        <w:rPr>
          <w:rFonts w:ascii="Traditional Arabic" w:hAnsi="Traditional Arabic" w:cs="Traditional Arabic"/>
          <w:sz w:val="36"/>
          <w:szCs w:val="36"/>
          <w:rtl/>
        </w:rPr>
        <w:t>إِنَّمَا الْمُؤْمِنُونَ إِخْوَةٌ فَأَصْلِحُوا بَيْنَ أَخَوَيْكُمْ وَاتَّقُوا اللَّهَ لَعَلَّكُمْ تُرْحَمُون</w:t>
      </w:r>
      <w:r w:rsidRPr="00FA67B3">
        <w:rPr>
          <w:rFonts w:ascii="Traditional Arabic" w:hAnsi="Traditional Arabic" w:cs="Traditional Arabic" w:hint="cs"/>
          <w:sz w:val="36"/>
          <w:szCs w:val="36"/>
          <w:rtl/>
        </w:rPr>
        <w:t>َ</w:t>
      </w:r>
      <w:r w:rsidRPr="00FA67B3">
        <w:rPr>
          <w:rFonts w:ascii="Traditional Arabic" w:hAnsi="Traditional Arabic" w:cs="Traditional Arabic"/>
          <w:sz w:val="36"/>
          <w:szCs w:val="36"/>
        </w:rPr>
        <w:t>{</w:t>
      </w:r>
      <w:r w:rsidR="00614878">
        <w:rPr>
          <w:rStyle w:val="a6"/>
          <w:rFonts w:ascii="Traditional Arabic" w:hAnsi="Traditional Arabic" w:cs="Traditional Arabic"/>
          <w:sz w:val="36"/>
          <w:szCs w:val="36"/>
          <w:rtl/>
        </w:rPr>
        <w:footnoteReference w:id="69"/>
      </w:r>
      <w:r w:rsidRPr="00FA67B3">
        <w:rPr>
          <w:rFonts w:ascii="Traditional Arabic" w:hAnsi="Traditional Arabic" w:cs="Traditional Arabic" w:hint="cs"/>
          <w:sz w:val="36"/>
          <w:szCs w:val="36"/>
          <w:rtl/>
        </w:rPr>
        <w:t>.</w:t>
      </w:r>
    </w:p>
    <w:p w:rsidR="004765E6" w:rsidRPr="00FA67B3" w:rsidRDefault="004765E6" w:rsidP="00FA67B3">
      <w:pPr>
        <w:rPr>
          <w:rFonts w:ascii="Traditional Arabic" w:hAnsi="Traditional Arabic" w:cs="Traditional Arabic"/>
          <w:sz w:val="36"/>
          <w:szCs w:val="36"/>
          <w:rtl/>
        </w:rPr>
      </w:pPr>
      <w:r w:rsidRPr="00FA67B3">
        <w:rPr>
          <w:rFonts w:ascii="Traditional Arabic" w:hAnsi="Traditional Arabic" w:cs="Traditional Arabic"/>
          <w:sz w:val="36"/>
          <w:szCs w:val="36"/>
          <w:rtl/>
        </w:rPr>
        <w:t xml:space="preserve">فعقد الله بهذه الآية الأخوة بين كل المؤمنين دون </w:t>
      </w:r>
      <w:proofErr w:type="spellStart"/>
      <w:r w:rsidRPr="00FA67B3">
        <w:rPr>
          <w:rFonts w:ascii="Traditional Arabic" w:hAnsi="Traditional Arabic" w:cs="Traditional Arabic"/>
          <w:sz w:val="36"/>
          <w:szCs w:val="36"/>
          <w:rtl/>
        </w:rPr>
        <w:t>إستثناء</w:t>
      </w:r>
      <w:proofErr w:type="spellEnd"/>
      <w:r w:rsidRPr="00FA67B3">
        <w:rPr>
          <w:rFonts w:ascii="Traditional Arabic" w:hAnsi="Traditional Arabic" w:cs="Traditional Arabic"/>
          <w:sz w:val="36"/>
          <w:szCs w:val="36"/>
          <w:rtl/>
        </w:rPr>
        <w:t>, فهم أخوة برابطة وحدة الإيمان.</w:t>
      </w:r>
    </w:p>
    <w:p w:rsidR="004765E6" w:rsidRPr="00FA67B3" w:rsidRDefault="004765E6" w:rsidP="00FA67B3">
      <w:pPr>
        <w:rPr>
          <w:rFonts w:ascii="Traditional Arabic" w:hAnsi="Traditional Arabic" w:cs="Traditional Arabic"/>
          <w:sz w:val="36"/>
          <w:szCs w:val="36"/>
          <w:rtl/>
        </w:rPr>
      </w:pPr>
      <w:r w:rsidRPr="00FA67B3">
        <w:rPr>
          <w:rFonts w:ascii="Traditional Arabic" w:hAnsi="Traditional Arabic" w:cs="Traditional Arabic"/>
          <w:sz w:val="36"/>
          <w:szCs w:val="36"/>
          <w:rtl/>
        </w:rPr>
        <w:t>2-روى البخاري ومسلم عن النعمان بن بشير قال: قال رسول الله صلى الله عليه وسلم "مثل المؤمنين في توادهم وتراحمهم وتعاطفهم مثل الجسد, إذا اشتكى منه عضو تداعى له سائر الجسد بالسهر والحمى"</w:t>
      </w:r>
      <w:r w:rsidR="00614878">
        <w:rPr>
          <w:rStyle w:val="a6"/>
          <w:rFonts w:ascii="Traditional Arabic" w:hAnsi="Traditional Arabic" w:cs="Traditional Arabic"/>
          <w:sz w:val="36"/>
          <w:szCs w:val="36"/>
          <w:rtl/>
        </w:rPr>
        <w:footnoteReference w:id="70"/>
      </w:r>
      <w:r w:rsidRPr="00FA67B3">
        <w:rPr>
          <w:rFonts w:ascii="Traditional Arabic" w:hAnsi="Traditional Arabic" w:cs="Traditional Arabic"/>
          <w:sz w:val="36"/>
          <w:szCs w:val="36"/>
          <w:rtl/>
        </w:rPr>
        <w:t>.</w:t>
      </w:r>
    </w:p>
    <w:p w:rsidR="004765E6" w:rsidRPr="00FA67B3" w:rsidRDefault="004765E6" w:rsidP="00614878">
      <w:pPr>
        <w:rPr>
          <w:rFonts w:ascii="Traditional Arabic" w:hAnsi="Traditional Arabic" w:cs="Traditional Arabic"/>
          <w:sz w:val="36"/>
          <w:szCs w:val="36"/>
          <w:rtl/>
        </w:rPr>
      </w:pPr>
      <w:r w:rsidRPr="00FA67B3">
        <w:rPr>
          <w:rFonts w:ascii="Traditional Arabic" w:hAnsi="Traditional Arabic" w:cs="Traditional Arabic"/>
          <w:sz w:val="36"/>
          <w:szCs w:val="36"/>
          <w:rtl/>
        </w:rPr>
        <w:t>بين الرسول صلى الله عليه وسلم أن الأمة الإسلامية في وحدتها وترابطها, بمثابة الجسد الواحد, الذي تحركه روح واحدة, وتوجهه مشاعر واحدة.</w:t>
      </w:r>
    </w:p>
    <w:p w:rsidR="004765E6" w:rsidRPr="00FA67B3" w:rsidRDefault="004765E6" w:rsidP="00614878">
      <w:pPr>
        <w:rPr>
          <w:rFonts w:ascii="Traditional Arabic" w:hAnsi="Traditional Arabic" w:cs="Traditional Arabic"/>
          <w:sz w:val="36"/>
          <w:szCs w:val="36"/>
        </w:rPr>
      </w:pPr>
      <w:r w:rsidRPr="00FA67B3">
        <w:rPr>
          <w:rFonts w:ascii="Traditional Arabic" w:hAnsi="Traditional Arabic" w:cs="Traditional Arabic"/>
          <w:sz w:val="36"/>
          <w:szCs w:val="36"/>
          <w:rtl/>
        </w:rPr>
        <w:t xml:space="preserve">3-عن </w:t>
      </w:r>
      <w:proofErr w:type="spellStart"/>
      <w:r w:rsidRPr="00FA67B3">
        <w:rPr>
          <w:rFonts w:ascii="Traditional Arabic" w:hAnsi="Traditional Arabic" w:cs="Traditional Arabic"/>
          <w:sz w:val="36"/>
          <w:szCs w:val="36"/>
          <w:rtl/>
        </w:rPr>
        <w:t>إبن</w:t>
      </w:r>
      <w:proofErr w:type="spellEnd"/>
      <w:r w:rsidRPr="00FA67B3">
        <w:rPr>
          <w:rFonts w:ascii="Traditional Arabic" w:hAnsi="Traditional Arabic" w:cs="Traditional Arabic"/>
          <w:sz w:val="36"/>
          <w:szCs w:val="36"/>
          <w:rtl/>
        </w:rPr>
        <w:t xml:space="preserve"> عمر, أن النبي صلى الله عليه وسلم طاف يوم الفتح على راحلته يستلم الأركان بمحجنه, فلما خرج لم يجد مُناخاً, فنزل على أيدي الرجال,</w:t>
      </w:r>
      <w:r w:rsidRPr="00FA67B3">
        <w:rPr>
          <w:rFonts w:ascii="Traditional Arabic" w:hAnsi="Traditional Arabic" w:cs="Traditional Arabic" w:hint="cs"/>
          <w:sz w:val="36"/>
          <w:szCs w:val="36"/>
          <w:rtl/>
        </w:rPr>
        <w:t xml:space="preserve"> ثم قام,</w:t>
      </w:r>
      <w:r w:rsidRPr="00FA67B3">
        <w:rPr>
          <w:rFonts w:ascii="Traditional Arabic" w:hAnsi="Traditional Arabic" w:cs="Traditional Arabic"/>
          <w:sz w:val="36"/>
          <w:szCs w:val="36"/>
          <w:rtl/>
        </w:rPr>
        <w:t xml:space="preserve"> فخطبهم, فحمد الله وأثنى عليه</w:t>
      </w:r>
      <w:r w:rsidRPr="00FA67B3">
        <w:rPr>
          <w:rFonts w:ascii="Traditional Arabic" w:hAnsi="Traditional Arabic" w:cs="Traditional Arabic" w:hint="cs"/>
          <w:sz w:val="36"/>
          <w:szCs w:val="36"/>
          <w:rtl/>
        </w:rPr>
        <w:t>,</w:t>
      </w:r>
      <w:r w:rsidRPr="00FA67B3">
        <w:rPr>
          <w:rFonts w:ascii="Traditional Arabic" w:hAnsi="Traditional Arabic" w:cs="Traditional Arabic"/>
          <w:sz w:val="36"/>
          <w:szCs w:val="36"/>
          <w:rtl/>
        </w:rPr>
        <w:t xml:space="preserve"> وقال: "الحمد لله الذي أذهب عنكم عبية الجاهلية, وتكبرها بآبائها, الناس رجلان: بر كريم على الله. وفاجر شقي</w:t>
      </w:r>
      <w:r w:rsidRPr="00FA67B3">
        <w:rPr>
          <w:rFonts w:ascii="Traditional Arabic" w:hAnsi="Traditional Arabic" w:cs="Traditional Arabic" w:hint="cs"/>
          <w:sz w:val="36"/>
          <w:szCs w:val="36"/>
          <w:rtl/>
        </w:rPr>
        <w:t xml:space="preserve"> هين</w:t>
      </w:r>
      <w:r w:rsidRPr="00FA67B3">
        <w:rPr>
          <w:rFonts w:ascii="Traditional Arabic" w:hAnsi="Traditional Arabic" w:cs="Traditional Arabic"/>
          <w:sz w:val="36"/>
          <w:szCs w:val="36"/>
          <w:rtl/>
        </w:rPr>
        <w:t xml:space="preserve"> على الله. </w:t>
      </w:r>
      <w:r w:rsidRPr="00FA67B3">
        <w:rPr>
          <w:rFonts w:ascii="Traditional Arabic" w:hAnsi="Traditional Arabic" w:cs="Traditional Arabic" w:hint="cs"/>
          <w:sz w:val="36"/>
          <w:szCs w:val="36"/>
          <w:rtl/>
        </w:rPr>
        <w:t xml:space="preserve">ثم تلا: </w:t>
      </w:r>
      <w:r w:rsidRPr="00FA67B3">
        <w:rPr>
          <w:rFonts w:ascii="Traditional Arabic" w:hAnsi="Traditional Arabic" w:cs="Traditional Arabic"/>
          <w:sz w:val="36"/>
          <w:szCs w:val="36"/>
        </w:rPr>
        <w:t>}</w:t>
      </w:r>
      <w:r w:rsidRPr="00FA67B3">
        <w:rPr>
          <w:rFonts w:ascii="Traditional Arabic" w:hAnsi="Traditional Arabic" w:cs="Traditional Arabic"/>
          <w:sz w:val="36"/>
          <w:szCs w:val="36"/>
          <w:rtl/>
        </w:rPr>
        <w:t>يَا أَيُّهَا النَّاسُ إِنَّا خَلَقْنَاكُمْ مِنْ ذَكَرٍ وَأُنْثَى وَجَعَلْنَاكُمْ شُعُوبًا وَقَبَائِلَ لِتَعَارَفُوا إِنَّ أَكْرَمَكُمْ عِنْدَ اللَّهِ أَتْقَاكُمْ إِنَّ اللَّهَ عَلِيمٌ خَبِيرٌ</w:t>
      </w:r>
      <w:r w:rsidRPr="00FA67B3">
        <w:rPr>
          <w:rFonts w:ascii="Traditional Arabic" w:hAnsi="Traditional Arabic" w:cs="Traditional Arabic"/>
          <w:sz w:val="36"/>
          <w:szCs w:val="36"/>
        </w:rPr>
        <w:t>{</w:t>
      </w:r>
      <w:r w:rsidR="00614878">
        <w:rPr>
          <w:rStyle w:val="a6"/>
          <w:rFonts w:ascii="Traditional Arabic" w:hAnsi="Traditional Arabic" w:cs="Traditional Arabic"/>
          <w:sz w:val="36"/>
          <w:szCs w:val="36"/>
          <w:rtl/>
        </w:rPr>
        <w:footnoteReference w:id="71"/>
      </w:r>
      <w:r w:rsidRPr="00FA67B3">
        <w:rPr>
          <w:rFonts w:ascii="Traditional Arabic" w:hAnsi="Traditional Arabic" w:cs="Traditional Arabic" w:hint="cs"/>
          <w:sz w:val="36"/>
          <w:szCs w:val="36"/>
          <w:rtl/>
        </w:rPr>
        <w:t>.</w:t>
      </w:r>
      <w:r w:rsidRPr="00FA67B3">
        <w:rPr>
          <w:rFonts w:ascii="Traditional Arabic" w:hAnsi="Traditional Arabic" w:cs="Traditional Arabic"/>
          <w:sz w:val="36"/>
          <w:szCs w:val="36"/>
          <w:rtl/>
        </w:rPr>
        <w:t>ثم قال: "أقول قولي هذا</w:t>
      </w:r>
      <w:r w:rsidRPr="00FA67B3">
        <w:rPr>
          <w:rFonts w:ascii="Traditional Arabic" w:hAnsi="Traditional Arabic" w:cs="Traditional Arabic" w:hint="cs"/>
          <w:sz w:val="36"/>
          <w:szCs w:val="36"/>
          <w:rtl/>
        </w:rPr>
        <w:t>,</w:t>
      </w:r>
      <w:r w:rsidRPr="00FA67B3">
        <w:rPr>
          <w:rFonts w:ascii="Traditional Arabic" w:hAnsi="Traditional Arabic" w:cs="Traditional Arabic"/>
          <w:sz w:val="36"/>
          <w:szCs w:val="36"/>
          <w:rtl/>
        </w:rPr>
        <w:t xml:space="preserve"> واستغفر الله لي ولكم"</w:t>
      </w:r>
      <w:r w:rsidR="00614878">
        <w:rPr>
          <w:rStyle w:val="a6"/>
          <w:rFonts w:ascii="Traditional Arabic" w:hAnsi="Traditional Arabic" w:cs="Traditional Arabic"/>
          <w:sz w:val="36"/>
          <w:szCs w:val="36"/>
          <w:rtl/>
        </w:rPr>
        <w:footnoteReference w:id="72"/>
      </w:r>
      <w:r w:rsidRPr="00FA67B3">
        <w:rPr>
          <w:rFonts w:ascii="Traditional Arabic" w:hAnsi="Traditional Arabic" w:cs="Traditional Arabic"/>
          <w:sz w:val="36"/>
          <w:szCs w:val="36"/>
          <w:rtl/>
        </w:rPr>
        <w:t xml:space="preserve">. </w:t>
      </w:r>
    </w:p>
    <w:p w:rsidR="004765E6" w:rsidRPr="00FA67B3" w:rsidRDefault="004765E6" w:rsidP="00614878">
      <w:pPr>
        <w:rPr>
          <w:rFonts w:ascii="Traditional Arabic" w:hAnsi="Traditional Arabic" w:cs="Traditional Arabic"/>
          <w:sz w:val="36"/>
          <w:szCs w:val="36"/>
          <w:rtl/>
        </w:rPr>
      </w:pPr>
      <w:r w:rsidRPr="00FA67B3">
        <w:rPr>
          <w:rFonts w:ascii="Traditional Arabic" w:hAnsi="Traditional Arabic" w:cs="Traditional Arabic"/>
          <w:sz w:val="36"/>
          <w:szCs w:val="36"/>
          <w:rtl/>
        </w:rPr>
        <w:lastRenderedPageBreak/>
        <w:t>فأعلن الرسول صلى الله عليه وسلم في خطبته هذه يوم الفتح ذهاب العصبية الجاهلية وتكبرها بآبائها.</w:t>
      </w:r>
    </w:p>
    <w:p w:rsidR="004765E6" w:rsidRPr="00FA67B3" w:rsidRDefault="004765E6" w:rsidP="00614878">
      <w:pPr>
        <w:rPr>
          <w:rFonts w:ascii="Traditional Arabic" w:hAnsi="Traditional Arabic" w:cs="Traditional Arabic"/>
          <w:sz w:val="36"/>
          <w:szCs w:val="36"/>
          <w:rtl/>
        </w:rPr>
      </w:pPr>
      <w:r w:rsidRPr="00FA67B3">
        <w:rPr>
          <w:rFonts w:ascii="Traditional Arabic" w:hAnsi="Traditional Arabic" w:cs="Traditional Arabic"/>
          <w:sz w:val="36"/>
          <w:szCs w:val="36"/>
          <w:rtl/>
        </w:rPr>
        <w:t>4-عن جابر بن عبد الله قال: خطبنا رسول الله صلى الله عليه وسلم في وسط أيام التشريق خطبة الوداع فقال:</w:t>
      </w:r>
      <w:r w:rsidR="00614878">
        <w:rPr>
          <w:rFonts w:ascii="Traditional Arabic" w:hAnsi="Traditional Arabic" w:cs="Traditional Arabic" w:hint="cs"/>
          <w:sz w:val="36"/>
          <w:szCs w:val="36"/>
          <w:rtl/>
        </w:rPr>
        <w:t xml:space="preserve"> </w:t>
      </w:r>
      <w:r w:rsidRPr="00FA67B3">
        <w:rPr>
          <w:rFonts w:ascii="Traditional Arabic" w:hAnsi="Traditional Arabic" w:cs="Traditional Arabic" w:hint="cs"/>
          <w:sz w:val="36"/>
          <w:szCs w:val="36"/>
          <w:rtl/>
        </w:rPr>
        <w:t>(</w:t>
      </w:r>
      <w:r w:rsidRPr="00FA67B3">
        <w:rPr>
          <w:rFonts w:ascii="Traditional Arabic" w:hAnsi="Traditional Arabic" w:cs="Traditional Arabic"/>
          <w:sz w:val="36"/>
          <w:szCs w:val="36"/>
          <w:rtl/>
        </w:rPr>
        <w:t xml:space="preserve">يا أيها الناس ! إن ربكم واحد، و إن أباكم واحد، ألا </w:t>
      </w:r>
      <w:proofErr w:type="spellStart"/>
      <w:r w:rsidRPr="00FA67B3">
        <w:rPr>
          <w:rFonts w:ascii="Traditional Arabic" w:hAnsi="Traditional Arabic" w:cs="Traditional Arabic"/>
          <w:sz w:val="36"/>
          <w:szCs w:val="36"/>
          <w:rtl/>
        </w:rPr>
        <w:t>لافضل</w:t>
      </w:r>
      <w:proofErr w:type="spellEnd"/>
      <w:r w:rsidRPr="00FA67B3">
        <w:rPr>
          <w:rFonts w:ascii="Traditional Arabic" w:hAnsi="Traditional Arabic" w:cs="Traditional Arabic"/>
          <w:sz w:val="36"/>
          <w:szCs w:val="36"/>
          <w:rtl/>
        </w:rPr>
        <w:t xml:space="preserve"> لعربي على عجمي، و لا عجمي على عربي، و لا لأحمر على أسود، و لا لأسود على أحمر إلا بالتقوى إن أكرمكم عند الله أتقاكم، ألا هل بلغت؟</w:t>
      </w:r>
      <w:r w:rsidRPr="00FA67B3">
        <w:rPr>
          <w:rFonts w:ascii="Traditional Arabic" w:hAnsi="Traditional Arabic" w:cs="Traditional Arabic" w:hint="cs"/>
          <w:sz w:val="36"/>
          <w:szCs w:val="36"/>
          <w:rtl/>
        </w:rPr>
        <w:t>.</w:t>
      </w:r>
      <w:r w:rsidRPr="00FA67B3">
        <w:rPr>
          <w:rFonts w:ascii="Traditional Arabic" w:hAnsi="Traditional Arabic" w:cs="Traditional Arabic"/>
          <w:sz w:val="36"/>
          <w:szCs w:val="36"/>
          <w:rtl/>
        </w:rPr>
        <w:t xml:space="preserve"> قالوا: بلى يا رسول الله</w:t>
      </w:r>
      <w:r w:rsidRPr="00FA67B3">
        <w:rPr>
          <w:rFonts w:ascii="Traditional Arabic" w:hAnsi="Traditional Arabic" w:cs="Traditional Arabic" w:hint="cs"/>
          <w:sz w:val="36"/>
          <w:szCs w:val="36"/>
          <w:rtl/>
        </w:rPr>
        <w:t>.</w:t>
      </w:r>
      <w:r w:rsidRPr="00FA67B3">
        <w:rPr>
          <w:rFonts w:ascii="Traditional Arabic" w:hAnsi="Traditional Arabic" w:cs="Traditional Arabic"/>
          <w:sz w:val="36"/>
          <w:szCs w:val="36"/>
          <w:rtl/>
        </w:rPr>
        <w:t xml:space="preserve"> قال: فيبلغ الشاهد الغائب</w:t>
      </w:r>
      <w:r w:rsidRPr="00FA67B3">
        <w:rPr>
          <w:rFonts w:ascii="Traditional Arabic" w:hAnsi="Traditional Arabic" w:cs="Traditional Arabic" w:hint="cs"/>
          <w:sz w:val="36"/>
          <w:szCs w:val="36"/>
          <w:rtl/>
        </w:rPr>
        <w:t>)</w:t>
      </w:r>
      <w:r w:rsidR="00614878">
        <w:rPr>
          <w:rStyle w:val="a6"/>
          <w:rFonts w:ascii="Traditional Arabic" w:hAnsi="Traditional Arabic" w:cs="Traditional Arabic"/>
          <w:sz w:val="36"/>
          <w:szCs w:val="36"/>
          <w:rtl/>
        </w:rPr>
        <w:footnoteReference w:id="73"/>
      </w:r>
      <w:r w:rsidRPr="00FA67B3">
        <w:rPr>
          <w:rFonts w:ascii="Traditional Arabic" w:hAnsi="Traditional Arabic" w:cs="Traditional Arabic" w:hint="cs"/>
          <w:sz w:val="36"/>
          <w:szCs w:val="36"/>
          <w:rtl/>
        </w:rPr>
        <w:t>.</w:t>
      </w:r>
    </w:p>
    <w:p w:rsidR="004765E6" w:rsidRPr="00FA67B3" w:rsidRDefault="004765E6" w:rsidP="00614878">
      <w:pPr>
        <w:rPr>
          <w:rFonts w:ascii="Traditional Arabic" w:hAnsi="Traditional Arabic" w:cs="Traditional Arabic"/>
          <w:sz w:val="36"/>
          <w:szCs w:val="36"/>
          <w:rtl/>
        </w:rPr>
      </w:pPr>
      <w:r w:rsidRPr="00FA67B3">
        <w:rPr>
          <w:rFonts w:ascii="Traditional Arabic" w:hAnsi="Traditional Arabic" w:cs="Traditional Arabic"/>
          <w:sz w:val="36"/>
          <w:szCs w:val="36"/>
          <w:rtl/>
        </w:rPr>
        <w:t>5-روى البخاري عن جابر بن عبد الله قال: كنا في غزاة, فكسع</w:t>
      </w:r>
      <w:r w:rsidR="00614878">
        <w:rPr>
          <w:rStyle w:val="a6"/>
          <w:rFonts w:ascii="Traditional Arabic" w:hAnsi="Traditional Arabic" w:cs="Traditional Arabic"/>
          <w:sz w:val="36"/>
          <w:szCs w:val="36"/>
          <w:rtl/>
        </w:rPr>
        <w:footnoteReference w:id="74"/>
      </w:r>
      <w:r w:rsidRPr="00FA67B3">
        <w:rPr>
          <w:rFonts w:ascii="Traditional Arabic" w:hAnsi="Traditional Arabic" w:cs="Traditional Arabic"/>
          <w:sz w:val="36"/>
          <w:szCs w:val="36"/>
          <w:rtl/>
        </w:rPr>
        <w:t xml:space="preserve"> رجل من المهاجرين رجلاً من الأنصار, </w:t>
      </w:r>
      <w:r w:rsidRPr="00FA67B3">
        <w:rPr>
          <w:rFonts w:ascii="Traditional Arabic" w:hAnsi="Traditional Arabic" w:cs="Traditional Arabic" w:hint="cs"/>
          <w:sz w:val="36"/>
          <w:szCs w:val="36"/>
          <w:rtl/>
        </w:rPr>
        <w:t>ف</w:t>
      </w:r>
      <w:r w:rsidRPr="00FA67B3">
        <w:rPr>
          <w:rFonts w:ascii="Traditional Arabic" w:hAnsi="Traditional Arabic" w:cs="Traditional Arabic"/>
          <w:sz w:val="36"/>
          <w:szCs w:val="36"/>
          <w:rtl/>
        </w:rPr>
        <w:t xml:space="preserve">قال الأنصاري: يا للأنصار, وقال المهاجري: يا للمهاجرين. فسمع ذلك رسول الله صلى الله عليه وسلم فقال: "ما بال دعوى جاهلية؟!". قالوا: </w:t>
      </w:r>
      <w:proofErr w:type="spellStart"/>
      <w:r w:rsidRPr="00FA67B3">
        <w:rPr>
          <w:rFonts w:ascii="Traditional Arabic" w:hAnsi="Traditional Arabic" w:cs="Traditional Arabic"/>
          <w:sz w:val="36"/>
          <w:szCs w:val="36"/>
          <w:rtl/>
        </w:rPr>
        <w:t>يارسول</w:t>
      </w:r>
      <w:proofErr w:type="spellEnd"/>
      <w:r w:rsidRPr="00FA67B3">
        <w:rPr>
          <w:rFonts w:ascii="Traditional Arabic" w:hAnsi="Traditional Arabic" w:cs="Traditional Arabic"/>
          <w:sz w:val="36"/>
          <w:szCs w:val="36"/>
          <w:rtl/>
        </w:rPr>
        <w:t xml:space="preserve"> الله, كَسَعَ رجل من المهاجرين رجلاً من الأنصار, فقال: "دعوها فإنها منتنة"</w:t>
      </w:r>
      <w:r w:rsidR="00614878">
        <w:rPr>
          <w:rStyle w:val="a6"/>
          <w:rFonts w:ascii="Traditional Arabic" w:hAnsi="Traditional Arabic" w:cs="Traditional Arabic"/>
          <w:sz w:val="36"/>
          <w:szCs w:val="36"/>
          <w:rtl/>
        </w:rPr>
        <w:footnoteReference w:id="75"/>
      </w:r>
      <w:r w:rsidRPr="00FA67B3">
        <w:rPr>
          <w:rFonts w:ascii="Traditional Arabic" w:hAnsi="Traditional Arabic" w:cs="Traditional Arabic" w:hint="cs"/>
          <w:sz w:val="36"/>
          <w:szCs w:val="36"/>
          <w:rtl/>
        </w:rPr>
        <w:t>.</w:t>
      </w:r>
    </w:p>
    <w:p w:rsidR="00305ABF" w:rsidRPr="00FA67B3" w:rsidRDefault="004765E6" w:rsidP="00614878">
      <w:pPr>
        <w:rPr>
          <w:rFonts w:ascii="Traditional Arabic" w:hAnsi="Traditional Arabic" w:cs="Traditional Arabic"/>
          <w:sz w:val="36"/>
          <w:szCs w:val="36"/>
          <w:rtl/>
        </w:rPr>
      </w:pPr>
      <w:r w:rsidRPr="00FA67B3">
        <w:rPr>
          <w:rFonts w:ascii="Traditional Arabic" w:hAnsi="Traditional Arabic" w:cs="Traditional Arabic"/>
          <w:sz w:val="36"/>
          <w:szCs w:val="36"/>
          <w:rtl/>
        </w:rPr>
        <w:t xml:space="preserve">6- </w:t>
      </w:r>
      <w:r w:rsidRPr="00FA67B3">
        <w:rPr>
          <w:rFonts w:ascii="Traditional Arabic" w:hAnsi="Traditional Arabic" w:cs="Traditional Arabic" w:hint="cs"/>
          <w:sz w:val="36"/>
          <w:szCs w:val="36"/>
          <w:rtl/>
        </w:rPr>
        <w:t>عن زيد بن أسلم قال: (</w:t>
      </w:r>
      <w:r w:rsidRPr="00FA67B3">
        <w:rPr>
          <w:rFonts w:ascii="Traditional Arabic" w:hAnsi="Traditional Arabic" w:cs="Traditional Arabic"/>
          <w:sz w:val="36"/>
          <w:szCs w:val="36"/>
          <w:rtl/>
        </w:rPr>
        <w:t xml:space="preserve">أن شاس بن قيس </w:t>
      </w:r>
      <w:proofErr w:type="spellStart"/>
      <w:r w:rsidRPr="00FA67B3">
        <w:rPr>
          <w:rFonts w:ascii="Traditional Arabic" w:hAnsi="Traditional Arabic" w:cs="Traditional Arabic"/>
          <w:sz w:val="36"/>
          <w:szCs w:val="36"/>
          <w:rtl/>
        </w:rPr>
        <w:t>اليهودي</w:t>
      </w:r>
      <w:r w:rsidRPr="00FA67B3">
        <w:rPr>
          <w:rFonts w:ascii="Traditional Arabic" w:hAnsi="Traditional Arabic" w:cs="Traditional Arabic" w:hint="cs"/>
          <w:sz w:val="36"/>
          <w:szCs w:val="36"/>
          <w:rtl/>
        </w:rPr>
        <w:t>_</w:t>
      </w:r>
      <w:r w:rsidRPr="00FA67B3">
        <w:rPr>
          <w:rFonts w:ascii="Traditional Arabic" w:hAnsi="Traditional Arabic" w:cs="Traditional Arabic"/>
          <w:sz w:val="36"/>
          <w:szCs w:val="36"/>
          <w:rtl/>
        </w:rPr>
        <w:t>وكان</w:t>
      </w:r>
      <w:proofErr w:type="spellEnd"/>
      <w:r w:rsidRPr="00FA67B3">
        <w:rPr>
          <w:rFonts w:ascii="Traditional Arabic" w:hAnsi="Traditional Arabic" w:cs="Traditional Arabic"/>
          <w:sz w:val="36"/>
          <w:szCs w:val="36"/>
          <w:rtl/>
        </w:rPr>
        <w:t xml:space="preserve"> عظيم الكفر شديد العداوة </w:t>
      </w:r>
      <w:proofErr w:type="spellStart"/>
      <w:r w:rsidRPr="00FA67B3">
        <w:rPr>
          <w:rFonts w:ascii="Traditional Arabic" w:hAnsi="Traditional Arabic" w:cs="Traditional Arabic"/>
          <w:sz w:val="36"/>
          <w:szCs w:val="36"/>
          <w:rtl/>
        </w:rPr>
        <w:t>للمسلمين</w:t>
      </w:r>
      <w:r w:rsidRPr="00FA67B3">
        <w:rPr>
          <w:rFonts w:ascii="Traditional Arabic" w:hAnsi="Traditional Arabic" w:cs="Traditional Arabic" w:hint="cs"/>
          <w:sz w:val="36"/>
          <w:szCs w:val="36"/>
          <w:rtl/>
        </w:rPr>
        <w:t>_</w:t>
      </w:r>
      <w:r w:rsidRPr="00FA67B3">
        <w:rPr>
          <w:rFonts w:ascii="Traditional Arabic" w:hAnsi="Traditional Arabic" w:cs="Traditional Arabic"/>
          <w:sz w:val="36"/>
          <w:szCs w:val="36"/>
          <w:rtl/>
        </w:rPr>
        <w:t>مر</w:t>
      </w:r>
      <w:proofErr w:type="spellEnd"/>
      <w:r w:rsidRPr="00FA67B3">
        <w:rPr>
          <w:rFonts w:ascii="Traditional Arabic" w:hAnsi="Traditional Arabic" w:cs="Traditional Arabic"/>
          <w:sz w:val="36"/>
          <w:szCs w:val="36"/>
          <w:rtl/>
        </w:rPr>
        <w:t xml:space="preserve"> يوما على الأنصار من الأوس والخزرج</w:t>
      </w:r>
      <w:r w:rsidRPr="00FA67B3">
        <w:rPr>
          <w:rFonts w:ascii="Traditional Arabic" w:hAnsi="Traditional Arabic" w:cs="Traditional Arabic" w:hint="cs"/>
          <w:sz w:val="36"/>
          <w:szCs w:val="36"/>
          <w:rtl/>
        </w:rPr>
        <w:t>,</w:t>
      </w:r>
      <w:r w:rsidRPr="00FA67B3">
        <w:rPr>
          <w:rFonts w:ascii="Traditional Arabic" w:hAnsi="Traditional Arabic" w:cs="Traditional Arabic"/>
          <w:sz w:val="36"/>
          <w:szCs w:val="36"/>
          <w:rtl/>
        </w:rPr>
        <w:t xml:space="preserve"> في مجلس يتحدثون</w:t>
      </w:r>
      <w:r w:rsidRPr="00FA67B3">
        <w:rPr>
          <w:rFonts w:ascii="Traditional Arabic" w:hAnsi="Traditional Arabic" w:cs="Traditional Arabic" w:hint="cs"/>
          <w:sz w:val="36"/>
          <w:szCs w:val="36"/>
          <w:rtl/>
        </w:rPr>
        <w:t xml:space="preserve">, </w:t>
      </w:r>
      <w:r w:rsidRPr="00FA67B3">
        <w:rPr>
          <w:rFonts w:ascii="Traditional Arabic" w:hAnsi="Traditional Arabic" w:cs="Traditional Arabic"/>
          <w:sz w:val="36"/>
          <w:szCs w:val="36"/>
          <w:rtl/>
        </w:rPr>
        <w:t>فغاظه ذلك حيث تآلفوا واجتمعوا بعد العداوة</w:t>
      </w:r>
      <w:r w:rsidRPr="00FA67B3">
        <w:rPr>
          <w:rFonts w:ascii="Traditional Arabic" w:hAnsi="Traditional Arabic" w:cs="Traditional Arabic" w:hint="cs"/>
          <w:sz w:val="36"/>
          <w:szCs w:val="36"/>
          <w:rtl/>
        </w:rPr>
        <w:t>,</w:t>
      </w:r>
      <w:r w:rsidRPr="00FA67B3">
        <w:rPr>
          <w:rFonts w:ascii="Traditional Arabic" w:hAnsi="Traditional Arabic" w:cs="Traditional Arabic"/>
          <w:sz w:val="36"/>
          <w:szCs w:val="36"/>
          <w:rtl/>
        </w:rPr>
        <w:t xml:space="preserve"> فأمر شابا من اليهود أن يجلس إليهم ويذكرهم يوم ب</w:t>
      </w:r>
      <w:r w:rsidRPr="00FA67B3">
        <w:rPr>
          <w:rFonts w:ascii="Traditional Arabic" w:hAnsi="Traditional Arabic" w:cs="Traditional Arabic" w:hint="cs"/>
          <w:sz w:val="36"/>
          <w:szCs w:val="36"/>
          <w:rtl/>
        </w:rPr>
        <w:t>ُ</w:t>
      </w:r>
      <w:r w:rsidRPr="00FA67B3">
        <w:rPr>
          <w:rFonts w:ascii="Traditional Arabic" w:hAnsi="Traditional Arabic" w:cs="Traditional Arabic"/>
          <w:sz w:val="36"/>
          <w:szCs w:val="36"/>
          <w:rtl/>
        </w:rPr>
        <w:t>عاث</w:t>
      </w:r>
      <w:r w:rsidR="00614878">
        <w:rPr>
          <w:rStyle w:val="a6"/>
          <w:rFonts w:ascii="Traditional Arabic" w:hAnsi="Traditional Arabic" w:cs="Traditional Arabic"/>
          <w:sz w:val="36"/>
          <w:szCs w:val="36"/>
          <w:rtl/>
        </w:rPr>
        <w:footnoteReference w:id="76"/>
      </w:r>
      <w:r w:rsidRPr="00FA67B3">
        <w:rPr>
          <w:rFonts w:ascii="Traditional Arabic" w:hAnsi="Traditional Arabic" w:cs="Traditional Arabic"/>
          <w:sz w:val="36"/>
          <w:szCs w:val="36"/>
          <w:rtl/>
        </w:rPr>
        <w:t xml:space="preserve"> وينشدهم ما قيل فيه من الأشعار</w:t>
      </w:r>
      <w:r w:rsidRPr="00FA67B3">
        <w:rPr>
          <w:rFonts w:ascii="Traditional Arabic" w:hAnsi="Traditional Arabic" w:cs="Traditional Arabic" w:hint="cs"/>
          <w:sz w:val="36"/>
          <w:szCs w:val="36"/>
          <w:rtl/>
        </w:rPr>
        <w:t>,</w:t>
      </w:r>
      <w:r w:rsidRPr="00FA67B3">
        <w:rPr>
          <w:rFonts w:ascii="Traditional Arabic" w:hAnsi="Traditional Arabic" w:cs="Traditional Arabic"/>
          <w:sz w:val="36"/>
          <w:szCs w:val="36"/>
          <w:rtl/>
        </w:rPr>
        <w:t xml:space="preserve"> </w:t>
      </w:r>
      <w:r w:rsidRPr="00FA67B3">
        <w:rPr>
          <w:rFonts w:ascii="Traditional Arabic" w:hAnsi="Traditional Arabic" w:cs="Traditional Arabic" w:hint="cs"/>
          <w:sz w:val="36"/>
          <w:szCs w:val="36"/>
          <w:rtl/>
        </w:rPr>
        <w:t>(</w:t>
      </w:r>
      <w:r w:rsidRPr="00FA67B3">
        <w:rPr>
          <w:rFonts w:ascii="Traditional Arabic" w:hAnsi="Traditional Arabic" w:cs="Traditional Arabic"/>
          <w:sz w:val="36"/>
          <w:szCs w:val="36"/>
          <w:rtl/>
        </w:rPr>
        <w:t>وكان يوما اقتتلت فيه الأوس والخزرج</w:t>
      </w:r>
      <w:r w:rsidRPr="00FA67B3">
        <w:rPr>
          <w:rFonts w:ascii="Traditional Arabic" w:hAnsi="Traditional Arabic" w:cs="Traditional Arabic" w:hint="cs"/>
          <w:sz w:val="36"/>
          <w:szCs w:val="36"/>
          <w:rtl/>
        </w:rPr>
        <w:t>)</w:t>
      </w:r>
      <w:r w:rsidRPr="00FA67B3">
        <w:rPr>
          <w:rFonts w:ascii="Traditional Arabic" w:hAnsi="Traditional Arabic" w:cs="Traditional Arabic"/>
          <w:sz w:val="36"/>
          <w:szCs w:val="36"/>
          <w:rtl/>
        </w:rPr>
        <w:t xml:space="preserve"> وكان الظفر فيه للأوس</w:t>
      </w:r>
      <w:r w:rsidRPr="00FA67B3">
        <w:rPr>
          <w:rFonts w:ascii="Traditional Arabic" w:hAnsi="Traditional Arabic" w:cs="Traditional Arabic" w:hint="cs"/>
          <w:sz w:val="36"/>
          <w:szCs w:val="36"/>
          <w:rtl/>
        </w:rPr>
        <w:t>,</w:t>
      </w:r>
      <w:r w:rsidRPr="00FA67B3">
        <w:rPr>
          <w:rFonts w:ascii="Traditional Arabic" w:hAnsi="Traditional Arabic" w:cs="Traditional Arabic"/>
          <w:sz w:val="36"/>
          <w:szCs w:val="36"/>
          <w:rtl/>
        </w:rPr>
        <w:t xml:space="preserve"> ففعل فتشاجر القوم وتنازعوا</w:t>
      </w:r>
      <w:r w:rsidRPr="00FA67B3">
        <w:rPr>
          <w:rFonts w:ascii="Traditional Arabic" w:hAnsi="Traditional Arabic" w:cs="Traditional Arabic" w:hint="cs"/>
          <w:sz w:val="36"/>
          <w:szCs w:val="36"/>
          <w:rtl/>
        </w:rPr>
        <w:t>,</w:t>
      </w:r>
      <w:r w:rsidRPr="00FA67B3">
        <w:rPr>
          <w:rFonts w:ascii="Traditional Arabic" w:hAnsi="Traditional Arabic" w:cs="Traditional Arabic"/>
          <w:sz w:val="36"/>
          <w:szCs w:val="36"/>
          <w:rtl/>
        </w:rPr>
        <w:t xml:space="preserve"> وقالوا</w:t>
      </w:r>
      <w:r w:rsidRPr="00FA67B3">
        <w:rPr>
          <w:rFonts w:ascii="Traditional Arabic" w:hAnsi="Traditional Arabic" w:cs="Traditional Arabic" w:hint="cs"/>
          <w:sz w:val="36"/>
          <w:szCs w:val="36"/>
          <w:rtl/>
        </w:rPr>
        <w:t>:</w:t>
      </w:r>
      <w:r w:rsidRPr="00FA67B3">
        <w:rPr>
          <w:rFonts w:ascii="Traditional Arabic" w:hAnsi="Traditional Arabic" w:cs="Traditional Arabic"/>
          <w:sz w:val="36"/>
          <w:szCs w:val="36"/>
          <w:rtl/>
        </w:rPr>
        <w:t xml:space="preserve"> السلاح </w:t>
      </w:r>
      <w:proofErr w:type="spellStart"/>
      <w:r w:rsidRPr="00FA67B3">
        <w:rPr>
          <w:rFonts w:ascii="Traditional Arabic" w:hAnsi="Traditional Arabic" w:cs="Traditional Arabic"/>
          <w:sz w:val="36"/>
          <w:szCs w:val="36"/>
          <w:rtl/>
        </w:rPr>
        <w:t>السلاح</w:t>
      </w:r>
      <w:proofErr w:type="spellEnd"/>
      <w:r w:rsidRPr="00FA67B3">
        <w:rPr>
          <w:rFonts w:ascii="Traditional Arabic" w:hAnsi="Traditional Arabic" w:cs="Traditional Arabic" w:hint="cs"/>
          <w:sz w:val="36"/>
          <w:szCs w:val="36"/>
          <w:rtl/>
        </w:rPr>
        <w:t>.</w:t>
      </w:r>
      <w:r w:rsidRPr="00FA67B3">
        <w:rPr>
          <w:rFonts w:ascii="Traditional Arabic" w:hAnsi="Traditional Arabic" w:cs="Traditional Arabic"/>
          <w:sz w:val="36"/>
          <w:szCs w:val="36"/>
          <w:rtl/>
        </w:rPr>
        <w:t xml:space="preserve"> فبلغ النبي صلى الله عليه وسلم</w:t>
      </w:r>
      <w:r w:rsidRPr="00FA67B3">
        <w:rPr>
          <w:rFonts w:ascii="Traditional Arabic" w:hAnsi="Traditional Arabic" w:cs="Traditional Arabic" w:hint="cs"/>
          <w:sz w:val="36"/>
          <w:szCs w:val="36"/>
          <w:rtl/>
        </w:rPr>
        <w:t>,</w:t>
      </w:r>
      <w:r w:rsidRPr="00FA67B3">
        <w:rPr>
          <w:rFonts w:ascii="Traditional Arabic" w:hAnsi="Traditional Arabic" w:cs="Traditional Arabic"/>
          <w:sz w:val="36"/>
          <w:szCs w:val="36"/>
          <w:rtl/>
        </w:rPr>
        <w:t xml:space="preserve"> فخرج إليهم فيمن معه من المهاجرين والأنصار</w:t>
      </w:r>
      <w:r w:rsidRPr="00FA67B3">
        <w:rPr>
          <w:rFonts w:ascii="Traditional Arabic" w:hAnsi="Traditional Arabic" w:cs="Traditional Arabic" w:hint="cs"/>
          <w:sz w:val="36"/>
          <w:szCs w:val="36"/>
          <w:rtl/>
        </w:rPr>
        <w:t>,</w:t>
      </w:r>
      <w:r w:rsidRPr="00FA67B3">
        <w:rPr>
          <w:rFonts w:ascii="Traditional Arabic" w:hAnsi="Traditional Arabic" w:cs="Traditional Arabic"/>
          <w:sz w:val="36"/>
          <w:szCs w:val="36"/>
          <w:rtl/>
        </w:rPr>
        <w:t xml:space="preserve"> فقال</w:t>
      </w:r>
      <w:r w:rsidRPr="00FA67B3">
        <w:rPr>
          <w:rFonts w:ascii="Traditional Arabic" w:hAnsi="Traditional Arabic" w:cs="Traditional Arabic" w:hint="cs"/>
          <w:sz w:val="36"/>
          <w:szCs w:val="36"/>
          <w:rtl/>
        </w:rPr>
        <w:t>:</w:t>
      </w:r>
      <w:r w:rsidRPr="00FA67B3">
        <w:rPr>
          <w:rFonts w:ascii="Traditional Arabic" w:hAnsi="Traditional Arabic" w:cs="Traditional Arabic"/>
          <w:sz w:val="36"/>
          <w:szCs w:val="36"/>
          <w:rtl/>
        </w:rPr>
        <w:t xml:space="preserve"> </w:t>
      </w:r>
      <w:r w:rsidRPr="00FA67B3">
        <w:rPr>
          <w:rFonts w:ascii="Traditional Arabic" w:hAnsi="Traditional Arabic" w:cs="Traditional Arabic" w:hint="cs"/>
          <w:sz w:val="36"/>
          <w:szCs w:val="36"/>
          <w:rtl/>
        </w:rPr>
        <w:t>(</w:t>
      </w:r>
      <w:r w:rsidRPr="00FA67B3">
        <w:rPr>
          <w:rFonts w:ascii="Traditional Arabic" w:hAnsi="Traditional Arabic" w:cs="Traditional Arabic"/>
          <w:sz w:val="36"/>
          <w:szCs w:val="36"/>
          <w:rtl/>
        </w:rPr>
        <w:t xml:space="preserve">أتدعون الجاهلية وأنا </w:t>
      </w:r>
      <w:r w:rsidRPr="00FA67B3">
        <w:rPr>
          <w:rFonts w:ascii="Traditional Arabic" w:hAnsi="Traditional Arabic" w:cs="Traditional Arabic"/>
          <w:sz w:val="36"/>
          <w:szCs w:val="36"/>
          <w:rtl/>
        </w:rPr>
        <w:lastRenderedPageBreak/>
        <w:t>بين أظهركم بعد إذ أكرمكم الله بالإسلام وقطع به عنكم أمر الجاهلية وألف بينكم</w:t>
      </w:r>
      <w:r w:rsidRPr="00FA67B3">
        <w:rPr>
          <w:rFonts w:ascii="Traditional Arabic" w:hAnsi="Traditional Arabic" w:cs="Traditional Arabic" w:hint="cs"/>
          <w:sz w:val="36"/>
          <w:szCs w:val="36"/>
          <w:rtl/>
        </w:rPr>
        <w:t>)</w:t>
      </w:r>
      <w:r w:rsidRPr="00FA67B3">
        <w:rPr>
          <w:rFonts w:ascii="Traditional Arabic" w:hAnsi="Traditional Arabic" w:cs="Traditional Arabic"/>
          <w:sz w:val="36"/>
          <w:szCs w:val="36"/>
          <w:rtl/>
        </w:rPr>
        <w:t xml:space="preserve"> فعرف القوم أنه نزعة من الشيطان</w:t>
      </w:r>
      <w:r w:rsidRPr="00FA67B3">
        <w:rPr>
          <w:rFonts w:ascii="Traditional Arabic" w:hAnsi="Traditional Arabic" w:cs="Traditional Arabic" w:hint="cs"/>
          <w:sz w:val="36"/>
          <w:szCs w:val="36"/>
          <w:rtl/>
        </w:rPr>
        <w:t>,</w:t>
      </w:r>
      <w:r w:rsidRPr="00FA67B3">
        <w:rPr>
          <w:rFonts w:ascii="Traditional Arabic" w:hAnsi="Traditional Arabic" w:cs="Traditional Arabic"/>
          <w:sz w:val="36"/>
          <w:szCs w:val="36"/>
          <w:rtl/>
        </w:rPr>
        <w:t xml:space="preserve"> وكيد من عدوهم</w:t>
      </w:r>
      <w:r w:rsidRPr="00FA67B3">
        <w:rPr>
          <w:rFonts w:ascii="Traditional Arabic" w:hAnsi="Traditional Arabic" w:cs="Traditional Arabic" w:hint="cs"/>
          <w:sz w:val="36"/>
          <w:szCs w:val="36"/>
          <w:rtl/>
        </w:rPr>
        <w:t>,</w:t>
      </w:r>
      <w:r w:rsidRPr="00FA67B3">
        <w:rPr>
          <w:rFonts w:ascii="Traditional Arabic" w:hAnsi="Traditional Arabic" w:cs="Traditional Arabic"/>
          <w:sz w:val="36"/>
          <w:szCs w:val="36"/>
          <w:rtl/>
        </w:rPr>
        <w:t xml:space="preserve"> فألقوا السلاح وبكوا</w:t>
      </w:r>
      <w:r w:rsidRPr="00FA67B3">
        <w:rPr>
          <w:rFonts w:ascii="Traditional Arabic" w:hAnsi="Traditional Arabic" w:cs="Traditional Arabic" w:hint="cs"/>
          <w:sz w:val="36"/>
          <w:szCs w:val="36"/>
          <w:rtl/>
        </w:rPr>
        <w:t>,</w:t>
      </w:r>
      <w:r w:rsidRPr="00FA67B3">
        <w:rPr>
          <w:rFonts w:ascii="Traditional Arabic" w:hAnsi="Traditional Arabic" w:cs="Traditional Arabic"/>
          <w:sz w:val="36"/>
          <w:szCs w:val="36"/>
          <w:rtl/>
        </w:rPr>
        <w:t xml:space="preserve"> وعانق بعضهم بعضا</w:t>
      </w:r>
      <w:r w:rsidRPr="00FA67B3">
        <w:rPr>
          <w:rFonts w:ascii="Traditional Arabic" w:hAnsi="Traditional Arabic" w:cs="Traditional Arabic" w:hint="cs"/>
          <w:sz w:val="36"/>
          <w:szCs w:val="36"/>
          <w:rtl/>
        </w:rPr>
        <w:t>.</w:t>
      </w:r>
      <w:r w:rsidRPr="00FA67B3">
        <w:rPr>
          <w:rFonts w:ascii="Traditional Arabic" w:hAnsi="Traditional Arabic" w:cs="Traditional Arabic"/>
          <w:sz w:val="36"/>
          <w:szCs w:val="36"/>
          <w:rtl/>
        </w:rPr>
        <w:t xml:space="preserve"> ثم انصرفوا مع رسول الله صلى الله عليه وسلم قال</w:t>
      </w:r>
      <w:r w:rsidRPr="00FA67B3">
        <w:rPr>
          <w:rFonts w:ascii="Traditional Arabic" w:hAnsi="Traditional Arabic" w:cs="Traditional Arabic" w:hint="cs"/>
          <w:sz w:val="36"/>
          <w:szCs w:val="36"/>
          <w:rtl/>
        </w:rPr>
        <w:t>:</w:t>
      </w:r>
      <w:r w:rsidRPr="00FA67B3">
        <w:rPr>
          <w:rFonts w:ascii="Traditional Arabic" w:hAnsi="Traditional Arabic" w:cs="Traditional Arabic"/>
          <w:sz w:val="36"/>
          <w:szCs w:val="36"/>
          <w:rtl/>
        </w:rPr>
        <w:t xml:space="preserve"> </w:t>
      </w:r>
      <w:r w:rsidRPr="00FA67B3">
        <w:rPr>
          <w:rFonts w:ascii="Traditional Arabic" w:hAnsi="Traditional Arabic" w:cs="Traditional Arabic" w:hint="cs"/>
          <w:sz w:val="36"/>
          <w:szCs w:val="36"/>
          <w:rtl/>
        </w:rPr>
        <w:t>(</w:t>
      </w:r>
      <w:r w:rsidRPr="00FA67B3">
        <w:rPr>
          <w:rFonts w:ascii="Traditional Arabic" w:hAnsi="Traditional Arabic" w:cs="Traditional Arabic"/>
          <w:sz w:val="36"/>
          <w:szCs w:val="36"/>
          <w:rtl/>
        </w:rPr>
        <w:t>فما كان يوم أقبح أولا وأحسن آخرا من ذلك اليوم</w:t>
      </w:r>
      <w:r w:rsidRPr="00FA67B3">
        <w:rPr>
          <w:rFonts w:ascii="Traditional Arabic" w:hAnsi="Traditional Arabic" w:cs="Traditional Arabic" w:hint="cs"/>
          <w:sz w:val="36"/>
          <w:szCs w:val="36"/>
          <w:rtl/>
        </w:rPr>
        <w:t>)</w:t>
      </w:r>
      <w:r w:rsidR="00614878">
        <w:rPr>
          <w:rStyle w:val="a6"/>
          <w:rFonts w:ascii="Traditional Arabic" w:hAnsi="Traditional Arabic" w:cs="Traditional Arabic"/>
          <w:sz w:val="36"/>
          <w:szCs w:val="36"/>
          <w:rtl/>
        </w:rPr>
        <w:footnoteReference w:id="77"/>
      </w:r>
      <w:r w:rsidRPr="00FA67B3">
        <w:rPr>
          <w:rFonts w:ascii="Traditional Arabic" w:hAnsi="Traditional Arabic" w:cs="Traditional Arabic" w:hint="cs"/>
          <w:sz w:val="36"/>
          <w:szCs w:val="36"/>
          <w:rtl/>
        </w:rPr>
        <w:t>.</w:t>
      </w:r>
    </w:p>
    <w:p w:rsidR="00305ABF" w:rsidRPr="00FA67B3" w:rsidRDefault="00614878" w:rsidP="00240E2E">
      <w:pPr>
        <w:rPr>
          <w:rFonts w:ascii="Traditional Arabic" w:hAnsi="Traditional Arabic" w:cs="Traditional Arabic"/>
          <w:sz w:val="36"/>
          <w:szCs w:val="36"/>
          <w:rtl/>
        </w:rPr>
      </w:pPr>
      <w:r>
        <w:rPr>
          <w:rFonts w:ascii="Traditional Arabic" w:hAnsi="Traditional Arabic" w:cs="Traditional Arabic" w:hint="cs"/>
          <w:sz w:val="36"/>
          <w:szCs w:val="36"/>
          <w:rtl/>
        </w:rPr>
        <w:t xml:space="preserve">7- عن جبير بن مطعم </w:t>
      </w:r>
      <w:r w:rsidR="00240E2E">
        <w:rPr>
          <w:rFonts w:ascii="Traditional Arabic" w:hAnsi="Traditional Arabic" w:cs="Traditional Arabic" w:hint="cs"/>
          <w:sz w:val="36"/>
          <w:szCs w:val="36"/>
          <w:rtl/>
        </w:rPr>
        <w:t>قال: قال</w:t>
      </w:r>
      <w:r w:rsidR="0003209B" w:rsidRPr="00FA67B3">
        <w:rPr>
          <w:rFonts w:ascii="Traditional Arabic" w:hAnsi="Traditional Arabic" w:cs="Traditional Arabic" w:hint="cs"/>
          <w:sz w:val="36"/>
          <w:szCs w:val="36"/>
          <w:rtl/>
        </w:rPr>
        <w:t xml:space="preserve"> صلى الله عليه وسلم</w:t>
      </w:r>
      <w:r w:rsidR="00240E2E">
        <w:rPr>
          <w:rFonts w:ascii="Traditional Arabic" w:hAnsi="Traditional Arabic" w:cs="Traditional Arabic" w:hint="cs"/>
          <w:sz w:val="36"/>
          <w:szCs w:val="36"/>
          <w:rtl/>
        </w:rPr>
        <w:t>:</w:t>
      </w:r>
      <w:r w:rsidR="0003209B" w:rsidRPr="00FA67B3">
        <w:rPr>
          <w:rFonts w:ascii="Traditional Arabic" w:hAnsi="Traditional Arabic" w:cs="Traditional Arabic"/>
          <w:sz w:val="36"/>
          <w:szCs w:val="36"/>
          <w:rtl/>
        </w:rPr>
        <w:t xml:space="preserve"> </w:t>
      </w:r>
      <w:r w:rsidR="0003209B" w:rsidRPr="00FA67B3">
        <w:rPr>
          <w:rFonts w:ascii="Traditional Arabic" w:hAnsi="Traditional Arabic" w:cs="Traditional Arabic" w:hint="cs"/>
          <w:sz w:val="36"/>
          <w:szCs w:val="36"/>
          <w:rtl/>
        </w:rPr>
        <w:t>(</w:t>
      </w:r>
      <w:r w:rsidR="0003209B" w:rsidRPr="00FA67B3">
        <w:rPr>
          <w:rFonts w:ascii="Traditional Arabic" w:hAnsi="Traditional Arabic" w:cs="Traditional Arabic"/>
          <w:sz w:val="36"/>
          <w:szCs w:val="36"/>
          <w:rtl/>
        </w:rPr>
        <w:t>ليس منا من دعا إلى عصبية، و ليس منا من قاتل على عصبية، و ليس منا من مات على عصبية</w:t>
      </w:r>
      <w:r w:rsidR="0003209B" w:rsidRPr="00FA67B3">
        <w:rPr>
          <w:rFonts w:ascii="Traditional Arabic" w:hAnsi="Traditional Arabic" w:cs="Traditional Arabic" w:hint="cs"/>
          <w:sz w:val="36"/>
          <w:szCs w:val="36"/>
          <w:rtl/>
        </w:rPr>
        <w:t>)</w:t>
      </w:r>
      <w:r w:rsidR="00240E2E">
        <w:rPr>
          <w:rStyle w:val="a6"/>
          <w:rFonts w:ascii="Traditional Arabic" w:hAnsi="Traditional Arabic" w:cs="Traditional Arabic"/>
          <w:sz w:val="36"/>
          <w:szCs w:val="36"/>
          <w:rtl/>
        </w:rPr>
        <w:footnoteReference w:id="78"/>
      </w:r>
      <w:r w:rsidR="0003209B" w:rsidRPr="00FA67B3">
        <w:rPr>
          <w:rFonts w:ascii="Traditional Arabic" w:hAnsi="Traditional Arabic" w:cs="Traditional Arabic" w:hint="cs"/>
          <w:sz w:val="36"/>
          <w:szCs w:val="36"/>
          <w:rtl/>
        </w:rPr>
        <w:t>.</w:t>
      </w:r>
    </w:p>
    <w:p w:rsidR="00305ABF" w:rsidRPr="00FA67B3" w:rsidRDefault="00305ABF" w:rsidP="00FA67B3">
      <w:pPr>
        <w:rPr>
          <w:rFonts w:ascii="Traditional Arabic" w:hAnsi="Traditional Arabic" w:cs="Traditional Arabic"/>
          <w:sz w:val="36"/>
          <w:szCs w:val="36"/>
          <w:rtl/>
        </w:rPr>
      </w:pPr>
    </w:p>
    <w:p w:rsidR="00305ABF" w:rsidRPr="00FA67B3" w:rsidRDefault="00305ABF" w:rsidP="00FA67B3">
      <w:pPr>
        <w:rPr>
          <w:rFonts w:ascii="Traditional Arabic" w:hAnsi="Traditional Arabic" w:cs="Traditional Arabic"/>
          <w:sz w:val="36"/>
          <w:szCs w:val="36"/>
          <w:rtl/>
        </w:rPr>
      </w:pPr>
    </w:p>
    <w:p w:rsidR="00305ABF" w:rsidRPr="00FA67B3" w:rsidRDefault="00305ABF" w:rsidP="00FA67B3">
      <w:pPr>
        <w:rPr>
          <w:rFonts w:ascii="Traditional Arabic" w:hAnsi="Traditional Arabic" w:cs="Traditional Arabic"/>
          <w:sz w:val="36"/>
          <w:szCs w:val="36"/>
          <w:rtl/>
        </w:rPr>
      </w:pPr>
    </w:p>
    <w:p w:rsidR="00305ABF" w:rsidRDefault="00305ABF" w:rsidP="004765E6">
      <w:pPr>
        <w:jc w:val="center"/>
        <w:rPr>
          <w:rFonts w:ascii="Traditional Arabic" w:hAnsi="Traditional Arabic" w:cs="Traditional Arabic"/>
          <w:b/>
          <w:bCs/>
          <w:rtl/>
        </w:rPr>
      </w:pPr>
    </w:p>
    <w:p w:rsidR="00305ABF" w:rsidRDefault="00305ABF" w:rsidP="004765E6">
      <w:pPr>
        <w:jc w:val="center"/>
        <w:rPr>
          <w:rFonts w:ascii="Traditional Arabic" w:hAnsi="Traditional Arabic" w:cs="Traditional Arabic"/>
          <w:b/>
          <w:bCs/>
          <w:rtl/>
        </w:rPr>
      </w:pPr>
    </w:p>
    <w:p w:rsidR="003C140D" w:rsidRDefault="003C140D" w:rsidP="004765E6">
      <w:pPr>
        <w:jc w:val="center"/>
        <w:rPr>
          <w:rFonts w:ascii="Traditional Arabic" w:hAnsi="Traditional Arabic" w:cs="Traditional Arabic"/>
          <w:b/>
          <w:bCs/>
          <w:rtl/>
        </w:rPr>
      </w:pPr>
    </w:p>
    <w:p w:rsidR="003C140D" w:rsidRDefault="003C140D" w:rsidP="004765E6">
      <w:pPr>
        <w:jc w:val="center"/>
        <w:rPr>
          <w:rFonts w:ascii="Traditional Arabic" w:hAnsi="Traditional Arabic" w:cs="Traditional Arabic"/>
          <w:b/>
          <w:bCs/>
          <w:rtl/>
        </w:rPr>
      </w:pPr>
    </w:p>
    <w:p w:rsidR="003C140D" w:rsidRDefault="003C140D" w:rsidP="004765E6">
      <w:pPr>
        <w:jc w:val="center"/>
        <w:rPr>
          <w:rFonts w:ascii="Traditional Arabic" w:hAnsi="Traditional Arabic" w:cs="Traditional Arabic"/>
          <w:b/>
          <w:bCs/>
          <w:rtl/>
        </w:rPr>
      </w:pPr>
    </w:p>
    <w:p w:rsidR="003C140D" w:rsidRDefault="003C140D" w:rsidP="004765E6">
      <w:pPr>
        <w:jc w:val="center"/>
        <w:rPr>
          <w:rFonts w:ascii="Traditional Arabic" w:hAnsi="Traditional Arabic" w:cs="Traditional Arabic"/>
          <w:b/>
          <w:bCs/>
          <w:rtl/>
        </w:rPr>
      </w:pPr>
    </w:p>
    <w:p w:rsidR="003C140D" w:rsidRDefault="003C140D" w:rsidP="004765E6">
      <w:pPr>
        <w:jc w:val="center"/>
        <w:rPr>
          <w:rFonts w:ascii="Traditional Arabic" w:hAnsi="Traditional Arabic" w:cs="Traditional Arabic"/>
          <w:b/>
          <w:bCs/>
          <w:rtl/>
        </w:rPr>
      </w:pPr>
    </w:p>
    <w:p w:rsidR="003C140D" w:rsidRDefault="003C140D" w:rsidP="004765E6">
      <w:pPr>
        <w:jc w:val="center"/>
        <w:rPr>
          <w:rFonts w:ascii="Traditional Arabic" w:hAnsi="Traditional Arabic" w:cs="Traditional Arabic"/>
          <w:b/>
          <w:bCs/>
          <w:rtl/>
        </w:rPr>
      </w:pPr>
    </w:p>
    <w:p w:rsidR="003C140D" w:rsidRDefault="003C140D" w:rsidP="004765E6">
      <w:pPr>
        <w:jc w:val="center"/>
        <w:rPr>
          <w:rFonts w:ascii="Traditional Arabic" w:hAnsi="Traditional Arabic" w:cs="Traditional Arabic"/>
          <w:b/>
          <w:bCs/>
          <w:rtl/>
        </w:rPr>
      </w:pPr>
    </w:p>
    <w:p w:rsidR="003C140D" w:rsidRPr="00F53D42" w:rsidRDefault="003C140D" w:rsidP="004765E6">
      <w:pPr>
        <w:jc w:val="center"/>
        <w:rPr>
          <w:rFonts w:ascii="Traditional Arabic" w:hAnsi="Traditional Arabic" w:cs="Traditional Arabic"/>
          <w:b/>
          <w:bCs/>
          <w:rtl/>
        </w:rPr>
      </w:pPr>
    </w:p>
    <w:p w:rsidR="004765E6" w:rsidRPr="00F53D42" w:rsidRDefault="004765E6" w:rsidP="004765E6">
      <w:pPr>
        <w:jc w:val="center"/>
        <w:rPr>
          <w:rFonts w:ascii="Traditional Arabic" w:hAnsi="Traditional Arabic" w:cs="Traditional Arabic"/>
          <w:b/>
          <w:bCs/>
          <w:rtl/>
        </w:rPr>
      </w:pPr>
    </w:p>
    <w:p w:rsidR="004765E6" w:rsidRDefault="004765E6" w:rsidP="004765E6">
      <w:pPr>
        <w:jc w:val="center"/>
        <w:rPr>
          <w:rFonts w:ascii="Traditional Arabic" w:hAnsi="Traditional Arabic" w:cs="Traditional Arabic"/>
          <w:b/>
          <w:bCs/>
          <w:rtl/>
        </w:rPr>
      </w:pPr>
    </w:p>
    <w:p w:rsidR="00FA67B3" w:rsidRDefault="00FA67B3" w:rsidP="004765E6">
      <w:pPr>
        <w:jc w:val="center"/>
        <w:rPr>
          <w:rFonts w:ascii="Traditional Arabic" w:hAnsi="Traditional Arabic" w:cs="Traditional Arabic"/>
          <w:b/>
          <w:bCs/>
          <w:rtl/>
        </w:rPr>
      </w:pPr>
    </w:p>
    <w:p w:rsidR="00FA67B3" w:rsidRDefault="00FA67B3" w:rsidP="004765E6">
      <w:pPr>
        <w:jc w:val="center"/>
        <w:rPr>
          <w:rFonts w:ascii="Traditional Arabic" w:hAnsi="Traditional Arabic" w:cs="Traditional Arabic"/>
          <w:b/>
          <w:bCs/>
          <w:rtl/>
        </w:rPr>
      </w:pPr>
    </w:p>
    <w:p w:rsidR="00053B1F" w:rsidRDefault="00053B1F" w:rsidP="00200D14">
      <w:pPr>
        <w:rPr>
          <w:rFonts w:ascii="Traditional Arabic" w:hAnsi="Traditional Arabic" w:cs="Traditional Arabic"/>
          <w:b/>
          <w:bCs/>
          <w:sz w:val="48"/>
          <w:szCs w:val="48"/>
          <w:rtl/>
        </w:rPr>
      </w:pPr>
    </w:p>
    <w:p w:rsidR="00053B1F" w:rsidRDefault="00053B1F" w:rsidP="001745EE">
      <w:pPr>
        <w:rPr>
          <w:rFonts w:ascii="Traditional Arabic" w:hAnsi="Traditional Arabic" w:cs="Traditional Arabic"/>
          <w:b/>
          <w:bCs/>
          <w:sz w:val="48"/>
          <w:szCs w:val="48"/>
          <w:rtl/>
        </w:rPr>
      </w:pPr>
    </w:p>
    <w:p w:rsidR="00750509" w:rsidRPr="00200D14" w:rsidRDefault="00750509" w:rsidP="004765E6">
      <w:pPr>
        <w:jc w:val="center"/>
        <w:rPr>
          <w:rFonts w:ascii="Traditional Arabic" w:hAnsi="Traditional Arabic" w:cs="Traditional Arabic"/>
          <w:b/>
          <w:bCs/>
          <w:sz w:val="52"/>
          <w:szCs w:val="52"/>
          <w:rtl/>
        </w:rPr>
      </w:pPr>
      <w:r w:rsidRPr="00200D14">
        <w:rPr>
          <w:rFonts w:ascii="Traditional Arabic" w:hAnsi="Traditional Arabic" w:cs="Traditional Arabic" w:hint="cs"/>
          <w:b/>
          <w:bCs/>
          <w:sz w:val="52"/>
          <w:szCs w:val="52"/>
          <w:rtl/>
        </w:rPr>
        <w:lastRenderedPageBreak/>
        <w:t>الخــــاتمــــــــــة</w:t>
      </w:r>
    </w:p>
    <w:p w:rsidR="007B5503" w:rsidRPr="00200D14" w:rsidRDefault="007B5503" w:rsidP="00F172CD">
      <w:pPr>
        <w:ind w:firstLine="720"/>
        <w:rPr>
          <w:rFonts w:ascii="Traditional Arabic" w:hAnsi="Traditional Arabic" w:cs="Traditional Arabic"/>
          <w:b/>
          <w:bCs/>
          <w:sz w:val="36"/>
          <w:szCs w:val="36"/>
          <w:rtl/>
        </w:rPr>
      </w:pPr>
      <w:r w:rsidRPr="00200D14">
        <w:rPr>
          <w:rFonts w:ascii="Traditional Arabic" w:hAnsi="Traditional Arabic" w:cs="Traditional Arabic"/>
          <w:b/>
          <w:bCs/>
          <w:sz w:val="36"/>
          <w:szCs w:val="36"/>
          <w:rtl/>
        </w:rPr>
        <w:t>لقد توصلت بتوفيق الله ورعايته في نهاية هذا البحث إلى مجموعة من النتائج التالية:</w:t>
      </w:r>
    </w:p>
    <w:p w:rsidR="007B5503" w:rsidRPr="00F172CD" w:rsidRDefault="007B5503" w:rsidP="00F172CD">
      <w:pPr>
        <w:pStyle w:val="a8"/>
        <w:numPr>
          <w:ilvl w:val="0"/>
          <w:numId w:val="3"/>
        </w:numPr>
        <w:rPr>
          <w:rFonts w:ascii="Traditional Arabic" w:hAnsi="Traditional Arabic" w:cs="Traditional Arabic"/>
          <w:sz w:val="36"/>
          <w:szCs w:val="36"/>
          <w:rtl/>
        </w:rPr>
      </w:pPr>
      <w:r w:rsidRPr="00F172CD">
        <w:rPr>
          <w:rFonts w:ascii="Traditional Arabic" w:hAnsi="Traditional Arabic" w:cs="Traditional Arabic"/>
          <w:sz w:val="36"/>
          <w:szCs w:val="36"/>
          <w:rtl/>
        </w:rPr>
        <w:t xml:space="preserve">أن القومية هي </w:t>
      </w:r>
      <w:proofErr w:type="spellStart"/>
      <w:r w:rsidRPr="00F172CD">
        <w:rPr>
          <w:rFonts w:ascii="Traditional Arabic" w:hAnsi="Traditional Arabic" w:cs="Traditional Arabic"/>
          <w:sz w:val="36"/>
          <w:szCs w:val="36"/>
          <w:rtl/>
        </w:rPr>
        <w:t>إسم</w:t>
      </w:r>
      <w:proofErr w:type="spellEnd"/>
      <w:r w:rsidRPr="00F172CD">
        <w:rPr>
          <w:rFonts w:ascii="Traditional Arabic" w:hAnsi="Traditional Arabic" w:cs="Traditional Arabic"/>
          <w:sz w:val="36"/>
          <w:szCs w:val="36"/>
          <w:rtl/>
        </w:rPr>
        <w:t xml:space="preserve"> جديد للعصبية القبلية الجاهلية, التي حاربها الإسلام.</w:t>
      </w:r>
    </w:p>
    <w:p w:rsidR="007B5503" w:rsidRPr="00F172CD" w:rsidRDefault="007B5503" w:rsidP="00F172CD">
      <w:pPr>
        <w:pStyle w:val="a8"/>
        <w:numPr>
          <w:ilvl w:val="0"/>
          <w:numId w:val="3"/>
        </w:numPr>
        <w:rPr>
          <w:rFonts w:ascii="Traditional Arabic" w:hAnsi="Traditional Arabic" w:cs="Traditional Arabic"/>
          <w:sz w:val="36"/>
          <w:szCs w:val="36"/>
          <w:rtl/>
        </w:rPr>
      </w:pPr>
      <w:r w:rsidRPr="00F172CD">
        <w:rPr>
          <w:rFonts w:ascii="Traditional Arabic" w:hAnsi="Traditional Arabic" w:cs="Traditional Arabic"/>
          <w:sz w:val="36"/>
          <w:szCs w:val="36"/>
          <w:rtl/>
        </w:rPr>
        <w:t>أن أصل القبلية العصبية</w:t>
      </w:r>
      <w:r w:rsidR="00F172CD">
        <w:rPr>
          <w:rFonts w:ascii="Traditional Arabic" w:hAnsi="Traditional Arabic" w:cs="Traditional Arabic"/>
          <w:sz w:val="36"/>
          <w:szCs w:val="36"/>
          <w:rtl/>
        </w:rPr>
        <w:t xml:space="preserve"> والقومية هي الكِبر والفخر والت</w:t>
      </w:r>
      <w:r w:rsidRPr="00F172CD">
        <w:rPr>
          <w:rFonts w:ascii="Traditional Arabic" w:hAnsi="Traditional Arabic" w:cs="Traditional Arabic"/>
          <w:sz w:val="36"/>
          <w:szCs w:val="36"/>
          <w:rtl/>
        </w:rPr>
        <w:t>ميز والفرقة الذي كان أول ذنب طُرد بسببه إبليس من رحمة الله تعالى.</w:t>
      </w:r>
    </w:p>
    <w:p w:rsidR="007B5503" w:rsidRPr="00F172CD" w:rsidRDefault="007B5503" w:rsidP="00F172CD">
      <w:pPr>
        <w:pStyle w:val="a8"/>
        <w:numPr>
          <w:ilvl w:val="0"/>
          <w:numId w:val="3"/>
        </w:numPr>
        <w:rPr>
          <w:rFonts w:ascii="Traditional Arabic" w:hAnsi="Traditional Arabic" w:cs="Traditional Arabic"/>
          <w:sz w:val="36"/>
          <w:szCs w:val="36"/>
          <w:rtl/>
        </w:rPr>
      </w:pPr>
      <w:r w:rsidRPr="00F172CD">
        <w:rPr>
          <w:rFonts w:ascii="Traditional Arabic" w:hAnsi="Traditional Arabic" w:cs="Traditional Arabic"/>
          <w:sz w:val="36"/>
          <w:szCs w:val="36"/>
          <w:rtl/>
        </w:rPr>
        <w:t>أن القومية الممقوتة: المقصود بها التي هي قرينة التعصب, فلا تشمل إطلاقاتها العامة بالمعنى واللفظ اللغوي.</w:t>
      </w:r>
    </w:p>
    <w:p w:rsidR="007B5503" w:rsidRPr="00F172CD" w:rsidRDefault="007B5503" w:rsidP="00F172CD">
      <w:pPr>
        <w:pStyle w:val="a8"/>
        <w:numPr>
          <w:ilvl w:val="0"/>
          <w:numId w:val="3"/>
        </w:numPr>
        <w:rPr>
          <w:rFonts w:ascii="Traditional Arabic" w:hAnsi="Traditional Arabic" w:cs="Traditional Arabic"/>
          <w:sz w:val="36"/>
          <w:szCs w:val="36"/>
          <w:rtl/>
        </w:rPr>
      </w:pPr>
      <w:r w:rsidRPr="00F172CD">
        <w:rPr>
          <w:rFonts w:ascii="Traditional Arabic" w:hAnsi="Traditional Arabic" w:cs="Traditional Arabic"/>
          <w:sz w:val="36"/>
          <w:szCs w:val="36"/>
          <w:rtl/>
        </w:rPr>
        <w:t xml:space="preserve">أن تضارب </w:t>
      </w:r>
      <w:proofErr w:type="spellStart"/>
      <w:r w:rsidRPr="00F172CD">
        <w:rPr>
          <w:rFonts w:ascii="Traditional Arabic" w:hAnsi="Traditional Arabic" w:cs="Traditional Arabic"/>
          <w:sz w:val="36"/>
          <w:szCs w:val="36"/>
          <w:rtl/>
        </w:rPr>
        <w:t>إختلاف</w:t>
      </w:r>
      <w:proofErr w:type="spellEnd"/>
      <w:r w:rsidRPr="00F172CD">
        <w:rPr>
          <w:rFonts w:ascii="Traditional Arabic" w:hAnsi="Traditional Arabic" w:cs="Traditional Arabic"/>
          <w:sz w:val="36"/>
          <w:szCs w:val="36"/>
          <w:rtl/>
        </w:rPr>
        <w:t xml:space="preserve"> المعنى </w:t>
      </w:r>
      <w:proofErr w:type="spellStart"/>
      <w:r w:rsidRPr="00F172CD">
        <w:rPr>
          <w:rFonts w:ascii="Traditional Arabic" w:hAnsi="Traditional Arabic" w:cs="Traditional Arabic"/>
          <w:sz w:val="36"/>
          <w:szCs w:val="36"/>
          <w:rtl/>
        </w:rPr>
        <w:t>الإصطلاحي</w:t>
      </w:r>
      <w:proofErr w:type="spellEnd"/>
      <w:r w:rsidRPr="00F172CD">
        <w:rPr>
          <w:rFonts w:ascii="Traditional Arabic" w:hAnsi="Traditional Arabic" w:cs="Traditional Arabic"/>
          <w:sz w:val="36"/>
          <w:szCs w:val="36"/>
          <w:rtl/>
        </w:rPr>
        <w:t xml:space="preserve"> لمعنى القومية وعناصرها, </w:t>
      </w:r>
      <w:proofErr w:type="spellStart"/>
      <w:r w:rsidRPr="00F172CD">
        <w:rPr>
          <w:rFonts w:ascii="Traditional Arabic" w:hAnsi="Traditional Arabic" w:cs="Traditional Arabic"/>
          <w:sz w:val="36"/>
          <w:szCs w:val="36"/>
          <w:rtl/>
        </w:rPr>
        <w:t>ماهو</w:t>
      </w:r>
      <w:proofErr w:type="spellEnd"/>
      <w:r w:rsidRPr="00F172CD">
        <w:rPr>
          <w:rFonts w:ascii="Traditional Arabic" w:hAnsi="Traditional Arabic" w:cs="Traditional Arabic"/>
          <w:sz w:val="36"/>
          <w:szCs w:val="36"/>
          <w:rtl/>
        </w:rPr>
        <w:t xml:space="preserve"> إلا دلالة على تشتت وتبعثر وهشاشة هذه الأسس الموحدة</w:t>
      </w:r>
      <w:r w:rsidRPr="00F172CD">
        <w:rPr>
          <w:rFonts w:ascii="Traditional Arabic" w:hAnsi="Traditional Arabic" w:cs="Traditional Arabic" w:hint="cs"/>
          <w:sz w:val="36"/>
          <w:szCs w:val="36"/>
          <w:rtl/>
        </w:rPr>
        <w:t>, حيث</w:t>
      </w:r>
      <w:r w:rsidR="00F172CD">
        <w:rPr>
          <w:rFonts w:ascii="Traditional Arabic" w:hAnsi="Traditional Arabic" w:cs="Traditional Arabic" w:hint="cs"/>
          <w:sz w:val="36"/>
          <w:szCs w:val="36"/>
          <w:rtl/>
        </w:rPr>
        <w:t>ُ</w:t>
      </w:r>
      <w:r w:rsidRPr="00F172CD">
        <w:rPr>
          <w:rFonts w:ascii="Traditional Arabic" w:hAnsi="Traditional Arabic" w:cs="Traditional Arabic" w:hint="cs"/>
          <w:sz w:val="36"/>
          <w:szCs w:val="36"/>
          <w:rtl/>
        </w:rPr>
        <w:t xml:space="preserve"> لم تكن كافية ومُشبعة.</w:t>
      </w:r>
    </w:p>
    <w:p w:rsidR="007B5503" w:rsidRPr="00F172CD" w:rsidRDefault="007B5503" w:rsidP="00F172CD">
      <w:pPr>
        <w:pStyle w:val="a8"/>
        <w:numPr>
          <w:ilvl w:val="0"/>
          <w:numId w:val="3"/>
        </w:numPr>
        <w:rPr>
          <w:rFonts w:ascii="Traditional Arabic" w:hAnsi="Traditional Arabic" w:cs="Traditional Arabic"/>
          <w:sz w:val="36"/>
          <w:szCs w:val="36"/>
          <w:rtl/>
        </w:rPr>
      </w:pPr>
      <w:r w:rsidRPr="00F172CD">
        <w:rPr>
          <w:rFonts w:ascii="Traditional Arabic" w:hAnsi="Traditional Arabic" w:cs="Traditional Arabic"/>
          <w:sz w:val="36"/>
          <w:szCs w:val="36"/>
          <w:rtl/>
        </w:rPr>
        <w:t xml:space="preserve">أن حقيقة القومية هي إثارة النعرات والفُرقة بين صفوف المسلمين, بالتالي هي لا تحقق الغاية </w:t>
      </w:r>
      <w:r w:rsidR="00F172CD">
        <w:rPr>
          <w:rFonts w:ascii="Traditional Arabic" w:hAnsi="Traditional Arabic" w:cs="Traditional Arabic" w:hint="cs"/>
          <w:sz w:val="36"/>
          <w:szCs w:val="36"/>
          <w:rtl/>
        </w:rPr>
        <w:t>المزعومة</w:t>
      </w:r>
      <w:r w:rsidRPr="00F172CD">
        <w:rPr>
          <w:rFonts w:ascii="Traditional Arabic" w:hAnsi="Traditional Arabic" w:cs="Traditional Arabic"/>
          <w:sz w:val="36"/>
          <w:szCs w:val="36"/>
          <w:rtl/>
        </w:rPr>
        <w:t xml:space="preserve"> في الوحدة !</w:t>
      </w:r>
    </w:p>
    <w:p w:rsidR="007B5503" w:rsidRPr="00F172CD" w:rsidRDefault="007B5503" w:rsidP="00F172CD">
      <w:pPr>
        <w:pStyle w:val="a8"/>
        <w:numPr>
          <w:ilvl w:val="0"/>
          <w:numId w:val="3"/>
        </w:numPr>
        <w:rPr>
          <w:rFonts w:ascii="Traditional Arabic" w:hAnsi="Traditional Arabic" w:cs="Traditional Arabic"/>
          <w:sz w:val="36"/>
          <w:szCs w:val="36"/>
          <w:rtl/>
        </w:rPr>
      </w:pPr>
      <w:r w:rsidRPr="00F172CD">
        <w:rPr>
          <w:rFonts w:ascii="Traditional Arabic" w:hAnsi="Traditional Arabic" w:cs="Traditional Arabic"/>
          <w:sz w:val="36"/>
          <w:szCs w:val="36"/>
          <w:rtl/>
        </w:rPr>
        <w:t xml:space="preserve">أن القومية هي فكرة وضعية نشأت في البلاد الأوربية نتيجة لظروف خاصة, ولكن معظم أبناء المسلمين تبنوها </w:t>
      </w:r>
      <w:proofErr w:type="spellStart"/>
      <w:r w:rsidRPr="00F172CD">
        <w:rPr>
          <w:rFonts w:ascii="Traditional Arabic" w:hAnsi="Traditional Arabic" w:cs="Traditional Arabic"/>
          <w:sz w:val="36"/>
          <w:szCs w:val="36"/>
          <w:rtl/>
        </w:rPr>
        <w:t>وإفتتنوا</w:t>
      </w:r>
      <w:proofErr w:type="spellEnd"/>
      <w:r w:rsidRPr="00F172CD">
        <w:rPr>
          <w:rFonts w:ascii="Traditional Arabic" w:hAnsi="Traditional Arabic" w:cs="Traditional Arabic"/>
          <w:sz w:val="36"/>
          <w:szCs w:val="36"/>
          <w:rtl/>
        </w:rPr>
        <w:t xml:space="preserve"> بها غرورا.</w:t>
      </w:r>
    </w:p>
    <w:p w:rsidR="007B5503" w:rsidRPr="00F172CD" w:rsidRDefault="007B5503" w:rsidP="00F172CD">
      <w:pPr>
        <w:pStyle w:val="a8"/>
        <w:numPr>
          <w:ilvl w:val="0"/>
          <w:numId w:val="3"/>
        </w:numPr>
        <w:rPr>
          <w:rFonts w:ascii="Traditional Arabic" w:hAnsi="Traditional Arabic" w:cs="Traditional Arabic"/>
          <w:sz w:val="36"/>
          <w:szCs w:val="36"/>
          <w:rtl/>
        </w:rPr>
      </w:pPr>
      <w:r w:rsidRPr="00F172CD">
        <w:rPr>
          <w:rFonts w:ascii="Traditional Arabic" w:hAnsi="Traditional Arabic" w:cs="Traditional Arabic"/>
          <w:sz w:val="36"/>
          <w:szCs w:val="36"/>
          <w:rtl/>
        </w:rPr>
        <w:t xml:space="preserve">أن القومية خُدعة مُدبرة ظاهرها جميل وواقعها مرير, نصبها اليهود والنصارى لتخطيطات </w:t>
      </w:r>
      <w:proofErr w:type="spellStart"/>
      <w:r w:rsidRPr="00F172CD">
        <w:rPr>
          <w:rFonts w:ascii="Traditional Arabic" w:hAnsi="Traditional Arabic" w:cs="Traditional Arabic"/>
          <w:sz w:val="36"/>
          <w:szCs w:val="36"/>
          <w:rtl/>
        </w:rPr>
        <w:t>الإستعمار</w:t>
      </w:r>
      <w:proofErr w:type="spellEnd"/>
      <w:r w:rsidRPr="00F172CD">
        <w:rPr>
          <w:rFonts w:ascii="Traditional Arabic" w:hAnsi="Traditional Arabic" w:cs="Traditional Arabic"/>
          <w:sz w:val="36"/>
          <w:szCs w:val="36"/>
          <w:rtl/>
        </w:rPr>
        <w:t>, وتدمير المسلمين وإغفالهم دون سلاح !</w:t>
      </w:r>
    </w:p>
    <w:p w:rsidR="007B5503" w:rsidRPr="00F172CD" w:rsidRDefault="007B5503" w:rsidP="00F172CD">
      <w:pPr>
        <w:pStyle w:val="a8"/>
        <w:numPr>
          <w:ilvl w:val="0"/>
          <w:numId w:val="3"/>
        </w:numPr>
        <w:rPr>
          <w:rFonts w:ascii="Traditional Arabic" w:hAnsi="Traditional Arabic" w:cs="Traditional Arabic"/>
          <w:sz w:val="36"/>
          <w:szCs w:val="36"/>
          <w:rtl/>
        </w:rPr>
      </w:pPr>
      <w:r w:rsidRPr="00F172CD">
        <w:rPr>
          <w:rFonts w:ascii="Traditional Arabic" w:hAnsi="Traditional Arabic" w:cs="Traditional Arabic"/>
          <w:sz w:val="36"/>
          <w:szCs w:val="36"/>
          <w:rtl/>
        </w:rPr>
        <w:t>أن الإسلام بتكامله وترابط جزيئاته ومراعاته لتنوع طبيعة البشر, حقق وحدة الجماعة الأخوية الإيمانية, التي لم يستطع تحقيقها أي تيار ومذهب.</w:t>
      </w:r>
    </w:p>
    <w:p w:rsidR="007B5503" w:rsidRPr="00F172CD" w:rsidRDefault="007B5503" w:rsidP="00F172CD">
      <w:pPr>
        <w:pStyle w:val="a8"/>
        <w:numPr>
          <w:ilvl w:val="0"/>
          <w:numId w:val="3"/>
        </w:numPr>
        <w:rPr>
          <w:rFonts w:ascii="Traditional Arabic" w:hAnsi="Traditional Arabic" w:cs="Traditional Arabic"/>
          <w:sz w:val="36"/>
          <w:szCs w:val="36"/>
          <w:rtl/>
        </w:rPr>
      </w:pPr>
      <w:r w:rsidRPr="00F172CD">
        <w:rPr>
          <w:rFonts w:ascii="Traditional Arabic" w:hAnsi="Traditional Arabic" w:cs="Traditional Arabic"/>
          <w:sz w:val="36"/>
          <w:szCs w:val="36"/>
          <w:rtl/>
        </w:rPr>
        <w:t xml:space="preserve">كما يستحيل وجود عدة قوميات في قومية واحدة, كذلك تداخل هذه القوميات تحت الجماعة الإسلامية أمر مستحيل, لآنه يؤدي </w:t>
      </w:r>
      <w:proofErr w:type="spellStart"/>
      <w:r w:rsidRPr="00F172CD">
        <w:rPr>
          <w:rFonts w:ascii="Traditional Arabic" w:hAnsi="Traditional Arabic" w:cs="Traditional Arabic"/>
          <w:sz w:val="36"/>
          <w:szCs w:val="36"/>
          <w:rtl/>
        </w:rPr>
        <w:t>لإنهيار</w:t>
      </w:r>
      <w:proofErr w:type="spellEnd"/>
      <w:r w:rsidRPr="00F172CD">
        <w:rPr>
          <w:rFonts w:ascii="Traditional Arabic" w:hAnsi="Traditional Arabic" w:cs="Traditional Arabic"/>
          <w:sz w:val="36"/>
          <w:szCs w:val="36"/>
          <w:rtl/>
        </w:rPr>
        <w:t xml:space="preserve"> الوحدة الإسلامية.</w:t>
      </w:r>
    </w:p>
    <w:p w:rsidR="007B5503" w:rsidRPr="00F172CD" w:rsidRDefault="007B5503" w:rsidP="00F172CD">
      <w:pPr>
        <w:pStyle w:val="a8"/>
        <w:numPr>
          <w:ilvl w:val="0"/>
          <w:numId w:val="3"/>
        </w:numPr>
        <w:rPr>
          <w:rFonts w:ascii="Traditional Arabic" w:hAnsi="Traditional Arabic" w:cs="Traditional Arabic"/>
          <w:sz w:val="36"/>
          <w:szCs w:val="36"/>
          <w:rtl/>
        </w:rPr>
      </w:pPr>
      <w:r w:rsidRPr="00F172CD">
        <w:rPr>
          <w:rFonts w:ascii="Traditional Arabic" w:hAnsi="Traditional Arabic" w:cs="Traditional Arabic"/>
          <w:sz w:val="36"/>
          <w:szCs w:val="36"/>
          <w:rtl/>
        </w:rPr>
        <w:t xml:space="preserve">أن الغاية المقصودة في </w:t>
      </w:r>
      <w:proofErr w:type="spellStart"/>
      <w:r w:rsidRPr="00F172CD">
        <w:rPr>
          <w:rFonts w:ascii="Traditional Arabic" w:hAnsi="Traditional Arabic" w:cs="Traditional Arabic"/>
          <w:sz w:val="36"/>
          <w:szCs w:val="36"/>
          <w:rtl/>
        </w:rPr>
        <w:t>إختلاف</w:t>
      </w:r>
      <w:proofErr w:type="spellEnd"/>
      <w:r w:rsidRPr="00F172CD">
        <w:rPr>
          <w:rFonts w:ascii="Traditional Arabic" w:hAnsi="Traditional Arabic" w:cs="Traditional Arabic"/>
          <w:sz w:val="36"/>
          <w:szCs w:val="36"/>
          <w:rtl/>
        </w:rPr>
        <w:t xml:space="preserve"> معادن وطبائع الناس هي التعارف والتعايش مع الآخر</w:t>
      </w:r>
      <w:r w:rsidRPr="00F172CD">
        <w:rPr>
          <w:rFonts w:ascii="Traditional Arabic" w:hAnsi="Traditional Arabic" w:cs="Traditional Arabic" w:hint="cs"/>
          <w:sz w:val="36"/>
          <w:szCs w:val="36"/>
          <w:rtl/>
        </w:rPr>
        <w:t>.</w:t>
      </w:r>
    </w:p>
    <w:p w:rsidR="007B5503" w:rsidRPr="00F172CD" w:rsidRDefault="007B5503" w:rsidP="00F172CD">
      <w:pPr>
        <w:pStyle w:val="a8"/>
        <w:numPr>
          <w:ilvl w:val="0"/>
          <w:numId w:val="3"/>
        </w:numPr>
        <w:rPr>
          <w:rFonts w:ascii="Traditional Arabic" w:hAnsi="Traditional Arabic" w:cs="Traditional Arabic"/>
          <w:sz w:val="36"/>
          <w:szCs w:val="36"/>
          <w:rtl/>
        </w:rPr>
      </w:pPr>
      <w:r w:rsidRPr="00F172CD">
        <w:rPr>
          <w:rFonts w:ascii="Traditional Arabic" w:hAnsi="Traditional Arabic" w:cs="Traditional Arabic"/>
          <w:sz w:val="36"/>
          <w:szCs w:val="36"/>
          <w:rtl/>
        </w:rPr>
        <w:t>أن معيار التفاضل الحقيقي في الإسلام هو بالتقوى والصلاح, وهذا غاية في العدل الإلهـي في مقاييس مستويات البشرية.</w:t>
      </w:r>
    </w:p>
    <w:p w:rsidR="007B5503" w:rsidRPr="00F172CD" w:rsidRDefault="007B5503" w:rsidP="00F172CD">
      <w:pPr>
        <w:pStyle w:val="a8"/>
        <w:numPr>
          <w:ilvl w:val="0"/>
          <w:numId w:val="3"/>
        </w:numPr>
        <w:rPr>
          <w:rFonts w:ascii="Traditional Arabic" w:hAnsi="Traditional Arabic" w:cs="Traditional Arabic"/>
          <w:sz w:val="36"/>
          <w:szCs w:val="36"/>
          <w:rtl/>
        </w:rPr>
      </w:pPr>
      <w:r w:rsidRPr="00F172CD">
        <w:rPr>
          <w:rFonts w:ascii="Traditional Arabic" w:hAnsi="Traditional Arabic" w:cs="Traditional Arabic"/>
          <w:sz w:val="36"/>
          <w:szCs w:val="36"/>
          <w:rtl/>
        </w:rPr>
        <w:lastRenderedPageBreak/>
        <w:t>أن الإسلام مصدره الشارع الحكيم أما القومية مصدرها العقل البشري القاصر.</w:t>
      </w:r>
    </w:p>
    <w:p w:rsidR="007B5503" w:rsidRPr="00F172CD" w:rsidRDefault="007B5503" w:rsidP="00F172CD">
      <w:pPr>
        <w:pStyle w:val="a8"/>
        <w:numPr>
          <w:ilvl w:val="0"/>
          <w:numId w:val="3"/>
        </w:numPr>
        <w:rPr>
          <w:rFonts w:ascii="Traditional Arabic" w:hAnsi="Traditional Arabic" w:cs="Traditional Arabic"/>
          <w:sz w:val="36"/>
          <w:szCs w:val="36"/>
          <w:rtl/>
        </w:rPr>
      </w:pPr>
      <w:r w:rsidRPr="00F172CD">
        <w:rPr>
          <w:rFonts w:ascii="Traditional Arabic" w:hAnsi="Traditional Arabic" w:cs="Traditional Arabic"/>
          <w:sz w:val="36"/>
          <w:szCs w:val="36"/>
          <w:rtl/>
        </w:rPr>
        <w:t>غاية دعاة القومية الأساسية هي إبعاد الدين خصوصاً الإسلامي, وفي هذا يقول أكبر دعاة القومية ساطع الحصري:" ولكن لا الدين، ولا الدولة، ولا الحياة الاقتصادية</w:t>
      </w:r>
      <w:r w:rsidR="00F172CD">
        <w:rPr>
          <w:rFonts w:ascii="Traditional Arabic" w:hAnsi="Traditional Arabic" w:cs="Traditional Arabic"/>
          <w:sz w:val="36"/>
          <w:szCs w:val="36"/>
          <w:rtl/>
        </w:rPr>
        <w:t xml:space="preserve"> تدخل بين مقومات الأمة </w:t>
      </w:r>
      <w:proofErr w:type="spellStart"/>
      <w:r w:rsidR="00F172CD">
        <w:rPr>
          <w:rFonts w:ascii="Traditional Arabic" w:hAnsi="Traditional Arabic" w:cs="Traditional Arabic"/>
          <w:sz w:val="36"/>
          <w:szCs w:val="36"/>
          <w:rtl/>
        </w:rPr>
        <w:t>الأساسية</w:t>
      </w:r>
      <w:r w:rsidR="00F172CD">
        <w:rPr>
          <w:rFonts w:ascii="Traditional Arabic" w:hAnsi="Traditional Arabic" w:cs="Traditional Arabic" w:hint="cs"/>
          <w:sz w:val="36"/>
          <w:szCs w:val="36"/>
          <w:rtl/>
        </w:rPr>
        <w:t>,</w:t>
      </w:r>
      <w:r w:rsidR="00F172CD">
        <w:rPr>
          <w:rFonts w:ascii="Traditional Arabic" w:hAnsi="Traditional Arabic" w:cs="Traditional Arabic"/>
          <w:sz w:val="36"/>
          <w:szCs w:val="36"/>
          <w:rtl/>
        </w:rPr>
        <w:t>كما</w:t>
      </w:r>
      <w:proofErr w:type="spellEnd"/>
      <w:r w:rsidR="00F172CD">
        <w:rPr>
          <w:rFonts w:ascii="Traditional Arabic" w:hAnsi="Traditional Arabic" w:cs="Traditional Arabic"/>
          <w:sz w:val="36"/>
          <w:szCs w:val="36"/>
          <w:rtl/>
        </w:rPr>
        <w:t xml:space="preserve"> أن " الرقعة الجغرافية</w:t>
      </w:r>
      <w:r w:rsidR="00F172CD">
        <w:rPr>
          <w:rFonts w:ascii="Traditional Arabic" w:hAnsi="Traditional Arabic" w:cs="Traditional Arabic" w:hint="cs"/>
          <w:sz w:val="36"/>
          <w:szCs w:val="36"/>
          <w:rtl/>
        </w:rPr>
        <w:t xml:space="preserve"> أيضاً</w:t>
      </w:r>
      <w:r w:rsidRPr="00F172CD">
        <w:rPr>
          <w:rFonts w:ascii="Traditional Arabic" w:hAnsi="Traditional Arabic" w:cs="Traditional Arabic"/>
          <w:sz w:val="36"/>
          <w:szCs w:val="36"/>
          <w:rtl/>
        </w:rPr>
        <w:t xml:space="preserve"> لا يمكن أن تعتبر من المقومات الأساسية "</w:t>
      </w:r>
      <w:r w:rsidR="00F172CD">
        <w:rPr>
          <w:rStyle w:val="a6"/>
          <w:rFonts w:ascii="Traditional Arabic" w:hAnsi="Traditional Arabic" w:cs="Traditional Arabic"/>
          <w:sz w:val="36"/>
          <w:szCs w:val="36"/>
          <w:rtl/>
        </w:rPr>
        <w:footnoteReference w:id="79"/>
      </w:r>
      <w:r w:rsidRPr="00F172CD">
        <w:rPr>
          <w:rFonts w:ascii="Traditional Arabic" w:hAnsi="Traditional Arabic" w:cs="Traditional Arabic"/>
          <w:sz w:val="36"/>
          <w:szCs w:val="36"/>
          <w:rtl/>
        </w:rPr>
        <w:t>.</w:t>
      </w:r>
    </w:p>
    <w:p w:rsidR="007B5503" w:rsidRPr="00F172CD" w:rsidRDefault="00F172CD" w:rsidP="00F172CD">
      <w:pPr>
        <w:pStyle w:val="a8"/>
        <w:numPr>
          <w:ilvl w:val="0"/>
          <w:numId w:val="3"/>
        </w:numPr>
        <w:rPr>
          <w:rFonts w:ascii="Traditional Arabic" w:hAnsi="Traditional Arabic" w:cs="Traditional Arabic"/>
          <w:sz w:val="36"/>
          <w:szCs w:val="36"/>
          <w:rtl/>
        </w:rPr>
      </w:pPr>
      <w:r w:rsidRPr="00F172CD">
        <w:rPr>
          <w:rFonts w:ascii="Traditional Arabic" w:hAnsi="Traditional Arabic" w:cs="Traditional Arabic"/>
          <w:sz w:val="36"/>
          <w:szCs w:val="36"/>
          <w:rtl/>
        </w:rPr>
        <w:t>أن الإسلام قوة توحيدية جديدة حلت محل  تعصب القومية الجاهلية وأزالت كل الفروق بين المسلمين عرباً كانوا أم غير عرب</w:t>
      </w:r>
      <w:r>
        <w:rPr>
          <w:rStyle w:val="a6"/>
          <w:rFonts w:ascii="Traditional Arabic" w:hAnsi="Traditional Arabic" w:cs="Traditional Arabic"/>
          <w:sz w:val="36"/>
          <w:szCs w:val="36"/>
          <w:rtl/>
        </w:rPr>
        <w:footnoteReference w:id="80"/>
      </w:r>
      <w:r w:rsidRPr="00F172CD">
        <w:rPr>
          <w:rFonts w:ascii="Traditional Arabic" w:hAnsi="Traditional Arabic" w:cs="Traditional Arabic"/>
          <w:sz w:val="36"/>
          <w:szCs w:val="36"/>
          <w:rtl/>
        </w:rPr>
        <w:t>.</w:t>
      </w:r>
    </w:p>
    <w:p w:rsidR="007B5503" w:rsidRPr="00F172CD" w:rsidRDefault="007B5503" w:rsidP="00F172CD">
      <w:pPr>
        <w:pStyle w:val="a8"/>
        <w:numPr>
          <w:ilvl w:val="0"/>
          <w:numId w:val="3"/>
        </w:numPr>
        <w:rPr>
          <w:rFonts w:ascii="Traditional Arabic" w:hAnsi="Traditional Arabic" w:cs="Traditional Arabic"/>
          <w:sz w:val="36"/>
          <w:szCs w:val="36"/>
          <w:rtl/>
        </w:rPr>
      </w:pPr>
      <w:r w:rsidRPr="00F172CD">
        <w:rPr>
          <w:rFonts w:ascii="Traditional Arabic" w:hAnsi="Traditional Arabic" w:cs="Traditional Arabic"/>
          <w:sz w:val="36"/>
          <w:szCs w:val="36"/>
          <w:rtl/>
        </w:rPr>
        <w:t>أن نتائج القومية _</w:t>
      </w:r>
      <w:proofErr w:type="spellStart"/>
      <w:r w:rsidRPr="00F172CD">
        <w:rPr>
          <w:rFonts w:ascii="Traditional Arabic" w:hAnsi="Traditional Arabic" w:cs="Traditional Arabic"/>
          <w:sz w:val="36"/>
          <w:szCs w:val="36"/>
          <w:rtl/>
        </w:rPr>
        <w:t>التى</w:t>
      </w:r>
      <w:proofErr w:type="spellEnd"/>
      <w:r w:rsidRPr="00F172CD">
        <w:rPr>
          <w:rFonts w:ascii="Traditional Arabic" w:hAnsi="Traditional Arabic" w:cs="Traditional Arabic"/>
          <w:sz w:val="36"/>
          <w:szCs w:val="36"/>
          <w:rtl/>
        </w:rPr>
        <w:t xml:space="preserve"> أحدثت تلك </w:t>
      </w:r>
      <w:proofErr w:type="spellStart"/>
      <w:r w:rsidRPr="00F172CD">
        <w:rPr>
          <w:rFonts w:ascii="Traditional Arabic" w:hAnsi="Traditional Arabic" w:cs="Traditional Arabic"/>
          <w:sz w:val="36"/>
          <w:szCs w:val="36"/>
          <w:rtl/>
        </w:rPr>
        <w:t>الضجة_كانت</w:t>
      </w:r>
      <w:proofErr w:type="spellEnd"/>
      <w:r w:rsidRPr="00F172CD">
        <w:rPr>
          <w:rFonts w:ascii="Traditional Arabic" w:hAnsi="Traditional Arabic" w:cs="Traditional Arabic"/>
          <w:sz w:val="36"/>
          <w:szCs w:val="36"/>
          <w:rtl/>
        </w:rPr>
        <w:t xml:space="preserve"> وخيمة </w:t>
      </w:r>
      <w:r w:rsidR="00F172CD" w:rsidRPr="00F172CD">
        <w:rPr>
          <w:rFonts w:ascii="Traditional Arabic" w:hAnsi="Traditional Arabic" w:cs="Traditional Arabic" w:hint="cs"/>
          <w:sz w:val="36"/>
          <w:szCs w:val="36"/>
          <w:rtl/>
        </w:rPr>
        <w:t xml:space="preserve">في النهاية, </w:t>
      </w:r>
      <w:r w:rsidRPr="00F172CD">
        <w:rPr>
          <w:rFonts w:ascii="Traditional Arabic" w:hAnsi="Traditional Arabic" w:cs="Traditional Arabic"/>
          <w:sz w:val="36"/>
          <w:szCs w:val="36"/>
          <w:rtl/>
        </w:rPr>
        <w:t>ولم تُحقق لهم الغايات المنشودة.</w:t>
      </w:r>
    </w:p>
    <w:p w:rsidR="007B5503" w:rsidRPr="00F172CD" w:rsidRDefault="007B5503" w:rsidP="00F172CD">
      <w:pPr>
        <w:pStyle w:val="a8"/>
        <w:numPr>
          <w:ilvl w:val="0"/>
          <w:numId w:val="3"/>
        </w:numPr>
        <w:rPr>
          <w:rFonts w:ascii="Traditional Arabic" w:hAnsi="Traditional Arabic" w:cs="Traditional Arabic"/>
          <w:sz w:val="36"/>
          <w:szCs w:val="36"/>
          <w:rtl/>
        </w:rPr>
      </w:pPr>
      <w:r w:rsidRPr="00F172CD">
        <w:rPr>
          <w:rFonts w:ascii="Traditional Arabic" w:hAnsi="Traditional Arabic" w:cs="Traditional Arabic"/>
          <w:sz w:val="36"/>
          <w:szCs w:val="36"/>
          <w:rtl/>
        </w:rPr>
        <w:t>تثقيف المسلمين لمواكبة عصر النهضة والتطور تحت ميزان الإسلام بترك ونبذ القبلية</w:t>
      </w:r>
      <w:r w:rsidRPr="00F172CD">
        <w:rPr>
          <w:rFonts w:ascii="Traditional Arabic" w:hAnsi="Traditional Arabic" w:cs="Traditional Arabic" w:hint="cs"/>
          <w:sz w:val="36"/>
          <w:szCs w:val="36"/>
          <w:rtl/>
        </w:rPr>
        <w:t xml:space="preserve"> الجاهلية</w:t>
      </w:r>
      <w:r w:rsidRPr="00F172CD">
        <w:rPr>
          <w:rFonts w:ascii="Traditional Arabic" w:hAnsi="Traditional Arabic" w:cs="Traditional Arabic"/>
          <w:sz w:val="36"/>
          <w:szCs w:val="36"/>
          <w:rtl/>
        </w:rPr>
        <w:t xml:space="preserve"> والقومية</w:t>
      </w:r>
      <w:r w:rsidRPr="00F172CD">
        <w:rPr>
          <w:rFonts w:ascii="Traditional Arabic" w:hAnsi="Traditional Arabic" w:cs="Traditional Arabic" w:hint="cs"/>
          <w:sz w:val="36"/>
          <w:szCs w:val="36"/>
          <w:rtl/>
        </w:rPr>
        <w:t xml:space="preserve"> العصبية</w:t>
      </w:r>
      <w:r w:rsidRPr="00F172CD">
        <w:rPr>
          <w:rFonts w:ascii="Traditional Arabic" w:hAnsi="Traditional Arabic" w:cs="Traditional Arabic"/>
          <w:sz w:val="36"/>
          <w:szCs w:val="36"/>
          <w:rtl/>
        </w:rPr>
        <w:t xml:space="preserve">, فهذه عادة جاهلية قديمة قصدها التفاخر دون </w:t>
      </w:r>
      <w:r w:rsidR="0033203E">
        <w:rPr>
          <w:rFonts w:ascii="Traditional Arabic" w:hAnsi="Traditional Arabic" w:cs="Traditional Arabic" w:hint="cs"/>
          <w:sz w:val="36"/>
          <w:szCs w:val="36"/>
          <w:rtl/>
        </w:rPr>
        <w:t>السعي و</w:t>
      </w:r>
      <w:r w:rsidRPr="00F172CD">
        <w:rPr>
          <w:rFonts w:ascii="Traditional Arabic" w:hAnsi="Traditional Arabic" w:cs="Traditional Arabic"/>
          <w:sz w:val="36"/>
          <w:szCs w:val="36"/>
          <w:rtl/>
        </w:rPr>
        <w:t>العمل حتى يفقد المسلم قيمته الإنسانية !</w:t>
      </w:r>
    </w:p>
    <w:p w:rsidR="007B5503" w:rsidRPr="00F172CD" w:rsidRDefault="007B5503" w:rsidP="00F172CD">
      <w:pPr>
        <w:pStyle w:val="a8"/>
        <w:numPr>
          <w:ilvl w:val="0"/>
          <w:numId w:val="3"/>
        </w:numPr>
        <w:rPr>
          <w:rFonts w:ascii="Traditional Arabic" w:hAnsi="Traditional Arabic" w:cs="Traditional Arabic"/>
          <w:sz w:val="36"/>
          <w:szCs w:val="36"/>
          <w:rtl/>
        </w:rPr>
      </w:pPr>
      <w:r w:rsidRPr="00F172CD">
        <w:rPr>
          <w:rFonts w:ascii="Traditional Arabic" w:hAnsi="Traditional Arabic" w:cs="Traditional Arabic"/>
          <w:sz w:val="36"/>
          <w:szCs w:val="36"/>
          <w:rtl/>
        </w:rPr>
        <w:t xml:space="preserve">تنبيه المسلمين من خطط الغرب وطرقهم ودسائسهم في القضاء على الإسلام وأهله بطريقة واضحة وأُسس علمية مدروسة لا مجرداً بالأسلوب </w:t>
      </w:r>
      <w:proofErr w:type="spellStart"/>
      <w:r w:rsidRPr="00F172CD">
        <w:rPr>
          <w:rFonts w:ascii="Traditional Arabic" w:hAnsi="Traditional Arabic" w:cs="Traditional Arabic"/>
          <w:sz w:val="36"/>
          <w:szCs w:val="36"/>
          <w:rtl/>
        </w:rPr>
        <w:t>الوعظي</w:t>
      </w:r>
      <w:proofErr w:type="spellEnd"/>
      <w:r w:rsidRPr="00F172CD">
        <w:rPr>
          <w:rFonts w:ascii="Traditional Arabic" w:hAnsi="Traditional Arabic" w:cs="Traditional Arabic"/>
          <w:sz w:val="36"/>
          <w:szCs w:val="36"/>
          <w:rtl/>
        </w:rPr>
        <w:t xml:space="preserve"> فقط !</w:t>
      </w:r>
    </w:p>
    <w:p w:rsidR="007B5503" w:rsidRPr="00F172CD" w:rsidRDefault="007B5503" w:rsidP="00F172CD">
      <w:pPr>
        <w:pStyle w:val="a8"/>
        <w:numPr>
          <w:ilvl w:val="0"/>
          <w:numId w:val="3"/>
        </w:numPr>
        <w:rPr>
          <w:rFonts w:ascii="Traditional Arabic" w:hAnsi="Traditional Arabic" w:cs="Traditional Arabic"/>
          <w:sz w:val="36"/>
          <w:szCs w:val="36"/>
          <w:rtl/>
        </w:rPr>
      </w:pPr>
      <w:r w:rsidRPr="00F172CD">
        <w:rPr>
          <w:rFonts w:ascii="Traditional Arabic" w:hAnsi="Traditional Arabic" w:cs="Traditional Arabic"/>
          <w:sz w:val="36"/>
          <w:szCs w:val="36"/>
          <w:rtl/>
        </w:rPr>
        <w:t>لابُد من تثقيف أبناء المسلمين بطريقة متوازنة في بيان المفارقات بيننا وبين الغرب بطريقة عادلة, بحيث نأخذ منهم النفيس ومعالي الأمور ونترك الزهيد وسفاسف الأمور تحت</w:t>
      </w:r>
      <w:r w:rsidR="00F172CD" w:rsidRPr="00F172CD">
        <w:rPr>
          <w:rFonts w:ascii="Traditional Arabic" w:hAnsi="Traditional Arabic" w:cs="Traditional Arabic"/>
          <w:sz w:val="36"/>
          <w:szCs w:val="36"/>
          <w:rtl/>
        </w:rPr>
        <w:t xml:space="preserve"> ميزان </w:t>
      </w:r>
      <w:proofErr w:type="spellStart"/>
      <w:r w:rsidR="00F172CD" w:rsidRPr="00F172CD">
        <w:rPr>
          <w:rFonts w:ascii="Traditional Arabic" w:hAnsi="Traditional Arabic" w:cs="Traditional Arabic"/>
          <w:sz w:val="36"/>
          <w:szCs w:val="36"/>
          <w:rtl/>
        </w:rPr>
        <w:t>الإسلام_بدراسة</w:t>
      </w:r>
      <w:proofErr w:type="spellEnd"/>
      <w:r w:rsidR="00F172CD" w:rsidRPr="00F172CD">
        <w:rPr>
          <w:rFonts w:ascii="Traditional Arabic" w:hAnsi="Traditional Arabic" w:cs="Traditional Arabic"/>
          <w:sz w:val="36"/>
          <w:szCs w:val="36"/>
          <w:rtl/>
        </w:rPr>
        <w:t xml:space="preserve"> </w:t>
      </w:r>
      <w:proofErr w:type="spellStart"/>
      <w:r w:rsidR="00F172CD" w:rsidRPr="00F172CD">
        <w:rPr>
          <w:rFonts w:ascii="Traditional Arabic" w:hAnsi="Traditional Arabic" w:cs="Traditional Arabic"/>
          <w:sz w:val="36"/>
          <w:szCs w:val="36"/>
          <w:rtl/>
        </w:rPr>
        <w:t>عادلة_و</w:t>
      </w:r>
      <w:r w:rsidR="00F172CD" w:rsidRPr="00F172CD">
        <w:rPr>
          <w:rFonts w:ascii="Traditional Arabic" w:hAnsi="Traditional Arabic" w:cs="Traditional Arabic" w:hint="cs"/>
          <w:sz w:val="36"/>
          <w:szCs w:val="36"/>
          <w:rtl/>
        </w:rPr>
        <w:t>هذا</w:t>
      </w:r>
      <w:proofErr w:type="spellEnd"/>
      <w:r w:rsidRPr="00F172CD">
        <w:rPr>
          <w:rFonts w:ascii="Traditional Arabic" w:hAnsi="Traditional Arabic" w:cs="Traditional Arabic"/>
          <w:sz w:val="36"/>
          <w:szCs w:val="36"/>
          <w:rtl/>
        </w:rPr>
        <w:t xml:space="preserve"> تخفيف</w:t>
      </w:r>
      <w:r w:rsidR="00F172CD" w:rsidRPr="00F172CD">
        <w:rPr>
          <w:rFonts w:ascii="Traditional Arabic" w:hAnsi="Traditional Arabic" w:cs="Traditional Arabic" w:hint="cs"/>
          <w:sz w:val="36"/>
          <w:szCs w:val="36"/>
          <w:rtl/>
        </w:rPr>
        <w:t>ٌ</w:t>
      </w:r>
      <w:r w:rsidRPr="00F172CD">
        <w:rPr>
          <w:rFonts w:ascii="Traditional Arabic" w:hAnsi="Traditional Arabic" w:cs="Traditional Arabic"/>
          <w:sz w:val="36"/>
          <w:szCs w:val="36"/>
          <w:rtl/>
        </w:rPr>
        <w:t xml:space="preserve"> حتى </w:t>
      </w:r>
      <w:proofErr w:type="spellStart"/>
      <w:r w:rsidRPr="00F172CD">
        <w:rPr>
          <w:rFonts w:ascii="Traditional Arabic" w:hAnsi="Traditional Arabic" w:cs="Traditional Arabic"/>
          <w:sz w:val="36"/>
          <w:szCs w:val="36"/>
          <w:rtl/>
        </w:rPr>
        <w:t>لوطئة</w:t>
      </w:r>
      <w:proofErr w:type="spellEnd"/>
      <w:r w:rsidRPr="00F172CD">
        <w:rPr>
          <w:rFonts w:ascii="Traditional Arabic" w:hAnsi="Traditional Arabic" w:cs="Traditional Arabic"/>
          <w:sz w:val="36"/>
          <w:szCs w:val="36"/>
          <w:rtl/>
        </w:rPr>
        <w:t xml:space="preserve"> </w:t>
      </w:r>
      <w:proofErr w:type="spellStart"/>
      <w:r w:rsidRPr="00F172CD">
        <w:rPr>
          <w:rFonts w:ascii="Traditional Arabic" w:hAnsi="Traditional Arabic" w:cs="Traditional Arabic"/>
          <w:sz w:val="36"/>
          <w:szCs w:val="36"/>
          <w:rtl/>
        </w:rPr>
        <w:t>الإنبهار</w:t>
      </w:r>
      <w:proofErr w:type="spellEnd"/>
      <w:r w:rsidRPr="00F172CD">
        <w:rPr>
          <w:rFonts w:ascii="Traditional Arabic" w:hAnsi="Traditional Arabic" w:cs="Traditional Arabic"/>
          <w:sz w:val="36"/>
          <w:szCs w:val="36"/>
          <w:rtl/>
        </w:rPr>
        <w:t xml:space="preserve"> الغربي.</w:t>
      </w:r>
    </w:p>
    <w:p w:rsidR="007B5503" w:rsidRPr="00F172CD" w:rsidRDefault="007B5503" w:rsidP="00F172CD">
      <w:pPr>
        <w:pStyle w:val="a8"/>
        <w:numPr>
          <w:ilvl w:val="0"/>
          <w:numId w:val="3"/>
        </w:numPr>
        <w:rPr>
          <w:rFonts w:ascii="Traditional Arabic" w:hAnsi="Traditional Arabic" w:cs="Traditional Arabic"/>
          <w:sz w:val="36"/>
          <w:szCs w:val="36"/>
          <w:rtl/>
        </w:rPr>
      </w:pPr>
      <w:r w:rsidRPr="00F172CD">
        <w:rPr>
          <w:rFonts w:ascii="Traditional Arabic" w:hAnsi="Traditional Arabic" w:cs="Traditional Arabic"/>
          <w:sz w:val="36"/>
          <w:szCs w:val="36"/>
          <w:rtl/>
        </w:rPr>
        <w:t xml:space="preserve">تعليم المسلمين كيفية التعايش مع الآخر برقاء ومخالطته </w:t>
      </w:r>
      <w:proofErr w:type="spellStart"/>
      <w:r w:rsidRPr="00F172CD">
        <w:rPr>
          <w:rFonts w:ascii="Traditional Arabic" w:hAnsi="Traditional Arabic" w:cs="Traditional Arabic"/>
          <w:sz w:val="36"/>
          <w:szCs w:val="36"/>
          <w:rtl/>
        </w:rPr>
        <w:t>بإنسانية_وليس</w:t>
      </w:r>
      <w:proofErr w:type="spellEnd"/>
      <w:r w:rsidRPr="00F172CD">
        <w:rPr>
          <w:rFonts w:ascii="Traditional Arabic" w:hAnsi="Traditional Arabic" w:cs="Traditional Arabic"/>
          <w:sz w:val="36"/>
          <w:szCs w:val="36"/>
          <w:rtl/>
        </w:rPr>
        <w:t xml:space="preserve"> المقصود التقارب </w:t>
      </w:r>
      <w:proofErr w:type="spellStart"/>
      <w:r w:rsidRPr="00F172CD">
        <w:rPr>
          <w:rFonts w:ascii="Traditional Arabic" w:hAnsi="Traditional Arabic" w:cs="Traditional Arabic"/>
          <w:sz w:val="36"/>
          <w:szCs w:val="36"/>
          <w:rtl/>
        </w:rPr>
        <w:t>الديني_وتبادل</w:t>
      </w:r>
      <w:proofErr w:type="spellEnd"/>
      <w:r w:rsidRPr="00F172CD">
        <w:rPr>
          <w:rFonts w:ascii="Traditional Arabic" w:hAnsi="Traditional Arabic" w:cs="Traditional Arabic"/>
          <w:sz w:val="36"/>
          <w:szCs w:val="36"/>
          <w:rtl/>
        </w:rPr>
        <w:t xml:space="preserve"> المنافع والمصالح المشتركة, كما كان يفعل محمد صلى الله عليه وسلم مع يهود المدينة رغم </w:t>
      </w:r>
      <w:proofErr w:type="spellStart"/>
      <w:r w:rsidRPr="00F172CD">
        <w:rPr>
          <w:rFonts w:ascii="Traditional Arabic" w:hAnsi="Traditional Arabic" w:cs="Traditional Arabic"/>
          <w:sz w:val="36"/>
          <w:szCs w:val="36"/>
          <w:rtl/>
        </w:rPr>
        <w:t>إختلاف</w:t>
      </w:r>
      <w:proofErr w:type="spellEnd"/>
      <w:r w:rsidRPr="00F172CD">
        <w:rPr>
          <w:rFonts w:ascii="Traditional Arabic" w:hAnsi="Traditional Arabic" w:cs="Traditional Arabic"/>
          <w:sz w:val="36"/>
          <w:szCs w:val="36"/>
          <w:rtl/>
        </w:rPr>
        <w:t xml:space="preserve"> العقائد وشدة عدائهم للإسلام والمسلمين.</w:t>
      </w:r>
    </w:p>
    <w:p w:rsidR="004765E6" w:rsidRPr="00F53D42" w:rsidRDefault="00A24B40" w:rsidP="004765E6">
      <w:pPr>
        <w:jc w:val="center"/>
        <w:rPr>
          <w:rFonts w:ascii="Traditional Arabic" w:hAnsi="Traditional Arabic" w:cs="Traditional Arabic"/>
          <w:b/>
          <w:bCs/>
          <w:sz w:val="48"/>
          <w:szCs w:val="48"/>
          <w:rtl/>
        </w:rPr>
      </w:pPr>
      <w:r>
        <w:rPr>
          <w:rFonts w:ascii="Traditional Arabic" w:hAnsi="Traditional Arabic" w:cs="Traditional Arabic" w:hint="cs"/>
          <w:b/>
          <w:bCs/>
          <w:sz w:val="48"/>
          <w:szCs w:val="48"/>
          <w:rtl/>
        </w:rPr>
        <w:lastRenderedPageBreak/>
        <w:t>فهرس المصادر والمراجع</w:t>
      </w:r>
    </w:p>
    <w:p w:rsidR="004765E6" w:rsidRDefault="004765E6" w:rsidP="004765E6">
      <w:pPr>
        <w:jc w:val="center"/>
        <w:rPr>
          <w:rFonts w:ascii="Traditional Arabic" w:hAnsi="Traditional Arabic" w:cs="Traditional Arabic"/>
          <w:b/>
          <w:bCs/>
          <w:rtl/>
        </w:rPr>
      </w:pPr>
    </w:p>
    <w:p w:rsidR="00A24B40" w:rsidRPr="00A24B40" w:rsidRDefault="00A24B40" w:rsidP="00A24B40">
      <w:pPr>
        <w:rPr>
          <w:rFonts w:ascii="Traditional Arabic" w:hAnsi="Traditional Arabic" w:cs="Traditional Arabic"/>
          <w:b/>
          <w:bCs/>
          <w:sz w:val="40"/>
          <w:szCs w:val="40"/>
          <w:rtl/>
        </w:rPr>
      </w:pPr>
      <w:r w:rsidRPr="00A24B40">
        <w:rPr>
          <w:rFonts w:ascii="Traditional Arabic" w:hAnsi="Traditional Arabic" w:cs="Traditional Arabic" w:hint="cs"/>
          <w:b/>
          <w:bCs/>
          <w:sz w:val="40"/>
          <w:szCs w:val="40"/>
          <w:rtl/>
        </w:rPr>
        <w:t>أولاً: الكتب:</w:t>
      </w:r>
    </w:p>
    <w:p w:rsidR="00A24B40" w:rsidRDefault="00EE6FB6" w:rsidP="00A24B40">
      <w:pPr>
        <w:pStyle w:val="a8"/>
        <w:numPr>
          <w:ilvl w:val="0"/>
          <w:numId w:val="4"/>
        </w:numPr>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A24B40" w:rsidRPr="00A24B40">
        <w:rPr>
          <w:rFonts w:ascii="Traditional Arabic" w:hAnsi="Traditional Arabic" w:cs="Traditional Arabic" w:hint="cs"/>
          <w:sz w:val="36"/>
          <w:szCs w:val="36"/>
          <w:rtl/>
        </w:rPr>
        <w:t>القـــــرآن الكـــــريم.</w:t>
      </w:r>
    </w:p>
    <w:p w:rsidR="00A24B40" w:rsidRPr="00A24B40" w:rsidRDefault="00A24B40" w:rsidP="00A24B40">
      <w:pPr>
        <w:pStyle w:val="a8"/>
        <w:rPr>
          <w:rFonts w:ascii="Traditional Arabic" w:hAnsi="Traditional Arabic" w:cs="Traditional Arabic"/>
          <w:sz w:val="36"/>
          <w:szCs w:val="36"/>
          <w:rtl/>
        </w:rPr>
      </w:pPr>
    </w:p>
    <w:p w:rsidR="00316CD5" w:rsidRPr="00A24B40" w:rsidRDefault="00EE6FB6" w:rsidP="00A24B40">
      <w:pPr>
        <w:pStyle w:val="a8"/>
        <w:numPr>
          <w:ilvl w:val="0"/>
          <w:numId w:val="4"/>
        </w:num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16CD5" w:rsidRPr="00A24B40">
        <w:rPr>
          <w:rFonts w:ascii="Traditional Arabic" w:hAnsi="Traditional Arabic" w:cs="Traditional Arabic"/>
          <w:sz w:val="36"/>
          <w:szCs w:val="36"/>
          <w:rtl/>
        </w:rPr>
        <w:t>الإسلام والقومية العلمانية.</w:t>
      </w:r>
    </w:p>
    <w:p w:rsidR="00316CD5" w:rsidRDefault="00A24B40" w:rsidP="00A24B40">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ab/>
      </w:r>
      <w:r w:rsidR="00316CD5" w:rsidRPr="00A24B40">
        <w:rPr>
          <w:rFonts w:ascii="Traditional Arabic" w:hAnsi="Traditional Arabic" w:cs="Traditional Arabic"/>
          <w:sz w:val="36"/>
          <w:szCs w:val="36"/>
          <w:rtl/>
        </w:rPr>
        <w:t>تأليف/ عبد السلام ياسين, ط الثانية عام 1995م, دار البشير-طنطا.</w:t>
      </w:r>
    </w:p>
    <w:p w:rsidR="00A24B40" w:rsidRPr="00A24B40" w:rsidRDefault="00A24B40" w:rsidP="00A24B40">
      <w:pPr>
        <w:rPr>
          <w:rFonts w:ascii="Traditional Arabic" w:hAnsi="Traditional Arabic" w:cs="Traditional Arabic"/>
          <w:sz w:val="36"/>
          <w:szCs w:val="36"/>
          <w:rtl/>
        </w:rPr>
      </w:pPr>
    </w:p>
    <w:p w:rsidR="004765E6" w:rsidRPr="00A24B40" w:rsidRDefault="00EE6FB6" w:rsidP="00A24B40">
      <w:pPr>
        <w:pStyle w:val="a8"/>
        <w:numPr>
          <w:ilvl w:val="0"/>
          <w:numId w:val="4"/>
        </w:num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4765E6" w:rsidRPr="00A24B40">
        <w:rPr>
          <w:rFonts w:ascii="Traditional Arabic" w:hAnsi="Traditional Arabic" w:cs="Traditional Arabic"/>
          <w:sz w:val="36"/>
          <w:szCs w:val="36"/>
          <w:rtl/>
        </w:rPr>
        <w:t>رسالة ماجستير/ أثر القومية في الأفكار التربوية عند ساطع الحصري.</w:t>
      </w:r>
    </w:p>
    <w:p w:rsidR="004765E6" w:rsidRDefault="004765E6" w:rsidP="00A24B40">
      <w:pPr>
        <w:ind w:left="720"/>
        <w:rPr>
          <w:rFonts w:ascii="Traditional Arabic" w:hAnsi="Traditional Arabic" w:cs="Traditional Arabic"/>
          <w:sz w:val="36"/>
          <w:szCs w:val="36"/>
          <w:rtl/>
        </w:rPr>
      </w:pPr>
      <w:r w:rsidRPr="00A24B40">
        <w:rPr>
          <w:rFonts w:ascii="Traditional Arabic" w:hAnsi="Traditional Arabic" w:cs="Traditional Arabic"/>
          <w:sz w:val="36"/>
          <w:szCs w:val="36"/>
          <w:rtl/>
        </w:rPr>
        <w:t xml:space="preserve">تأليف/ محمد بشير حداد, </w:t>
      </w:r>
      <w:proofErr w:type="spellStart"/>
      <w:r w:rsidRPr="00A24B40">
        <w:rPr>
          <w:rFonts w:ascii="Traditional Arabic" w:hAnsi="Traditional Arabic" w:cs="Traditional Arabic"/>
          <w:sz w:val="36"/>
          <w:szCs w:val="36"/>
          <w:rtl/>
        </w:rPr>
        <w:t>إشراف:الدكتور</w:t>
      </w:r>
      <w:proofErr w:type="spellEnd"/>
      <w:r w:rsidRPr="00A24B40">
        <w:rPr>
          <w:rFonts w:ascii="Traditional Arabic" w:hAnsi="Traditional Arabic" w:cs="Traditional Arabic"/>
          <w:sz w:val="36"/>
          <w:szCs w:val="36"/>
          <w:rtl/>
        </w:rPr>
        <w:t xml:space="preserve"> محمود </w:t>
      </w:r>
      <w:proofErr w:type="spellStart"/>
      <w:r w:rsidRPr="00A24B40">
        <w:rPr>
          <w:rFonts w:ascii="Traditional Arabic" w:hAnsi="Traditional Arabic" w:cs="Traditional Arabic"/>
          <w:sz w:val="36"/>
          <w:szCs w:val="36"/>
          <w:rtl/>
        </w:rPr>
        <w:t>كسناوي</w:t>
      </w:r>
      <w:proofErr w:type="spellEnd"/>
      <w:r w:rsidRPr="00A24B40">
        <w:rPr>
          <w:rFonts w:ascii="Traditional Arabic" w:hAnsi="Traditional Arabic" w:cs="Traditional Arabic"/>
          <w:sz w:val="36"/>
          <w:szCs w:val="36"/>
          <w:rtl/>
        </w:rPr>
        <w:t>, ط عام 1411هـ, كلية التربية بجامعة أم القرى-مكة المكرمة.</w:t>
      </w:r>
    </w:p>
    <w:p w:rsidR="00A24B40" w:rsidRPr="00A24B40" w:rsidRDefault="00A24B40" w:rsidP="00A24B40">
      <w:pPr>
        <w:ind w:left="720"/>
        <w:rPr>
          <w:rFonts w:ascii="Traditional Arabic" w:hAnsi="Traditional Arabic" w:cs="Traditional Arabic"/>
          <w:sz w:val="36"/>
          <w:szCs w:val="36"/>
          <w:rtl/>
        </w:rPr>
      </w:pPr>
    </w:p>
    <w:p w:rsidR="00316CD5" w:rsidRPr="00A24B40" w:rsidRDefault="00EE6FB6" w:rsidP="00A24B40">
      <w:pPr>
        <w:pStyle w:val="a8"/>
        <w:numPr>
          <w:ilvl w:val="0"/>
          <w:numId w:val="4"/>
        </w:num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16CD5" w:rsidRPr="00A24B40">
        <w:rPr>
          <w:rFonts w:ascii="Traditional Arabic" w:hAnsi="Traditional Arabic" w:cs="Traditional Arabic"/>
          <w:sz w:val="36"/>
          <w:szCs w:val="36"/>
          <w:rtl/>
        </w:rPr>
        <w:t>أساس البلاغة.</w:t>
      </w:r>
    </w:p>
    <w:p w:rsidR="00316CD5" w:rsidRDefault="00EE6FB6" w:rsidP="00EE6FB6">
      <w:pPr>
        <w:ind w:left="720"/>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16CD5" w:rsidRPr="00A24B40">
        <w:rPr>
          <w:rFonts w:ascii="Traditional Arabic" w:hAnsi="Traditional Arabic" w:cs="Traditional Arabic"/>
          <w:sz w:val="36"/>
          <w:szCs w:val="36"/>
          <w:rtl/>
        </w:rPr>
        <w:t>تأليف/ أبي القاسم جار الله الزمخشري, تحقيق:</w:t>
      </w:r>
      <w:r w:rsidR="00316CD5" w:rsidRPr="00A24B40">
        <w:rPr>
          <w:rFonts w:ascii="Traditional Arabic" w:hAnsi="Traditional Arabic" w:cs="Traditional Arabic" w:hint="cs"/>
          <w:sz w:val="36"/>
          <w:szCs w:val="36"/>
          <w:rtl/>
        </w:rPr>
        <w:t xml:space="preserve"> </w:t>
      </w:r>
      <w:r w:rsidR="00316CD5" w:rsidRPr="00A24B40">
        <w:rPr>
          <w:rFonts w:ascii="Traditional Arabic" w:hAnsi="Traditional Arabic" w:cs="Traditional Arabic"/>
          <w:sz w:val="36"/>
          <w:szCs w:val="36"/>
          <w:rtl/>
        </w:rPr>
        <w:t xml:space="preserve">محمد باسل السود, ج الثاني, ط </w:t>
      </w:r>
      <w:r>
        <w:rPr>
          <w:rFonts w:ascii="Traditional Arabic" w:hAnsi="Traditional Arabic" w:cs="Traditional Arabic" w:hint="cs"/>
          <w:sz w:val="36"/>
          <w:szCs w:val="36"/>
          <w:rtl/>
        </w:rPr>
        <w:t xml:space="preserve">  </w:t>
      </w:r>
      <w:r w:rsidR="00316CD5" w:rsidRPr="00A24B40">
        <w:rPr>
          <w:rFonts w:ascii="Traditional Arabic" w:hAnsi="Traditional Arabic" w:cs="Traditional Arabic"/>
          <w:sz w:val="36"/>
          <w:szCs w:val="36"/>
          <w:rtl/>
        </w:rPr>
        <w:t>الأولى عام1419هـ-1998م, دار الكتب العلمية-بيروت.</w:t>
      </w:r>
    </w:p>
    <w:p w:rsidR="00A24B40" w:rsidRPr="00A24B40" w:rsidRDefault="00A24B40" w:rsidP="00A24B40">
      <w:pPr>
        <w:ind w:left="720"/>
        <w:rPr>
          <w:rFonts w:ascii="Traditional Arabic" w:hAnsi="Traditional Arabic" w:cs="Traditional Arabic"/>
          <w:sz w:val="36"/>
          <w:szCs w:val="36"/>
          <w:rtl/>
        </w:rPr>
      </w:pPr>
    </w:p>
    <w:p w:rsidR="004765E6" w:rsidRPr="00A24B40" w:rsidRDefault="00EE6FB6" w:rsidP="00A24B40">
      <w:pPr>
        <w:pStyle w:val="a8"/>
        <w:numPr>
          <w:ilvl w:val="0"/>
          <w:numId w:val="4"/>
        </w:num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4765E6" w:rsidRPr="00A24B40">
        <w:rPr>
          <w:rFonts w:ascii="Traditional Arabic" w:hAnsi="Traditional Arabic" w:cs="Traditional Arabic"/>
          <w:sz w:val="36"/>
          <w:szCs w:val="36"/>
          <w:rtl/>
        </w:rPr>
        <w:t>أساليب الغزو الفكري للعالم الإسلامي.</w:t>
      </w:r>
    </w:p>
    <w:p w:rsidR="004765E6" w:rsidRDefault="004765E6" w:rsidP="00EE6FB6">
      <w:pPr>
        <w:ind w:firstLine="720"/>
        <w:rPr>
          <w:rFonts w:ascii="Traditional Arabic" w:hAnsi="Traditional Arabic" w:cs="Traditional Arabic"/>
          <w:sz w:val="36"/>
          <w:szCs w:val="36"/>
          <w:rtl/>
        </w:rPr>
      </w:pPr>
      <w:r w:rsidRPr="00A24B40">
        <w:rPr>
          <w:rFonts w:ascii="Traditional Arabic" w:hAnsi="Traditional Arabic" w:cs="Traditional Arabic"/>
          <w:sz w:val="36"/>
          <w:szCs w:val="36"/>
          <w:rtl/>
        </w:rPr>
        <w:t xml:space="preserve">تأليف/ الدكتور علي محمد جريشه, محمد شريف </w:t>
      </w:r>
      <w:proofErr w:type="spellStart"/>
      <w:r w:rsidRPr="00A24B40">
        <w:rPr>
          <w:rFonts w:ascii="Traditional Arabic" w:hAnsi="Traditional Arabic" w:cs="Traditional Arabic"/>
          <w:sz w:val="36"/>
          <w:szCs w:val="36"/>
          <w:rtl/>
        </w:rPr>
        <w:t>الزبيق</w:t>
      </w:r>
      <w:proofErr w:type="spellEnd"/>
      <w:r w:rsidRPr="00A24B40">
        <w:rPr>
          <w:rFonts w:ascii="Traditional Arabic" w:hAnsi="Traditional Arabic" w:cs="Traditional Arabic"/>
          <w:sz w:val="36"/>
          <w:szCs w:val="36"/>
          <w:rtl/>
        </w:rPr>
        <w:t xml:space="preserve">, ط الثالثة عام 1399هـ-1979, دار </w:t>
      </w:r>
      <w:proofErr w:type="spellStart"/>
      <w:r w:rsidRPr="00A24B40">
        <w:rPr>
          <w:rFonts w:ascii="Traditional Arabic" w:hAnsi="Traditional Arabic" w:cs="Traditional Arabic"/>
          <w:sz w:val="36"/>
          <w:szCs w:val="36"/>
          <w:rtl/>
        </w:rPr>
        <w:t>الإعتصام</w:t>
      </w:r>
      <w:proofErr w:type="spellEnd"/>
      <w:r w:rsidRPr="00A24B40">
        <w:rPr>
          <w:rFonts w:ascii="Traditional Arabic" w:hAnsi="Traditional Arabic" w:cs="Traditional Arabic"/>
          <w:sz w:val="36"/>
          <w:szCs w:val="36"/>
          <w:rtl/>
        </w:rPr>
        <w:t>-المدينة المنورة.</w:t>
      </w:r>
    </w:p>
    <w:p w:rsidR="00A24B40" w:rsidRPr="00A24B40" w:rsidRDefault="00A24B40" w:rsidP="00A24B40">
      <w:pPr>
        <w:ind w:firstLine="360"/>
        <w:rPr>
          <w:rFonts w:ascii="Traditional Arabic" w:hAnsi="Traditional Arabic" w:cs="Traditional Arabic"/>
          <w:sz w:val="36"/>
          <w:szCs w:val="36"/>
          <w:rtl/>
        </w:rPr>
      </w:pPr>
    </w:p>
    <w:p w:rsidR="004765E6" w:rsidRPr="00A24B40" w:rsidRDefault="00EE6FB6" w:rsidP="00A24B40">
      <w:pPr>
        <w:pStyle w:val="a8"/>
        <w:numPr>
          <w:ilvl w:val="0"/>
          <w:numId w:val="4"/>
        </w:num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4765E6" w:rsidRPr="00A24B40">
        <w:rPr>
          <w:rFonts w:ascii="Traditional Arabic" w:hAnsi="Traditional Arabic" w:cs="Traditional Arabic"/>
          <w:sz w:val="36"/>
          <w:szCs w:val="36"/>
          <w:rtl/>
        </w:rPr>
        <w:t>التعريب والقومية العربية في المغرب العربي.</w:t>
      </w:r>
    </w:p>
    <w:p w:rsidR="004765E6" w:rsidRDefault="004765E6" w:rsidP="00EE6FB6">
      <w:pPr>
        <w:ind w:left="720"/>
        <w:rPr>
          <w:rFonts w:ascii="Traditional Arabic" w:hAnsi="Traditional Arabic" w:cs="Traditional Arabic"/>
          <w:sz w:val="36"/>
          <w:szCs w:val="36"/>
          <w:rtl/>
        </w:rPr>
      </w:pPr>
      <w:r w:rsidRPr="00A24B40">
        <w:rPr>
          <w:rFonts w:ascii="Traditional Arabic" w:hAnsi="Traditional Arabic" w:cs="Traditional Arabic"/>
          <w:sz w:val="36"/>
          <w:szCs w:val="36"/>
          <w:rtl/>
        </w:rPr>
        <w:t>تأليف/ الدكتور نازلي معوض أحمد, ط الأولى عام 1986م, مركز دراسات الوحدة العربية-بيروت.</w:t>
      </w:r>
    </w:p>
    <w:p w:rsidR="00A24B40" w:rsidRDefault="00A24B40" w:rsidP="00A24B40">
      <w:pPr>
        <w:ind w:left="360"/>
        <w:rPr>
          <w:rFonts w:ascii="Traditional Arabic" w:hAnsi="Traditional Arabic" w:cs="Traditional Arabic"/>
          <w:sz w:val="36"/>
          <w:szCs w:val="36"/>
          <w:rtl/>
        </w:rPr>
      </w:pPr>
    </w:p>
    <w:p w:rsidR="00BD3881" w:rsidRPr="00A24B40" w:rsidRDefault="00BD3881" w:rsidP="00A24B40">
      <w:pPr>
        <w:ind w:left="360"/>
        <w:rPr>
          <w:rFonts w:ascii="Traditional Arabic" w:hAnsi="Traditional Arabic" w:cs="Traditional Arabic"/>
          <w:sz w:val="36"/>
          <w:szCs w:val="36"/>
          <w:rtl/>
        </w:rPr>
      </w:pPr>
    </w:p>
    <w:p w:rsidR="00316CD5" w:rsidRPr="00A24B40" w:rsidRDefault="00652369" w:rsidP="00A24B40">
      <w:pPr>
        <w:pStyle w:val="a8"/>
        <w:numPr>
          <w:ilvl w:val="0"/>
          <w:numId w:val="4"/>
        </w:num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00316CD5" w:rsidRPr="00A24B40">
        <w:rPr>
          <w:rFonts w:ascii="Traditional Arabic" w:hAnsi="Traditional Arabic" w:cs="Traditional Arabic"/>
          <w:sz w:val="36"/>
          <w:szCs w:val="36"/>
          <w:rtl/>
        </w:rPr>
        <w:t>التفرقة العنصرية والإسلام.</w:t>
      </w:r>
    </w:p>
    <w:p w:rsidR="00316CD5" w:rsidRDefault="00A24B40" w:rsidP="00A24B40">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652369">
        <w:rPr>
          <w:rFonts w:ascii="Traditional Arabic" w:hAnsi="Traditional Arabic" w:cs="Traditional Arabic" w:hint="cs"/>
          <w:sz w:val="36"/>
          <w:szCs w:val="36"/>
          <w:rtl/>
        </w:rPr>
        <w:t xml:space="preserve"> </w:t>
      </w:r>
      <w:r w:rsidR="00316CD5" w:rsidRPr="00A24B40">
        <w:rPr>
          <w:rFonts w:ascii="Traditional Arabic" w:hAnsi="Traditional Arabic" w:cs="Traditional Arabic"/>
          <w:sz w:val="36"/>
          <w:szCs w:val="36"/>
          <w:rtl/>
        </w:rPr>
        <w:t>تأليف/ الدكتور محمد البهي, ط الأولى عام 1399هـ-1979م, مكتبة وهبة-القاهرة.</w:t>
      </w:r>
    </w:p>
    <w:p w:rsidR="00A24B40" w:rsidRPr="00A24B40" w:rsidRDefault="00A24B40" w:rsidP="00A24B40">
      <w:pPr>
        <w:rPr>
          <w:rFonts w:ascii="Traditional Arabic" w:hAnsi="Traditional Arabic" w:cs="Traditional Arabic"/>
          <w:sz w:val="36"/>
          <w:szCs w:val="36"/>
          <w:rtl/>
        </w:rPr>
      </w:pPr>
    </w:p>
    <w:p w:rsidR="00316CD5" w:rsidRPr="00A24B40" w:rsidRDefault="00652369" w:rsidP="00A24B40">
      <w:pPr>
        <w:pStyle w:val="a8"/>
        <w:numPr>
          <w:ilvl w:val="0"/>
          <w:numId w:val="4"/>
        </w:num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16CD5" w:rsidRPr="00A24B40">
        <w:rPr>
          <w:rFonts w:ascii="Traditional Arabic" w:hAnsi="Traditional Arabic" w:cs="Traditional Arabic"/>
          <w:sz w:val="36"/>
          <w:szCs w:val="36"/>
          <w:rtl/>
        </w:rPr>
        <w:t xml:space="preserve">الجذور السياسية والفكرية </w:t>
      </w:r>
      <w:proofErr w:type="spellStart"/>
      <w:r w:rsidR="00316CD5" w:rsidRPr="00A24B40">
        <w:rPr>
          <w:rFonts w:ascii="Traditional Arabic" w:hAnsi="Traditional Arabic" w:cs="Traditional Arabic"/>
          <w:sz w:val="36"/>
          <w:szCs w:val="36"/>
          <w:rtl/>
        </w:rPr>
        <w:t>والإجتماعية</w:t>
      </w:r>
      <w:proofErr w:type="spellEnd"/>
      <w:r w:rsidR="00316CD5" w:rsidRPr="00A24B40">
        <w:rPr>
          <w:rFonts w:ascii="Traditional Arabic" w:hAnsi="Traditional Arabic" w:cs="Traditional Arabic"/>
          <w:sz w:val="36"/>
          <w:szCs w:val="36"/>
          <w:rtl/>
        </w:rPr>
        <w:t xml:space="preserve"> للحركة القومية العربية </w:t>
      </w:r>
      <w:proofErr w:type="spellStart"/>
      <w:r w:rsidR="00316CD5" w:rsidRPr="00A24B40">
        <w:rPr>
          <w:rFonts w:ascii="Traditional Arabic" w:hAnsi="Traditional Arabic" w:cs="Traditional Arabic"/>
          <w:sz w:val="36"/>
          <w:szCs w:val="36"/>
          <w:rtl/>
        </w:rPr>
        <w:t>الإستقلالية</w:t>
      </w:r>
      <w:proofErr w:type="spellEnd"/>
      <w:r w:rsidR="00316CD5" w:rsidRPr="00A24B40">
        <w:rPr>
          <w:rFonts w:ascii="Traditional Arabic" w:hAnsi="Traditional Arabic" w:cs="Traditional Arabic"/>
          <w:sz w:val="36"/>
          <w:szCs w:val="36"/>
          <w:rtl/>
        </w:rPr>
        <w:t xml:space="preserve"> في العراق.</w:t>
      </w:r>
    </w:p>
    <w:p w:rsidR="00316CD5" w:rsidRPr="00A24B40" w:rsidRDefault="00652369" w:rsidP="00A24B40">
      <w:pPr>
        <w:ind w:left="360"/>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16CD5" w:rsidRPr="00A24B40">
        <w:rPr>
          <w:rFonts w:ascii="Traditional Arabic" w:hAnsi="Traditional Arabic" w:cs="Traditional Arabic"/>
          <w:sz w:val="36"/>
          <w:szCs w:val="36"/>
          <w:rtl/>
        </w:rPr>
        <w:t xml:space="preserve">تأليف/ الدكتور وميض جمال عمر نظمي, ط الثانية عام 1985م, مركز دراسات </w:t>
      </w:r>
      <w:r>
        <w:rPr>
          <w:rFonts w:ascii="Traditional Arabic" w:hAnsi="Traditional Arabic" w:cs="Traditional Arabic" w:hint="cs"/>
          <w:sz w:val="36"/>
          <w:szCs w:val="36"/>
          <w:rtl/>
        </w:rPr>
        <w:t xml:space="preserve">  </w:t>
      </w:r>
      <w:r w:rsidR="00316CD5" w:rsidRPr="00A24B40">
        <w:rPr>
          <w:rFonts w:ascii="Traditional Arabic" w:hAnsi="Traditional Arabic" w:cs="Traditional Arabic"/>
          <w:sz w:val="36"/>
          <w:szCs w:val="36"/>
          <w:rtl/>
        </w:rPr>
        <w:t>الوحدة العربية-بغداد.</w:t>
      </w:r>
    </w:p>
    <w:p w:rsidR="00316CD5" w:rsidRPr="00A24B40" w:rsidRDefault="00316CD5" w:rsidP="00A24B40">
      <w:pPr>
        <w:rPr>
          <w:rFonts w:ascii="Traditional Arabic" w:hAnsi="Traditional Arabic" w:cs="Traditional Arabic"/>
          <w:sz w:val="36"/>
          <w:szCs w:val="36"/>
          <w:rtl/>
        </w:rPr>
      </w:pPr>
    </w:p>
    <w:p w:rsidR="00316CD5" w:rsidRPr="00A24B40" w:rsidRDefault="00652369" w:rsidP="00A24B40">
      <w:pPr>
        <w:pStyle w:val="a8"/>
        <w:numPr>
          <w:ilvl w:val="0"/>
          <w:numId w:val="4"/>
        </w:num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16CD5" w:rsidRPr="00A24B40">
        <w:rPr>
          <w:rFonts w:ascii="Traditional Arabic" w:hAnsi="Traditional Arabic" w:cs="Traditional Arabic"/>
          <w:sz w:val="36"/>
          <w:szCs w:val="36"/>
          <w:rtl/>
        </w:rPr>
        <w:t>الحركات القومية الحديثة في ميزان الإسلام.</w:t>
      </w:r>
    </w:p>
    <w:p w:rsidR="00316CD5" w:rsidRPr="00A24B40" w:rsidRDefault="00652369" w:rsidP="00A24B40">
      <w:pPr>
        <w:ind w:firstLine="360"/>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16CD5" w:rsidRPr="00A24B40">
        <w:rPr>
          <w:rFonts w:ascii="Traditional Arabic" w:hAnsi="Traditional Arabic" w:cs="Traditional Arabic"/>
          <w:sz w:val="36"/>
          <w:szCs w:val="36"/>
          <w:rtl/>
        </w:rPr>
        <w:t>تأليف/ منير محمد نجيب, ط الثانية عام 1403هـ-1983م, مكتبة المنار-الأردن.</w:t>
      </w:r>
    </w:p>
    <w:p w:rsidR="00316CD5" w:rsidRPr="00A24B40" w:rsidRDefault="00316CD5" w:rsidP="00A24B40">
      <w:pPr>
        <w:rPr>
          <w:rFonts w:ascii="Traditional Arabic" w:hAnsi="Traditional Arabic" w:cs="Traditional Arabic"/>
          <w:sz w:val="36"/>
          <w:szCs w:val="36"/>
          <w:rtl/>
        </w:rPr>
      </w:pPr>
    </w:p>
    <w:p w:rsidR="00316CD5" w:rsidRPr="00CD0268" w:rsidRDefault="00CD0268" w:rsidP="00CD0268">
      <w:pPr>
        <w:rPr>
          <w:rFonts w:ascii="Traditional Arabic" w:hAnsi="Traditional Arabic" w:cs="Traditional Arabic"/>
          <w:sz w:val="36"/>
          <w:szCs w:val="36"/>
          <w:rtl/>
        </w:rPr>
      </w:pPr>
      <w:r>
        <w:rPr>
          <w:rFonts w:ascii="Traditional Arabic" w:hAnsi="Traditional Arabic" w:cs="Traditional Arabic" w:hint="cs"/>
          <w:sz w:val="36"/>
          <w:szCs w:val="36"/>
          <w:rtl/>
        </w:rPr>
        <w:t>10-</w:t>
      </w:r>
      <w:r w:rsidR="00316CD5" w:rsidRPr="00CD0268">
        <w:rPr>
          <w:rFonts w:ascii="Traditional Arabic" w:hAnsi="Traditional Arabic" w:cs="Traditional Arabic"/>
          <w:sz w:val="36"/>
          <w:szCs w:val="36"/>
          <w:rtl/>
        </w:rPr>
        <w:t>حركات ومذاهب في ميزان الإسلام.</w:t>
      </w:r>
    </w:p>
    <w:p w:rsidR="00316CD5" w:rsidRPr="00A24B40" w:rsidRDefault="00652369" w:rsidP="00A24B40">
      <w:pPr>
        <w:ind w:firstLine="360"/>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16CD5" w:rsidRPr="00A24B40">
        <w:rPr>
          <w:rFonts w:ascii="Traditional Arabic" w:hAnsi="Traditional Arabic" w:cs="Traditional Arabic"/>
          <w:sz w:val="36"/>
          <w:szCs w:val="36"/>
          <w:rtl/>
        </w:rPr>
        <w:t>تأليف/ فتحي يكن, ط الثالثة عام 1399هـ-1979م, مؤسسة الرسالة-بيروت.</w:t>
      </w:r>
    </w:p>
    <w:p w:rsidR="00316CD5" w:rsidRPr="00A24B40" w:rsidRDefault="00316CD5" w:rsidP="00A24B40">
      <w:pPr>
        <w:rPr>
          <w:rFonts w:ascii="Traditional Arabic" w:hAnsi="Traditional Arabic" w:cs="Traditional Arabic"/>
          <w:sz w:val="36"/>
          <w:szCs w:val="36"/>
          <w:rtl/>
        </w:rPr>
      </w:pPr>
    </w:p>
    <w:p w:rsidR="00316CD5" w:rsidRPr="00CD0268" w:rsidRDefault="00CD0268" w:rsidP="00CD0268">
      <w:pPr>
        <w:rPr>
          <w:rFonts w:ascii="Traditional Arabic" w:hAnsi="Traditional Arabic" w:cs="Traditional Arabic"/>
          <w:sz w:val="36"/>
          <w:szCs w:val="36"/>
          <w:rtl/>
        </w:rPr>
      </w:pPr>
      <w:r>
        <w:rPr>
          <w:rFonts w:ascii="Traditional Arabic" w:hAnsi="Traditional Arabic" w:cs="Traditional Arabic" w:hint="cs"/>
          <w:sz w:val="36"/>
          <w:szCs w:val="36"/>
          <w:rtl/>
        </w:rPr>
        <w:t>11-</w:t>
      </w:r>
      <w:r w:rsidR="00316CD5" w:rsidRPr="00CD0268">
        <w:rPr>
          <w:rFonts w:ascii="Traditional Arabic" w:hAnsi="Traditional Arabic" w:cs="Traditional Arabic"/>
          <w:sz w:val="36"/>
          <w:szCs w:val="36"/>
          <w:rtl/>
        </w:rPr>
        <w:t>حول القومية العربية.</w:t>
      </w:r>
    </w:p>
    <w:p w:rsidR="00316CD5" w:rsidRPr="00A24B40" w:rsidRDefault="00316CD5" w:rsidP="00CD0268">
      <w:pPr>
        <w:ind w:firstLine="720"/>
        <w:rPr>
          <w:rFonts w:ascii="Traditional Arabic" w:hAnsi="Traditional Arabic" w:cs="Traditional Arabic"/>
          <w:sz w:val="36"/>
          <w:szCs w:val="36"/>
          <w:rtl/>
        </w:rPr>
      </w:pPr>
      <w:r w:rsidRPr="00F172CD">
        <w:rPr>
          <w:rFonts w:ascii="Traditional Arabic" w:hAnsi="Traditional Arabic" w:cs="Traditional Arabic"/>
          <w:sz w:val="36"/>
          <w:szCs w:val="36"/>
          <w:rtl/>
        </w:rPr>
        <w:t>تأليف</w:t>
      </w:r>
      <w:r>
        <w:rPr>
          <w:rFonts w:ascii="Traditional Arabic" w:hAnsi="Traditional Arabic" w:cs="Traditional Arabic"/>
          <w:sz w:val="36"/>
          <w:szCs w:val="36"/>
        </w:rPr>
        <w:t>/</w:t>
      </w:r>
      <w:r w:rsidRPr="00F172CD">
        <w:rPr>
          <w:rFonts w:ascii="Traditional Arabic" w:hAnsi="Traditional Arabic" w:cs="Traditional Arabic"/>
          <w:sz w:val="36"/>
          <w:szCs w:val="36"/>
          <w:rtl/>
        </w:rPr>
        <w:t xml:space="preserve"> ساطع الحصري, ط عام 1987, مركز دراسات الوحدة العربية-بيروت</w:t>
      </w:r>
    </w:p>
    <w:p w:rsidR="00316CD5" w:rsidRPr="00A24B40" w:rsidRDefault="00316CD5" w:rsidP="00A24B40">
      <w:pPr>
        <w:rPr>
          <w:rFonts w:ascii="Traditional Arabic" w:hAnsi="Traditional Arabic" w:cs="Traditional Arabic"/>
          <w:sz w:val="36"/>
          <w:szCs w:val="36"/>
          <w:rtl/>
        </w:rPr>
      </w:pPr>
    </w:p>
    <w:p w:rsidR="004765E6" w:rsidRPr="00CD0268" w:rsidRDefault="00CD0268" w:rsidP="00CD0268">
      <w:pPr>
        <w:rPr>
          <w:rFonts w:ascii="Traditional Arabic" w:hAnsi="Traditional Arabic" w:cs="Traditional Arabic"/>
          <w:sz w:val="36"/>
          <w:szCs w:val="36"/>
          <w:rtl/>
        </w:rPr>
      </w:pPr>
      <w:r>
        <w:rPr>
          <w:rFonts w:ascii="Traditional Arabic" w:hAnsi="Traditional Arabic" w:cs="Traditional Arabic" w:hint="cs"/>
          <w:sz w:val="36"/>
          <w:szCs w:val="36"/>
          <w:rtl/>
        </w:rPr>
        <w:t>12-</w:t>
      </w:r>
      <w:r w:rsidR="004765E6" w:rsidRPr="00CD0268">
        <w:rPr>
          <w:rFonts w:ascii="Traditional Arabic" w:hAnsi="Traditional Arabic" w:cs="Traditional Arabic"/>
          <w:sz w:val="36"/>
          <w:szCs w:val="36"/>
          <w:rtl/>
        </w:rPr>
        <w:t>رسالة دكتوراه/ الخلافة الإسلامية بين نُظم الحُكم المعاصرة.</w:t>
      </w:r>
    </w:p>
    <w:p w:rsidR="004765E6" w:rsidRPr="00A24B40" w:rsidRDefault="004765E6" w:rsidP="00CD0268">
      <w:pPr>
        <w:ind w:left="360"/>
        <w:rPr>
          <w:rFonts w:ascii="Traditional Arabic" w:hAnsi="Traditional Arabic" w:cs="Traditional Arabic"/>
          <w:sz w:val="36"/>
          <w:szCs w:val="36"/>
          <w:rtl/>
        </w:rPr>
      </w:pPr>
      <w:r w:rsidRPr="00A24B40">
        <w:rPr>
          <w:rFonts w:ascii="Traditional Arabic" w:hAnsi="Traditional Arabic" w:cs="Traditional Arabic"/>
          <w:sz w:val="36"/>
          <w:szCs w:val="36"/>
          <w:rtl/>
        </w:rPr>
        <w:t xml:space="preserve">تأليف/ الدكتور جمال أحمد السيد المراكبي, </w:t>
      </w:r>
      <w:proofErr w:type="spellStart"/>
      <w:r w:rsidRPr="00A24B40">
        <w:rPr>
          <w:rFonts w:ascii="Traditional Arabic" w:hAnsi="Traditional Arabic" w:cs="Traditional Arabic"/>
          <w:sz w:val="36"/>
          <w:szCs w:val="36"/>
          <w:rtl/>
        </w:rPr>
        <w:t>إشراف:الأستاذ</w:t>
      </w:r>
      <w:proofErr w:type="spellEnd"/>
      <w:r w:rsidRPr="00A24B40">
        <w:rPr>
          <w:rFonts w:ascii="Traditional Arabic" w:hAnsi="Traditional Arabic" w:cs="Traditional Arabic"/>
          <w:sz w:val="36"/>
          <w:szCs w:val="36"/>
          <w:rtl/>
        </w:rPr>
        <w:t xml:space="preserve"> الدكتور محمد ميرغني خيري ط عام 1414هـ, إدارة الدعوة والإعلام-القاهرة.</w:t>
      </w:r>
    </w:p>
    <w:p w:rsidR="004765E6" w:rsidRPr="00A24B40" w:rsidRDefault="004765E6" w:rsidP="00A24B40">
      <w:pPr>
        <w:rPr>
          <w:rFonts w:ascii="Traditional Arabic" w:hAnsi="Traditional Arabic" w:cs="Traditional Arabic"/>
          <w:sz w:val="36"/>
          <w:szCs w:val="36"/>
          <w:rtl/>
        </w:rPr>
      </w:pPr>
    </w:p>
    <w:p w:rsidR="00316CD5" w:rsidRPr="00CD0268" w:rsidRDefault="00CD0268" w:rsidP="00CD0268">
      <w:pPr>
        <w:rPr>
          <w:rFonts w:ascii="Traditional Arabic" w:hAnsi="Traditional Arabic" w:cs="Traditional Arabic"/>
          <w:sz w:val="36"/>
          <w:szCs w:val="36"/>
          <w:rtl/>
        </w:rPr>
      </w:pPr>
      <w:r>
        <w:rPr>
          <w:rFonts w:ascii="Traditional Arabic" w:hAnsi="Traditional Arabic" w:cs="Traditional Arabic" w:hint="cs"/>
          <w:sz w:val="36"/>
          <w:szCs w:val="36"/>
          <w:rtl/>
        </w:rPr>
        <w:t>13-</w:t>
      </w:r>
      <w:r w:rsidR="00316CD5" w:rsidRPr="00CD0268">
        <w:rPr>
          <w:rFonts w:ascii="Traditional Arabic" w:hAnsi="Traditional Arabic" w:cs="Traditional Arabic"/>
          <w:sz w:val="36"/>
          <w:szCs w:val="36"/>
          <w:rtl/>
        </w:rPr>
        <w:t>الدين والدولة في الواقع الغربي.</w:t>
      </w:r>
    </w:p>
    <w:p w:rsidR="00316CD5" w:rsidRPr="00A24B40" w:rsidRDefault="00316CD5" w:rsidP="00CD0268">
      <w:pPr>
        <w:ind w:left="360"/>
        <w:rPr>
          <w:rFonts w:ascii="Traditional Arabic" w:hAnsi="Traditional Arabic" w:cs="Traditional Arabic"/>
          <w:sz w:val="36"/>
          <w:szCs w:val="36"/>
          <w:rtl/>
        </w:rPr>
      </w:pPr>
      <w:r w:rsidRPr="00A24B40">
        <w:rPr>
          <w:rFonts w:ascii="Traditional Arabic" w:hAnsi="Traditional Arabic" w:cs="Traditional Arabic"/>
          <w:sz w:val="36"/>
          <w:szCs w:val="36"/>
          <w:rtl/>
        </w:rPr>
        <w:t>تأليف/ الدكتور عبد العزيز صقر, ط الأولى عام 1415هـ-1995م, دار ومكتبة العلم للجميع-القاهرة.</w:t>
      </w:r>
    </w:p>
    <w:p w:rsidR="00316CD5" w:rsidRDefault="00316CD5" w:rsidP="00A24B40">
      <w:pPr>
        <w:rPr>
          <w:rFonts w:ascii="Traditional Arabic" w:hAnsi="Traditional Arabic" w:cs="Traditional Arabic"/>
          <w:sz w:val="36"/>
          <w:szCs w:val="36"/>
          <w:rtl/>
        </w:rPr>
      </w:pPr>
    </w:p>
    <w:p w:rsidR="00BD3881" w:rsidRPr="00A24B40" w:rsidRDefault="00BD3881" w:rsidP="00A24B40">
      <w:pPr>
        <w:rPr>
          <w:rFonts w:ascii="Traditional Arabic" w:hAnsi="Traditional Arabic" w:cs="Traditional Arabic"/>
          <w:sz w:val="36"/>
          <w:szCs w:val="36"/>
          <w:rtl/>
        </w:rPr>
      </w:pPr>
    </w:p>
    <w:p w:rsidR="00316CD5" w:rsidRPr="00CD0268" w:rsidRDefault="00CD0268" w:rsidP="00CD0268">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14-</w:t>
      </w:r>
      <w:r w:rsidR="00316CD5" w:rsidRPr="00CD0268">
        <w:rPr>
          <w:rFonts w:ascii="Traditional Arabic" w:hAnsi="Traditional Arabic" w:cs="Traditional Arabic"/>
          <w:sz w:val="36"/>
          <w:szCs w:val="36"/>
          <w:rtl/>
        </w:rPr>
        <w:t>زهرة البساتين من مواقف العلماء والربانيين.</w:t>
      </w:r>
    </w:p>
    <w:p w:rsidR="00316CD5" w:rsidRPr="00A24B40" w:rsidRDefault="00316CD5" w:rsidP="00CD0268">
      <w:pPr>
        <w:ind w:firstLine="360"/>
        <w:rPr>
          <w:rFonts w:ascii="Traditional Arabic" w:hAnsi="Traditional Arabic" w:cs="Traditional Arabic"/>
          <w:sz w:val="36"/>
          <w:szCs w:val="36"/>
          <w:rtl/>
        </w:rPr>
      </w:pPr>
      <w:r w:rsidRPr="00A24B40">
        <w:rPr>
          <w:rFonts w:ascii="Traditional Arabic" w:hAnsi="Traditional Arabic" w:cs="Traditional Arabic"/>
          <w:sz w:val="36"/>
          <w:szCs w:val="36"/>
          <w:rtl/>
        </w:rPr>
        <w:t>تأليف/ الدكتور سيد ين حسين العفاني, ج الثاني, دار العفاني-القاهرة.</w:t>
      </w:r>
    </w:p>
    <w:p w:rsidR="00316CD5" w:rsidRPr="00A24B40" w:rsidRDefault="00316CD5" w:rsidP="00A24B40">
      <w:pPr>
        <w:rPr>
          <w:rFonts w:ascii="Traditional Arabic" w:hAnsi="Traditional Arabic" w:cs="Traditional Arabic"/>
          <w:sz w:val="36"/>
          <w:szCs w:val="36"/>
          <w:rtl/>
        </w:rPr>
      </w:pPr>
    </w:p>
    <w:p w:rsidR="004765E6" w:rsidRPr="00CD0268" w:rsidRDefault="00CD0268" w:rsidP="00CD0268">
      <w:pPr>
        <w:rPr>
          <w:rFonts w:ascii="Traditional Arabic" w:hAnsi="Traditional Arabic" w:cs="Traditional Arabic"/>
          <w:sz w:val="36"/>
          <w:szCs w:val="36"/>
          <w:rtl/>
        </w:rPr>
      </w:pPr>
      <w:r>
        <w:rPr>
          <w:rFonts w:ascii="Traditional Arabic" w:hAnsi="Traditional Arabic" w:cs="Traditional Arabic" w:hint="cs"/>
          <w:sz w:val="36"/>
          <w:szCs w:val="36"/>
          <w:rtl/>
        </w:rPr>
        <w:t>15-</w:t>
      </w:r>
      <w:r w:rsidR="004765E6" w:rsidRPr="00CD0268">
        <w:rPr>
          <w:rFonts w:ascii="Traditional Arabic" w:hAnsi="Traditional Arabic" w:cs="Traditional Arabic"/>
          <w:sz w:val="36"/>
          <w:szCs w:val="36"/>
          <w:rtl/>
        </w:rPr>
        <w:t>الغزو الفكري والتيارات المعادية للإسلام.</w:t>
      </w:r>
    </w:p>
    <w:p w:rsidR="004765E6" w:rsidRPr="00A24B40" w:rsidRDefault="004765E6" w:rsidP="00CD0268">
      <w:pPr>
        <w:ind w:left="360"/>
        <w:rPr>
          <w:rFonts w:ascii="Traditional Arabic" w:hAnsi="Traditional Arabic" w:cs="Traditional Arabic"/>
          <w:sz w:val="36"/>
          <w:szCs w:val="36"/>
          <w:rtl/>
        </w:rPr>
      </w:pPr>
      <w:r w:rsidRPr="00A24B40">
        <w:rPr>
          <w:rFonts w:ascii="Traditional Arabic" w:hAnsi="Traditional Arabic" w:cs="Traditional Arabic"/>
          <w:sz w:val="36"/>
          <w:szCs w:val="36"/>
          <w:rtl/>
        </w:rPr>
        <w:t>تأليف/ الدكتور الأستاذ علي عبد الحليم محمود, ط عام 1401هـ-1981م, إدارة الثقافة والنشر بجامعة الإمام محمد بن سعود-الرياض.</w:t>
      </w:r>
    </w:p>
    <w:p w:rsidR="004765E6" w:rsidRPr="00A24B40" w:rsidRDefault="004765E6" w:rsidP="00A24B40">
      <w:pPr>
        <w:rPr>
          <w:rFonts w:ascii="Traditional Arabic" w:hAnsi="Traditional Arabic" w:cs="Traditional Arabic"/>
          <w:sz w:val="36"/>
          <w:szCs w:val="36"/>
          <w:rtl/>
        </w:rPr>
      </w:pPr>
    </w:p>
    <w:p w:rsidR="004765E6" w:rsidRPr="00CD0268" w:rsidRDefault="00CD0268" w:rsidP="00CD0268">
      <w:pPr>
        <w:rPr>
          <w:rFonts w:ascii="Traditional Arabic" w:hAnsi="Traditional Arabic" w:cs="Traditional Arabic"/>
          <w:sz w:val="36"/>
          <w:szCs w:val="36"/>
          <w:rtl/>
        </w:rPr>
      </w:pPr>
      <w:r>
        <w:rPr>
          <w:rFonts w:ascii="Traditional Arabic" w:hAnsi="Traditional Arabic" w:cs="Traditional Arabic" w:hint="cs"/>
          <w:sz w:val="36"/>
          <w:szCs w:val="36"/>
          <w:rtl/>
        </w:rPr>
        <w:t>16-</w:t>
      </w:r>
      <w:r w:rsidR="004765E6" w:rsidRPr="00CD0268">
        <w:rPr>
          <w:rFonts w:ascii="Traditional Arabic" w:hAnsi="Traditional Arabic" w:cs="Traditional Arabic"/>
          <w:sz w:val="36"/>
          <w:szCs w:val="36"/>
          <w:rtl/>
        </w:rPr>
        <w:t>القومية والعلمانية مدخل علمي.</w:t>
      </w:r>
    </w:p>
    <w:p w:rsidR="004765E6" w:rsidRPr="00A24B40" w:rsidRDefault="004765E6" w:rsidP="00CD0268">
      <w:pPr>
        <w:ind w:left="360"/>
        <w:rPr>
          <w:rFonts w:ascii="Traditional Arabic" w:hAnsi="Traditional Arabic" w:cs="Traditional Arabic"/>
          <w:sz w:val="36"/>
          <w:szCs w:val="36"/>
          <w:rtl/>
        </w:rPr>
      </w:pPr>
      <w:r w:rsidRPr="00A24B40">
        <w:rPr>
          <w:rFonts w:ascii="Traditional Arabic" w:hAnsi="Traditional Arabic" w:cs="Traditional Arabic"/>
          <w:sz w:val="36"/>
          <w:szCs w:val="36"/>
          <w:rtl/>
        </w:rPr>
        <w:t>تأليف/ الدكتور عدنان محمد زرزور, ط عام 1413هـ-1992م, مؤسسة الرسالة-عمان.</w:t>
      </w:r>
    </w:p>
    <w:p w:rsidR="004765E6" w:rsidRPr="00A24B40" w:rsidRDefault="004765E6" w:rsidP="00A24B40">
      <w:pPr>
        <w:rPr>
          <w:rFonts w:ascii="Traditional Arabic" w:hAnsi="Traditional Arabic" w:cs="Traditional Arabic"/>
          <w:sz w:val="36"/>
          <w:szCs w:val="36"/>
          <w:rtl/>
        </w:rPr>
      </w:pPr>
    </w:p>
    <w:p w:rsidR="00316CD5" w:rsidRPr="00CD0268" w:rsidRDefault="00CD0268" w:rsidP="00CD0268">
      <w:pPr>
        <w:rPr>
          <w:rFonts w:ascii="Traditional Arabic" w:hAnsi="Traditional Arabic" w:cs="Traditional Arabic"/>
          <w:sz w:val="36"/>
          <w:szCs w:val="36"/>
          <w:rtl/>
        </w:rPr>
      </w:pPr>
      <w:r>
        <w:rPr>
          <w:rFonts w:ascii="Traditional Arabic" w:hAnsi="Traditional Arabic" w:cs="Traditional Arabic" w:hint="cs"/>
          <w:sz w:val="36"/>
          <w:szCs w:val="36"/>
          <w:rtl/>
        </w:rPr>
        <w:t>17-</w:t>
      </w:r>
      <w:r w:rsidR="00316CD5" w:rsidRPr="00CD0268">
        <w:rPr>
          <w:rFonts w:ascii="Traditional Arabic" w:hAnsi="Traditional Arabic" w:cs="Traditional Arabic"/>
          <w:sz w:val="36"/>
          <w:szCs w:val="36"/>
          <w:rtl/>
        </w:rPr>
        <w:t>القومية في ميزان الإسلام.</w:t>
      </w:r>
    </w:p>
    <w:p w:rsidR="00316CD5" w:rsidRPr="00A24B40" w:rsidRDefault="00316CD5" w:rsidP="00CD0268">
      <w:pPr>
        <w:ind w:firstLine="360"/>
        <w:rPr>
          <w:rFonts w:ascii="Traditional Arabic" w:hAnsi="Traditional Arabic" w:cs="Traditional Arabic"/>
          <w:sz w:val="36"/>
          <w:szCs w:val="36"/>
          <w:rtl/>
        </w:rPr>
      </w:pPr>
      <w:r w:rsidRPr="00A24B40">
        <w:rPr>
          <w:rFonts w:ascii="Traditional Arabic" w:hAnsi="Traditional Arabic" w:cs="Traditional Arabic"/>
          <w:sz w:val="36"/>
          <w:szCs w:val="36"/>
          <w:rtl/>
        </w:rPr>
        <w:t>تأليف/ عبد الله ناصح علوان, دار السلام-القاهرة.</w:t>
      </w:r>
    </w:p>
    <w:p w:rsidR="00316CD5" w:rsidRDefault="00316CD5" w:rsidP="00A24B40">
      <w:pPr>
        <w:rPr>
          <w:rFonts w:ascii="Traditional Arabic" w:hAnsi="Traditional Arabic" w:cs="Traditional Arabic"/>
          <w:sz w:val="36"/>
          <w:szCs w:val="36"/>
          <w:rtl/>
        </w:rPr>
      </w:pPr>
    </w:p>
    <w:p w:rsidR="00CD0268" w:rsidRPr="00A24B40" w:rsidRDefault="00CD0268" w:rsidP="00A24B40">
      <w:pPr>
        <w:rPr>
          <w:rFonts w:ascii="Traditional Arabic" w:hAnsi="Traditional Arabic" w:cs="Traditional Arabic"/>
          <w:sz w:val="36"/>
          <w:szCs w:val="36"/>
          <w:rtl/>
        </w:rPr>
      </w:pPr>
    </w:p>
    <w:p w:rsidR="00316CD5" w:rsidRPr="00A24B40" w:rsidRDefault="00CD0268" w:rsidP="00A24B40">
      <w:pPr>
        <w:rPr>
          <w:rFonts w:ascii="Traditional Arabic" w:hAnsi="Traditional Arabic" w:cs="Traditional Arabic"/>
          <w:sz w:val="36"/>
          <w:szCs w:val="36"/>
          <w:rtl/>
        </w:rPr>
      </w:pPr>
      <w:r>
        <w:rPr>
          <w:rFonts w:ascii="Traditional Arabic" w:hAnsi="Traditional Arabic" w:cs="Traditional Arabic" w:hint="cs"/>
          <w:sz w:val="36"/>
          <w:szCs w:val="36"/>
          <w:rtl/>
        </w:rPr>
        <w:t>18-</w:t>
      </w:r>
      <w:r w:rsidR="00316CD5" w:rsidRPr="00A24B40">
        <w:rPr>
          <w:rFonts w:ascii="Traditional Arabic" w:hAnsi="Traditional Arabic" w:cs="Traditional Arabic"/>
          <w:sz w:val="36"/>
          <w:szCs w:val="36"/>
          <w:rtl/>
        </w:rPr>
        <w:t>كواشف زيوف في المذاهب الفكرية المعاصرة.</w:t>
      </w:r>
    </w:p>
    <w:p w:rsidR="00316CD5" w:rsidRPr="00A24B40" w:rsidRDefault="00316CD5" w:rsidP="00A24B40">
      <w:pPr>
        <w:rPr>
          <w:rFonts w:ascii="Traditional Arabic" w:hAnsi="Traditional Arabic" w:cs="Traditional Arabic"/>
          <w:sz w:val="36"/>
          <w:szCs w:val="36"/>
          <w:rtl/>
        </w:rPr>
      </w:pPr>
      <w:r w:rsidRPr="00A24B40">
        <w:rPr>
          <w:rFonts w:ascii="Traditional Arabic" w:hAnsi="Traditional Arabic" w:cs="Traditional Arabic"/>
          <w:sz w:val="36"/>
          <w:szCs w:val="36"/>
          <w:rtl/>
        </w:rPr>
        <w:t xml:space="preserve">تأليف/ عبدالرحمن حسن </w:t>
      </w:r>
      <w:proofErr w:type="spellStart"/>
      <w:r w:rsidRPr="00A24B40">
        <w:rPr>
          <w:rFonts w:ascii="Traditional Arabic" w:hAnsi="Traditional Arabic" w:cs="Traditional Arabic"/>
          <w:sz w:val="36"/>
          <w:szCs w:val="36"/>
          <w:rtl/>
        </w:rPr>
        <w:t>حبنكة</w:t>
      </w:r>
      <w:proofErr w:type="spellEnd"/>
      <w:r w:rsidRPr="00A24B40">
        <w:rPr>
          <w:rFonts w:ascii="Traditional Arabic" w:hAnsi="Traditional Arabic" w:cs="Traditional Arabic"/>
          <w:sz w:val="36"/>
          <w:szCs w:val="36"/>
          <w:rtl/>
        </w:rPr>
        <w:t xml:space="preserve"> الميداني, ط الثانية عام 1412هـ-1991م, دار القلم-دمشق.</w:t>
      </w:r>
    </w:p>
    <w:p w:rsidR="00316CD5" w:rsidRPr="00A24B40" w:rsidRDefault="00316CD5" w:rsidP="00A24B40">
      <w:pPr>
        <w:rPr>
          <w:rFonts w:ascii="Traditional Arabic" w:hAnsi="Traditional Arabic" w:cs="Traditional Arabic"/>
          <w:sz w:val="36"/>
          <w:szCs w:val="36"/>
          <w:rtl/>
        </w:rPr>
      </w:pPr>
    </w:p>
    <w:p w:rsidR="00316CD5" w:rsidRPr="00A24B40" w:rsidRDefault="00CD0268" w:rsidP="00A24B40">
      <w:pPr>
        <w:rPr>
          <w:rFonts w:ascii="Traditional Arabic" w:hAnsi="Traditional Arabic" w:cs="Traditional Arabic"/>
          <w:sz w:val="36"/>
          <w:szCs w:val="36"/>
          <w:rtl/>
        </w:rPr>
      </w:pPr>
      <w:r>
        <w:rPr>
          <w:rFonts w:ascii="Traditional Arabic" w:hAnsi="Traditional Arabic" w:cs="Traditional Arabic" w:hint="cs"/>
          <w:sz w:val="36"/>
          <w:szCs w:val="36"/>
          <w:rtl/>
        </w:rPr>
        <w:t>19-</w:t>
      </w:r>
      <w:r w:rsidR="00316CD5" w:rsidRPr="00A24B40">
        <w:rPr>
          <w:rFonts w:ascii="Traditional Arabic" w:hAnsi="Traditional Arabic" w:cs="Traditional Arabic"/>
          <w:sz w:val="36"/>
          <w:szCs w:val="36"/>
          <w:rtl/>
        </w:rPr>
        <w:t>المذاهب والأفكار المعاصرة في التصور الإسلامي.</w:t>
      </w:r>
    </w:p>
    <w:p w:rsidR="00316CD5" w:rsidRPr="00A24B40" w:rsidRDefault="00316CD5" w:rsidP="00A24B40">
      <w:pPr>
        <w:rPr>
          <w:rFonts w:ascii="Traditional Arabic" w:hAnsi="Traditional Arabic" w:cs="Traditional Arabic"/>
          <w:sz w:val="36"/>
          <w:szCs w:val="36"/>
          <w:rtl/>
        </w:rPr>
      </w:pPr>
      <w:r w:rsidRPr="00A24B40">
        <w:rPr>
          <w:rFonts w:ascii="Traditional Arabic" w:hAnsi="Traditional Arabic" w:cs="Traditional Arabic"/>
          <w:sz w:val="36"/>
          <w:szCs w:val="36"/>
          <w:rtl/>
        </w:rPr>
        <w:t>تأليف/ محمد الحسن, ط الرابعة عام 1418هـ-1998م, درا البشير للثقافة والعلوم-طنطا.</w:t>
      </w:r>
    </w:p>
    <w:p w:rsidR="00316CD5" w:rsidRPr="00A24B40" w:rsidRDefault="00316CD5" w:rsidP="00A24B40">
      <w:pPr>
        <w:rPr>
          <w:rFonts w:ascii="Traditional Arabic" w:hAnsi="Traditional Arabic" w:cs="Traditional Arabic"/>
          <w:sz w:val="36"/>
          <w:szCs w:val="36"/>
          <w:rtl/>
        </w:rPr>
      </w:pPr>
    </w:p>
    <w:p w:rsidR="004765E6" w:rsidRPr="00A24B40" w:rsidRDefault="00CD0268" w:rsidP="00A24B40">
      <w:pPr>
        <w:rPr>
          <w:rFonts w:ascii="Traditional Arabic" w:hAnsi="Traditional Arabic" w:cs="Traditional Arabic"/>
          <w:sz w:val="36"/>
          <w:szCs w:val="36"/>
          <w:rtl/>
        </w:rPr>
      </w:pPr>
      <w:r>
        <w:rPr>
          <w:rFonts w:ascii="Traditional Arabic" w:hAnsi="Traditional Arabic" w:cs="Traditional Arabic" w:hint="cs"/>
          <w:sz w:val="36"/>
          <w:szCs w:val="36"/>
          <w:rtl/>
        </w:rPr>
        <w:t>20-</w:t>
      </w:r>
      <w:r w:rsidR="004765E6" w:rsidRPr="00A24B40">
        <w:rPr>
          <w:rFonts w:ascii="Traditional Arabic" w:hAnsi="Traditional Arabic" w:cs="Traditional Arabic"/>
          <w:sz w:val="36"/>
          <w:szCs w:val="36"/>
          <w:rtl/>
        </w:rPr>
        <w:t>المذاهب الفكرية المعاصرة ودورها في المجتمعات وموقف المسلم منها.</w:t>
      </w:r>
    </w:p>
    <w:p w:rsidR="004765E6" w:rsidRPr="00A24B40" w:rsidRDefault="004765E6" w:rsidP="00A24B40">
      <w:pPr>
        <w:rPr>
          <w:rFonts w:ascii="Traditional Arabic" w:hAnsi="Traditional Arabic" w:cs="Traditional Arabic"/>
          <w:sz w:val="36"/>
          <w:szCs w:val="36"/>
          <w:rtl/>
        </w:rPr>
      </w:pPr>
      <w:r w:rsidRPr="00A24B40">
        <w:rPr>
          <w:rFonts w:ascii="Traditional Arabic" w:hAnsi="Traditional Arabic" w:cs="Traditional Arabic"/>
          <w:sz w:val="36"/>
          <w:szCs w:val="36"/>
          <w:rtl/>
        </w:rPr>
        <w:t>تأليف/ الدكتور غالب بن علي عواجي, ج الأول, ط الأولى عام 1427هـ-2006م, المكتبة العصرية الذهبية-جدة.</w:t>
      </w:r>
    </w:p>
    <w:p w:rsidR="004765E6" w:rsidRPr="00A24B40" w:rsidRDefault="004765E6" w:rsidP="00A24B40">
      <w:pPr>
        <w:rPr>
          <w:rFonts w:ascii="Traditional Arabic" w:hAnsi="Traditional Arabic" w:cs="Traditional Arabic"/>
          <w:sz w:val="36"/>
          <w:szCs w:val="36"/>
          <w:rtl/>
        </w:rPr>
      </w:pPr>
    </w:p>
    <w:p w:rsidR="00D101B4" w:rsidRPr="00D379FC" w:rsidRDefault="00D379FC" w:rsidP="00D379FC">
      <w:pPr>
        <w:rPr>
          <w:rFonts w:ascii="Traditional Arabic" w:hAnsi="Traditional Arabic" w:cs="Traditional Arabic"/>
          <w:b/>
          <w:bCs/>
          <w:sz w:val="40"/>
          <w:szCs w:val="40"/>
          <w:rtl/>
        </w:rPr>
      </w:pPr>
      <w:r>
        <w:rPr>
          <w:rFonts w:ascii="Traditional Arabic" w:hAnsi="Traditional Arabic" w:cs="Traditional Arabic" w:hint="cs"/>
          <w:b/>
          <w:bCs/>
          <w:sz w:val="40"/>
          <w:szCs w:val="40"/>
          <w:rtl/>
        </w:rPr>
        <w:t>ثانيــاً: الدوريات (المجلات العلمية):</w:t>
      </w:r>
    </w:p>
    <w:p w:rsidR="00D379FC" w:rsidRPr="00A24B40" w:rsidRDefault="00D379FC" w:rsidP="00D379FC">
      <w:pPr>
        <w:rPr>
          <w:rFonts w:ascii="Traditional Arabic" w:hAnsi="Traditional Arabic" w:cs="Traditional Arabic"/>
          <w:sz w:val="36"/>
          <w:szCs w:val="36"/>
          <w:rtl/>
        </w:rPr>
      </w:pPr>
      <w:r>
        <w:rPr>
          <w:rFonts w:ascii="Traditional Arabic" w:hAnsi="Traditional Arabic" w:cs="Traditional Arabic" w:hint="cs"/>
          <w:sz w:val="36"/>
          <w:szCs w:val="36"/>
          <w:rtl/>
        </w:rPr>
        <w:t>1-</w:t>
      </w:r>
      <w:r w:rsidRPr="00A24B40">
        <w:rPr>
          <w:rFonts w:ascii="Traditional Arabic" w:hAnsi="Traditional Arabic" w:cs="Traditional Arabic"/>
          <w:sz w:val="36"/>
          <w:szCs w:val="36"/>
          <w:rtl/>
        </w:rPr>
        <w:t>كتاب محكم/ الشركات عابرة القومية ومستقبل الظاهرة القومية, (المجلس الوطني للثقافة</w:t>
      </w:r>
      <w:r w:rsidRPr="00A24B40">
        <w:rPr>
          <w:rFonts w:ascii="Traditional Arabic" w:hAnsi="Traditional Arabic" w:cs="Traditional Arabic" w:hint="cs"/>
          <w:sz w:val="36"/>
          <w:szCs w:val="36"/>
          <w:rtl/>
        </w:rPr>
        <w:t xml:space="preserve"> </w:t>
      </w:r>
      <w:r w:rsidRPr="00A24B40">
        <w:rPr>
          <w:rFonts w:ascii="Traditional Arabic" w:hAnsi="Traditional Arabic" w:cs="Traditional Arabic"/>
          <w:sz w:val="36"/>
          <w:szCs w:val="36"/>
          <w:rtl/>
        </w:rPr>
        <w:t xml:space="preserve">والفنون </w:t>
      </w:r>
      <w:proofErr w:type="spellStart"/>
      <w:r w:rsidRPr="00A24B40">
        <w:rPr>
          <w:rFonts w:ascii="Traditional Arabic" w:hAnsi="Traditional Arabic" w:cs="Traditional Arabic"/>
          <w:sz w:val="36"/>
          <w:szCs w:val="36"/>
          <w:rtl/>
        </w:rPr>
        <w:t>والآادب</w:t>
      </w:r>
      <w:proofErr w:type="spellEnd"/>
      <w:r w:rsidRPr="00A24B40">
        <w:rPr>
          <w:rFonts w:ascii="Traditional Arabic" w:hAnsi="Traditional Arabic" w:cs="Traditional Arabic"/>
          <w:sz w:val="36"/>
          <w:szCs w:val="36"/>
          <w:rtl/>
        </w:rPr>
        <w:t>).</w:t>
      </w:r>
    </w:p>
    <w:p w:rsidR="00D379FC" w:rsidRPr="00A24B40" w:rsidRDefault="00D379FC" w:rsidP="00D379FC">
      <w:pPr>
        <w:rPr>
          <w:rFonts w:ascii="Traditional Arabic" w:hAnsi="Traditional Arabic" w:cs="Traditional Arabic"/>
          <w:sz w:val="36"/>
          <w:szCs w:val="36"/>
          <w:rtl/>
        </w:rPr>
      </w:pPr>
      <w:r w:rsidRPr="00A24B40">
        <w:rPr>
          <w:rFonts w:ascii="Traditional Arabic" w:hAnsi="Traditional Arabic" w:cs="Traditional Arabic"/>
          <w:sz w:val="36"/>
          <w:szCs w:val="36"/>
          <w:rtl/>
        </w:rPr>
        <w:t>تأليف/</w:t>
      </w:r>
      <w:r w:rsidRPr="00A24B40">
        <w:rPr>
          <w:rFonts w:ascii="Traditional Arabic" w:hAnsi="Traditional Arabic" w:cs="Traditional Arabic" w:hint="cs"/>
          <w:sz w:val="36"/>
          <w:szCs w:val="36"/>
          <w:rtl/>
        </w:rPr>
        <w:t xml:space="preserve"> الدكتور </w:t>
      </w:r>
      <w:r w:rsidRPr="00A24B40">
        <w:rPr>
          <w:rFonts w:ascii="Traditional Arabic" w:hAnsi="Traditional Arabic" w:cs="Traditional Arabic"/>
          <w:sz w:val="36"/>
          <w:szCs w:val="36"/>
          <w:rtl/>
        </w:rPr>
        <w:t xml:space="preserve">محمد السيد سعيد, العدد (107), </w:t>
      </w:r>
      <w:r w:rsidRPr="00A24B40">
        <w:rPr>
          <w:rFonts w:ascii="Traditional Arabic" w:hAnsi="Traditional Arabic" w:cs="Traditional Arabic" w:hint="cs"/>
          <w:sz w:val="36"/>
          <w:szCs w:val="36"/>
          <w:rtl/>
        </w:rPr>
        <w:t>الصادر في</w:t>
      </w:r>
      <w:r w:rsidRPr="00A24B40">
        <w:rPr>
          <w:rFonts w:ascii="Traditional Arabic" w:hAnsi="Traditional Arabic" w:cs="Traditional Arabic"/>
          <w:sz w:val="36"/>
          <w:szCs w:val="36"/>
          <w:rtl/>
        </w:rPr>
        <w:t xml:space="preserve"> نوفمبر </w:t>
      </w:r>
      <w:r w:rsidRPr="00A24B40">
        <w:rPr>
          <w:rFonts w:ascii="Traditional Arabic" w:hAnsi="Traditional Arabic" w:cs="Traditional Arabic" w:hint="cs"/>
          <w:sz w:val="36"/>
          <w:szCs w:val="36"/>
          <w:rtl/>
        </w:rPr>
        <w:t xml:space="preserve">عام </w:t>
      </w:r>
      <w:r w:rsidRPr="00A24B40">
        <w:rPr>
          <w:rFonts w:ascii="Traditional Arabic" w:hAnsi="Traditional Arabic" w:cs="Traditional Arabic"/>
          <w:sz w:val="36"/>
          <w:szCs w:val="36"/>
          <w:rtl/>
        </w:rPr>
        <w:t>1986, عالم المعرفة-الكويت</w:t>
      </w:r>
      <w:r w:rsidRPr="00A24B40">
        <w:rPr>
          <w:rFonts w:ascii="Traditional Arabic" w:hAnsi="Traditional Arabic" w:cs="Traditional Arabic" w:hint="cs"/>
          <w:sz w:val="36"/>
          <w:szCs w:val="36"/>
          <w:rtl/>
        </w:rPr>
        <w:t>.</w:t>
      </w:r>
    </w:p>
    <w:p w:rsidR="00D379FC" w:rsidRPr="00A24B40" w:rsidRDefault="00D379FC" w:rsidP="00D379FC">
      <w:pPr>
        <w:rPr>
          <w:rFonts w:ascii="Traditional Arabic" w:hAnsi="Traditional Arabic" w:cs="Traditional Arabic"/>
          <w:sz w:val="36"/>
          <w:szCs w:val="36"/>
          <w:rtl/>
        </w:rPr>
      </w:pPr>
    </w:p>
    <w:p w:rsidR="00D379FC" w:rsidRPr="00A24B40" w:rsidRDefault="00D379FC" w:rsidP="00D379FC">
      <w:pPr>
        <w:pStyle w:val="a4"/>
        <w:rPr>
          <w:rFonts w:ascii="Traditional Arabic" w:hAnsi="Traditional Arabic" w:cs="Traditional Arabic"/>
          <w:sz w:val="36"/>
          <w:szCs w:val="36"/>
          <w:rtl/>
        </w:rPr>
      </w:pPr>
      <w:r>
        <w:rPr>
          <w:rFonts w:ascii="Traditional Arabic" w:hAnsi="Traditional Arabic" w:cs="Traditional Arabic" w:hint="cs"/>
          <w:sz w:val="36"/>
          <w:szCs w:val="36"/>
          <w:rtl/>
        </w:rPr>
        <w:t>2-</w:t>
      </w:r>
      <w:r w:rsidRPr="00A24B40">
        <w:rPr>
          <w:rFonts w:ascii="Traditional Arabic" w:hAnsi="Traditional Arabic" w:cs="Traditional Arabic" w:hint="cs"/>
          <w:sz w:val="36"/>
          <w:szCs w:val="36"/>
          <w:rtl/>
        </w:rPr>
        <w:t>كتاب محكم</w:t>
      </w:r>
      <w:r w:rsidRPr="00A24B40">
        <w:rPr>
          <w:rFonts w:ascii="Traditional Arabic" w:hAnsi="Traditional Arabic" w:cs="Traditional Arabic"/>
          <w:sz w:val="36"/>
          <w:szCs w:val="36"/>
        </w:rPr>
        <w:t>/</w:t>
      </w:r>
      <w:r w:rsidRPr="00A24B40">
        <w:rPr>
          <w:rFonts w:ascii="Traditional Arabic" w:hAnsi="Traditional Arabic" w:cs="Traditional Arabic" w:hint="cs"/>
          <w:sz w:val="36"/>
          <w:szCs w:val="36"/>
          <w:rtl/>
        </w:rPr>
        <w:t xml:space="preserve"> العلاقة الفكرية الثقافية بين العالمين الإسلامي والغربي في العصر الحاضر, (سلسلة دعوة الحق).</w:t>
      </w:r>
    </w:p>
    <w:p w:rsidR="00D379FC" w:rsidRDefault="00D379FC" w:rsidP="00D379FC">
      <w:pPr>
        <w:rPr>
          <w:rFonts w:ascii="Traditional Arabic" w:hAnsi="Traditional Arabic" w:cs="Traditional Arabic"/>
          <w:sz w:val="36"/>
          <w:szCs w:val="36"/>
          <w:rtl/>
        </w:rPr>
      </w:pPr>
      <w:r w:rsidRPr="00A24B40">
        <w:rPr>
          <w:rFonts w:ascii="Traditional Arabic" w:hAnsi="Traditional Arabic" w:cs="Traditional Arabic" w:hint="cs"/>
          <w:sz w:val="36"/>
          <w:szCs w:val="36"/>
          <w:rtl/>
        </w:rPr>
        <w:t>للأستاذ الدكتور مفرح بن سليمان القوسي, العدد (226) الصادر في العام 1429هـ-2008م, الإدارة العامة للثقافة والنشر-مكة المكرمة.</w:t>
      </w:r>
    </w:p>
    <w:p w:rsidR="00D379FC" w:rsidRPr="00A24B40" w:rsidRDefault="00D379FC" w:rsidP="00A24B40">
      <w:pPr>
        <w:rPr>
          <w:rFonts w:ascii="Traditional Arabic" w:hAnsi="Traditional Arabic" w:cs="Traditional Arabic"/>
          <w:sz w:val="36"/>
          <w:szCs w:val="36"/>
          <w:rtl/>
        </w:rPr>
      </w:pPr>
    </w:p>
    <w:p w:rsidR="002B220E" w:rsidRPr="00A24B40" w:rsidRDefault="00D379FC" w:rsidP="00A24B40">
      <w:pPr>
        <w:pStyle w:val="a4"/>
        <w:rPr>
          <w:rFonts w:ascii="Traditional Arabic" w:hAnsi="Traditional Arabic" w:cs="Traditional Arabic"/>
          <w:sz w:val="36"/>
          <w:szCs w:val="36"/>
          <w:rtl/>
        </w:rPr>
      </w:pPr>
      <w:r>
        <w:rPr>
          <w:rFonts w:ascii="Traditional Arabic" w:hAnsi="Traditional Arabic" w:cs="Traditional Arabic" w:hint="cs"/>
          <w:sz w:val="36"/>
          <w:szCs w:val="36"/>
          <w:rtl/>
        </w:rPr>
        <w:t>3-</w:t>
      </w:r>
      <w:r w:rsidR="002B220E" w:rsidRPr="00A24B40">
        <w:rPr>
          <w:rFonts w:ascii="Traditional Arabic" w:hAnsi="Traditional Arabic" w:cs="Traditional Arabic" w:hint="cs"/>
          <w:sz w:val="36"/>
          <w:szCs w:val="36"/>
          <w:rtl/>
        </w:rPr>
        <w:t>مقرر مناهج البحث العلمي.</w:t>
      </w:r>
    </w:p>
    <w:p w:rsidR="002B220E" w:rsidRPr="00A24B40" w:rsidRDefault="002B220E" w:rsidP="00A24B40">
      <w:pPr>
        <w:pStyle w:val="a4"/>
        <w:rPr>
          <w:rFonts w:ascii="Traditional Arabic" w:hAnsi="Traditional Arabic" w:cs="Traditional Arabic"/>
          <w:sz w:val="36"/>
          <w:szCs w:val="36"/>
          <w:rtl/>
        </w:rPr>
      </w:pPr>
      <w:r w:rsidRPr="00A24B40">
        <w:rPr>
          <w:rFonts w:ascii="Traditional Arabic" w:hAnsi="Traditional Arabic" w:cs="Traditional Arabic" w:hint="cs"/>
          <w:sz w:val="36"/>
          <w:szCs w:val="36"/>
          <w:rtl/>
        </w:rPr>
        <w:t xml:space="preserve">تأليف/ </w:t>
      </w:r>
      <w:r w:rsidR="00FA24E1" w:rsidRPr="00A24B40">
        <w:rPr>
          <w:rFonts w:ascii="Traditional Arabic" w:hAnsi="Traditional Arabic" w:cs="Traditional Arabic" w:hint="cs"/>
          <w:sz w:val="36"/>
          <w:szCs w:val="36"/>
          <w:rtl/>
        </w:rPr>
        <w:t>لأستاذ الدكتور مفرح بن سليمان القوسي,</w:t>
      </w:r>
      <w:r w:rsidRPr="00A24B40">
        <w:rPr>
          <w:rFonts w:ascii="Traditional Arabic" w:hAnsi="Traditional Arabic" w:cs="Traditional Arabic" w:hint="cs"/>
          <w:sz w:val="36"/>
          <w:szCs w:val="36"/>
          <w:rtl/>
        </w:rPr>
        <w:t xml:space="preserve"> ط</w:t>
      </w:r>
      <w:r w:rsidR="00FA24E1" w:rsidRPr="00A24B40">
        <w:rPr>
          <w:rFonts w:ascii="Traditional Arabic" w:hAnsi="Traditional Arabic" w:cs="Traditional Arabic" w:hint="cs"/>
          <w:sz w:val="36"/>
          <w:szCs w:val="36"/>
          <w:rtl/>
        </w:rPr>
        <w:t xml:space="preserve"> 1431هـ, جامعة الإمام محمد بن سعود الإسلامية-الرياض</w:t>
      </w:r>
      <w:r w:rsidRPr="00A24B40">
        <w:rPr>
          <w:rFonts w:ascii="Traditional Arabic" w:hAnsi="Traditional Arabic" w:cs="Traditional Arabic" w:hint="cs"/>
          <w:sz w:val="36"/>
          <w:szCs w:val="36"/>
          <w:rtl/>
        </w:rPr>
        <w:t>.</w:t>
      </w:r>
    </w:p>
    <w:p w:rsidR="002B220E" w:rsidRDefault="002B220E" w:rsidP="00A24B40">
      <w:pPr>
        <w:pStyle w:val="a4"/>
        <w:rPr>
          <w:rFonts w:ascii="Traditional Arabic" w:hAnsi="Traditional Arabic" w:cs="Traditional Arabic"/>
          <w:sz w:val="36"/>
          <w:szCs w:val="36"/>
          <w:rtl/>
        </w:rPr>
      </w:pPr>
    </w:p>
    <w:p w:rsidR="00D379FC" w:rsidRDefault="00D379FC" w:rsidP="00D379FC">
      <w:pPr>
        <w:rPr>
          <w:rFonts w:ascii="Traditional Arabic" w:hAnsi="Traditional Arabic" w:cs="Traditional Arabic"/>
          <w:b/>
          <w:bCs/>
          <w:sz w:val="40"/>
          <w:szCs w:val="40"/>
          <w:rtl/>
        </w:rPr>
      </w:pPr>
      <w:r>
        <w:rPr>
          <w:rFonts w:ascii="Traditional Arabic" w:hAnsi="Traditional Arabic" w:cs="Traditional Arabic" w:hint="cs"/>
          <w:b/>
          <w:bCs/>
          <w:sz w:val="40"/>
          <w:szCs w:val="40"/>
          <w:rtl/>
        </w:rPr>
        <w:t>ثالثاً: المواقع الإلكترونية:</w:t>
      </w:r>
    </w:p>
    <w:p w:rsidR="00D379FC" w:rsidRPr="00372F43" w:rsidRDefault="00372F43" w:rsidP="00D379FC">
      <w:pPr>
        <w:rPr>
          <w:rFonts w:ascii="Traditional Arabic" w:hAnsi="Traditional Arabic" w:cs="Traditional Arabic"/>
          <w:sz w:val="36"/>
          <w:szCs w:val="36"/>
          <w:rtl/>
        </w:rPr>
      </w:pPr>
      <w:r w:rsidRPr="00372F43">
        <w:rPr>
          <w:rFonts w:ascii="Traditional Arabic" w:hAnsi="Traditional Arabic" w:cs="Traditional Arabic" w:hint="cs"/>
          <w:sz w:val="36"/>
          <w:szCs w:val="36"/>
          <w:rtl/>
        </w:rPr>
        <w:t>موقع (الدُرر السنية) الموثوق في تخريج الأحاديث النبوية الشريفة.</w:t>
      </w:r>
    </w:p>
    <w:p w:rsidR="004765E6" w:rsidRPr="00F53D42" w:rsidRDefault="004765E6" w:rsidP="00D379FC">
      <w:pPr>
        <w:rPr>
          <w:rFonts w:ascii="Traditional Arabic" w:hAnsi="Traditional Arabic" w:cs="Traditional Arabic"/>
          <w:b/>
          <w:bCs/>
          <w:sz w:val="48"/>
          <w:szCs w:val="48"/>
          <w:rtl/>
        </w:rPr>
      </w:pPr>
    </w:p>
    <w:p w:rsidR="00840BEF" w:rsidRDefault="00840BEF">
      <w:pPr>
        <w:bidi w:val="0"/>
        <w:spacing w:after="200" w:line="276" w:lineRule="auto"/>
        <w:rPr>
          <w:rFonts w:ascii="Traditional Arabic" w:hAnsi="Traditional Arabic" w:cs="AL-Mohanad Bold"/>
          <w:sz w:val="44"/>
          <w:szCs w:val="44"/>
          <w:rtl/>
        </w:rPr>
      </w:pPr>
      <w:r>
        <w:rPr>
          <w:rFonts w:ascii="Traditional Arabic" w:hAnsi="Traditional Arabic" w:cs="AL-Mohanad Bold"/>
          <w:sz w:val="44"/>
          <w:szCs w:val="44"/>
          <w:rtl/>
        </w:rPr>
        <w:br w:type="page"/>
      </w:r>
    </w:p>
    <w:p w:rsidR="00970983" w:rsidRPr="0051380E" w:rsidRDefault="00970983" w:rsidP="0003363E">
      <w:pPr>
        <w:jc w:val="center"/>
        <w:rPr>
          <w:rFonts w:ascii="Traditional Arabic" w:hAnsi="Traditional Arabic" w:cs="AL-Mohanad Bold"/>
          <w:sz w:val="44"/>
          <w:szCs w:val="44"/>
          <w:rtl/>
        </w:rPr>
      </w:pPr>
      <w:r w:rsidRPr="0051380E">
        <w:rPr>
          <w:rFonts w:ascii="Traditional Arabic" w:hAnsi="Traditional Arabic" w:cs="AL-Mohanad Bold" w:hint="cs"/>
          <w:sz w:val="44"/>
          <w:szCs w:val="44"/>
          <w:rtl/>
        </w:rPr>
        <w:lastRenderedPageBreak/>
        <w:t>فهرس الموضوعات</w:t>
      </w:r>
    </w:p>
    <w:p w:rsidR="00970983" w:rsidRPr="007B45DE" w:rsidRDefault="00970983" w:rsidP="0003363E">
      <w:pPr>
        <w:ind w:left="720" w:hanging="720"/>
        <w:jc w:val="center"/>
        <w:rPr>
          <w:rFonts w:ascii="Traditional Arabic" w:hAnsi="Traditional Arabic" w:cs="AL-Mohanad Bold"/>
          <w:sz w:val="36"/>
          <w:szCs w:val="36"/>
          <w:rtl/>
        </w:rPr>
      </w:pPr>
      <w:r>
        <w:rPr>
          <w:rFonts w:ascii="Traditional Arabic" w:hAnsi="Traditional Arabic" w:cs="AL-Mohanad Bold" w:hint="cs"/>
          <w:sz w:val="36"/>
          <w:szCs w:val="36"/>
          <w:rtl/>
        </w:rPr>
        <w:t>الموضوع :                                                      الصفحة</w:t>
      </w:r>
    </w:p>
    <w:p w:rsidR="00970983" w:rsidRDefault="00970983" w:rsidP="0003363E">
      <w:pPr>
        <w:jc w:val="center"/>
        <w:rPr>
          <w:rFonts w:ascii="Traditional Arabic" w:hAnsi="Traditional Arabic" w:cs="AL-Mohanad Bold"/>
          <w:sz w:val="36"/>
          <w:szCs w:val="36"/>
          <w:rtl/>
        </w:rPr>
      </w:pPr>
    </w:p>
    <w:p w:rsidR="00970983" w:rsidRDefault="00970983" w:rsidP="0003363E">
      <w:pPr>
        <w:jc w:val="center"/>
        <w:rPr>
          <w:rFonts w:ascii="Traditional Arabic" w:hAnsi="Traditional Arabic" w:cs="AL-Mohanad Bold"/>
          <w:sz w:val="36"/>
          <w:szCs w:val="36"/>
          <w:rtl/>
        </w:rPr>
      </w:pPr>
      <w:r>
        <w:rPr>
          <w:rFonts w:ascii="Traditional Arabic" w:hAnsi="Traditional Arabic" w:cs="AL-Mohanad Bold" w:hint="cs"/>
          <w:sz w:val="36"/>
          <w:szCs w:val="36"/>
          <w:rtl/>
        </w:rPr>
        <w:t xml:space="preserve">المقدمة .......................................................... </w:t>
      </w:r>
      <w:r w:rsidR="000828A9">
        <w:rPr>
          <w:rFonts w:ascii="Traditional Arabic" w:hAnsi="Traditional Arabic" w:cs="AL-Mohanad Bold" w:hint="cs"/>
          <w:sz w:val="36"/>
          <w:szCs w:val="36"/>
          <w:rtl/>
        </w:rPr>
        <w:t>2</w:t>
      </w:r>
    </w:p>
    <w:p w:rsidR="000828A9" w:rsidRDefault="000828A9" w:rsidP="0003363E">
      <w:pPr>
        <w:jc w:val="center"/>
        <w:rPr>
          <w:rFonts w:ascii="Traditional Arabic" w:hAnsi="Traditional Arabic" w:cs="AL-Mohanad Bold"/>
          <w:sz w:val="36"/>
          <w:szCs w:val="36"/>
          <w:rtl/>
        </w:rPr>
      </w:pPr>
      <w:r>
        <w:rPr>
          <w:rFonts w:ascii="Traditional Arabic" w:hAnsi="Traditional Arabic" w:cs="AL-Mohanad Bold" w:hint="cs"/>
          <w:sz w:val="36"/>
          <w:szCs w:val="36"/>
          <w:rtl/>
        </w:rPr>
        <w:t>التمهيد.............................................................7</w:t>
      </w:r>
    </w:p>
    <w:p w:rsidR="00C0487E" w:rsidRDefault="00C0487E" w:rsidP="0003363E">
      <w:pPr>
        <w:jc w:val="center"/>
        <w:rPr>
          <w:rFonts w:ascii="Traditional Arabic" w:hAnsi="Traditional Arabic" w:cs="AL-Mohanad Bold"/>
          <w:sz w:val="36"/>
          <w:szCs w:val="36"/>
          <w:rtl/>
        </w:rPr>
      </w:pPr>
      <w:r>
        <w:rPr>
          <w:rFonts w:ascii="Traditional Arabic" w:hAnsi="Traditional Arabic" w:cs="AL-Mohanad Bold" w:hint="cs"/>
          <w:sz w:val="36"/>
          <w:szCs w:val="36"/>
          <w:rtl/>
        </w:rPr>
        <w:t>الفصل الأول: حقيقة القومية.....................................10</w:t>
      </w:r>
    </w:p>
    <w:p w:rsidR="000828A9" w:rsidRDefault="000828A9" w:rsidP="0003363E">
      <w:pPr>
        <w:jc w:val="center"/>
        <w:rPr>
          <w:rFonts w:ascii="Traditional Arabic" w:hAnsi="Traditional Arabic" w:cs="AL-Mohanad Bold"/>
          <w:sz w:val="36"/>
          <w:szCs w:val="36"/>
          <w:rtl/>
        </w:rPr>
      </w:pPr>
      <w:r>
        <w:rPr>
          <w:rFonts w:ascii="Traditional Arabic" w:hAnsi="Traditional Arabic" w:cs="AL-Mohanad Bold" w:hint="cs"/>
          <w:sz w:val="36"/>
          <w:szCs w:val="36"/>
          <w:rtl/>
        </w:rPr>
        <w:t>المبحث الأول: نشأة القومية.....................................11</w:t>
      </w:r>
    </w:p>
    <w:p w:rsidR="000828A9" w:rsidRDefault="000828A9" w:rsidP="0003363E">
      <w:pPr>
        <w:jc w:val="center"/>
        <w:rPr>
          <w:rFonts w:ascii="Traditional Arabic" w:hAnsi="Traditional Arabic" w:cs="AL-Mohanad Bold"/>
          <w:sz w:val="36"/>
          <w:szCs w:val="36"/>
          <w:rtl/>
        </w:rPr>
      </w:pPr>
      <w:r>
        <w:rPr>
          <w:rFonts w:ascii="Traditional Arabic" w:hAnsi="Traditional Arabic" w:cs="AL-Mohanad Bold" w:hint="cs"/>
          <w:sz w:val="36"/>
          <w:szCs w:val="36"/>
          <w:rtl/>
        </w:rPr>
        <w:t>المبحث الثاني: أسباب ودوافع نشوء القومية...................16</w:t>
      </w:r>
    </w:p>
    <w:p w:rsidR="000828A9" w:rsidRDefault="000828A9" w:rsidP="0003363E">
      <w:pPr>
        <w:jc w:val="center"/>
        <w:rPr>
          <w:rFonts w:ascii="Traditional Arabic" w:hAnsi="Traditional Arabic" w:cs="AL-Mohanad Bold"/>
          <w:sz w:val="36"/>
          <w:szCs w:val="36"/>
          <w:rtl/>
        </w:rPr>
      </w:pPr>
      <w:r>
        <w:rPr>
          <w:rFonts w:ascii="Traditional Arabic" w:hAnsi="Traditional Arabic" w:cs="AL-Mohanad Bold" w:hint="cs"/>
          <w:sz w:val="36"/>
          <w:szCs w:val="36"/>
          <w:rtl/>
        </w:rPr>
        <w:t xml:space="preserve">المبحث الثالث: أنواع </w:t>
      </w:r>
      <w:proofErr w:type="spellStart"/>
      <w:r>
        <w:rPr>
          <w:rFonts w:ascii="Traditional Arabic" w:hAnsi="Traditional Arabic" w:cs="AL-Mohanad Bold" w:hint="cs"/>
          <w:sz w:val="36"/>
          <w:szCs w:val="36"/>
          <w:rtl/>
        </w:rPr>
        <w:t>إتجاهات</w:t>
      </w:r>
      <w:proofErr w:type="spellEnd"/>
      <w:r>
        <w:rPr>
          <w:rFonts w:ascii="Traditional Arabic" w:hAnsi="Traditional Arabic" w:cs="AL-Mohanad Bold" w:hint="cs"/>
          <w:sz w:val="36"/>
          <w:szCs w:val="36"/>
          <w:rtl/>
        </w:rPr>
        <w:t xml:space="preserve"> الفكر القومي..................</w:t>
      </w:r>
      <w:r w:rsidR="00C0487E">
        <w:rPr>
          <w:rFonts w:ascii="Traditional Arabic" w:hAnsi="Traditional Arabic" w:cs="AL-Mohanad Bold" w:hint="cs"/>
          <w:sz w:val="36"/>
          <w:szCs w:val="36"/>
          <w:rtl/>
        </w:rPr>
        <w:t>18</w:t>
      </w:r>
    </w:p>
    <w:p w:rsidR="00C0487E" w:rsidRDefault="00C0487E" w:rsidP="0003363E">
      <w:pPr>
        <w:jc w:val="center"/>
        <w:rPr>
          <w:rFonts w:ascii="Traditional Arabic" w:hAnsi="Traditional Arabic" w:cs="AL-Mohanad Bold"/>
          <w:sz w:val="36"/>
          <w:szCs w:val="36"/>
          <w:rtl/>
        </w:rPr>
      </w:pPr>
      <w:r>
        <w:rPr>
          <w:rFonts w:ascii="Traditional Arabic" w:hAnsi="Traditional Arabic" w:cs="AL-Mohanad Bold" w:hint="cs"/>
          <w:sz w:val="36"/>
          <w:szCs w:val="36"/>
          <w:rtl/>
        </w:rPr>
        <w:t>المبحث الرابع: مقومات القومية "العناصر"...................19</w:t>
      </w:r>
    </w:p>
    <w:p w:rsidR="00C0487E" w:rsidRDefault="00C0487E" w:rsidP="0003363E">
      <w:pPr>
        <w:jc w:val="center"/>
        <w:rPr>
          <w:rFonts w:ascii="Traditional Arabic" w:hAnsi="Traditional Arabic" w:cs="AL-Mohanad Bold"/>
          <w:sz w:val="36"/>
          <w:szCs w:val="36"/>
          <w:rtl/>
        </w:rPr>
      </w:pPr>
      <w:r>
        <w:rPr>
          <w:rFonts w:ascii="Traditional Arabic" w:hAnsi="Traditional Arabic" w:cs="AL-Mohanad Bold" w:hint="cs"/>
          <w:sz w:val="36"/>
          <w:szCs w:val="36"/>
          <w:rtl/>
        </w:rPr>
        <w:t>الفصل الثاني: موقف الإسلام من القومية......................29</w:t>
      </w:r>
    </w:p>
    <w:p w:rsidR="00C0487E" w:rsidRDefault="00C0487E" w:rsidP="0003363E">
      <w:pPr>
        <w:jc w:val="center"/>
        <w:rPr>
          <w:rFonts w:ascii="Traditional Arabic" w:hAnsi="Traditional Arabic" w:cs="AL-Mohanad Bold"/>
          <w:sz w:val="36"/>
          <w:szCs w:val="36"/>
          <w:rtl/>
        </w:rPr>
      </w:pPr>
      <w:r>
        <w:rPr>
          <w:rFonts w:ascii="Traditional Arabic" w:hAnsi="Traditional Arabic" w:cs="AL-Mohanad Bold" w:hint="cs"/>
          <w:sz w:val="36"/>
          <w:szCs w:val="36"/>
          <w:rtl/>
        </w:rPr>
        <w:t xml:space="preserve">المبحث الأول: بيان الموقف الذي </w:t>
      </w:r>
      <w:proofErr w:type="spellStart"/>
      <w:r>
        <w:rPr>
          <w:rFonts w:ascii="Traditional Arabic" w:hAnsi="Traditional Arabic" w:cs="AL-Mohanad Bold" w:hint="cs"/>
          <w:sz w:val="36"/>
          <w:szCs w:val="36"/>
          <w:rtl/>
        </w:rPr>
        <w:t>إتخذه</w:t>
      </w:r>
      <w:proofErr w:type="spellEnd"/>
      <w:r>
        <w:rPr>
          <w:rFonts w:ascii="Traditional Arabic" w:hAnsi="Traditional Arabic" w:cs="AL-Mohanad Bold" w:hint="cs"/>
          <w:sz w:val="36"/>
          <w:szCs w:val="36"/>
          <w:rtl/>
        </w:rPr>
        <w:t xml:space="preserve"> الإسلام من القومية.30</w:t>
      </w:r>
    </w:p>
    <w:p w:rsidR="00C0487E" w:rsidRDefault="00C0487E" w:rsidP="0003363E">
      <w:pPr>
        <w:jc w:val="center"/>
        <w:rPr>
          <w:rFonts w:ascii="Traditional Arabic" w:hAnsi="Traditional Arabic" w:cs="AL-Mohanad Bold"/>
          <w:sz w:val="36"/>
          <w:szCs w:val="36"/>
          <w:rtl/>
        </w:rPr>
      </w:pPr>
      <w:r>
        <w:rPr>
          <w:rFonts w:ascii="Traditional Arabic" w:hAnsi="Traditional Arabic" w:cs="AL-Mohanad Bold" w:hint="cs"/>
          <w:sz w:val="36"/>
          <w:szCs w:val="36"/>
          <w:rtl/>
        </w:rPr>
        <w:t>المبحث الثاني: النتائج والأثار السلبية في إحداث القوميات..36</w:t>
      </w:r>
    </w:p>
    <w:p w:rsidR="00C0487E" w:rsidRDefault="00C0487E" w:rsidP="0003363E">
      <w:pPr>
        <w:jc w:val="center"/>
        <w:rPr>
          <w:rFonts w:ascii="Traditional Arabic" w:hAnsi="Traditional Arabic" w:cs="AL-Mohanad Bold"/>
          <w:sz w:val="36"/>
          <w:szCs w:val="36"/>
          <w:rtl/>
        </w:rPr>
      </w:pPr>
      <w:r>
        <w:rPr>
          <w:rFonts w:ascii="Traditional Arabic" w:hAnsi="Traditional Arabic" w:cs="AL-Mohanad Bold" w:hint="cs"/>
          <w:sz w:val="36"/>
          <w:szCs w:val="36"/>
          <w:rtl/>
        </w:rPr>
        <w:t>المبحث الثالث: معايير التفاضل بين الناس...................39</w:t>
      </w:r>
    </w:p>
    <w:p w:rsidR="00C0487E" w:rsidRDefault="00C0487E" w:rsidP="0003363E">
      <w:pPr>
        <w:jc w:val="center"/>
        <w:rPr>
          <w:rFonts w:ascii="Traditional Arabic" w:hAnsi="Traditional Arabic" w:cs="AL-Mohanad Bold"/>
          <w:sz w:val="36"/>
          <w:szCs w:val="36"/>
          <w:rtl/>
        </w:rPr>
      </w:pPr>
      <w:r>
        <w:rPr>
          <w:rFonts w:ascii="Traditional Arabic" w:hAnsi="Traditional Arabic" w:cs="AL-Mohanad Bold" w:hint="cs"/>
          <w:sz w:val="36"/>
          <w:szCs w:val="36"/>
          <w:rtl/>
        </w:rPr>
        <w:t xml:space="preserve">المبحث الرابع: التأصيل </w:t>
      </w:r>
      <w:proofErr w:type="spellStart"/>
      <w:r>
        <w:rPr>
          <w:rFonts w:ascii="Traditional Arabic" w:hAnsi="Traditional Arabic" w:cs="AL-Mohanad Bold" w:hint="cs"/>
          <w:sz w:val="36"/>
          <w:szCs w:val="36"/>
          <w:rtl/>
        </w:rPr>
        <w:t>والإستشهاد</w:t>
      </w:r>
      <w:proofErr w:type="spellEnd"/>
      <w:r>
        <w:rPr>
          <w:rFonts w:ascii="Traditional Arabic" w:hAnsi="Traditional Arabic" w:cs="AL-Mohanad Bold" w:hint="cs"/>
          <w:sz w:val="36"/>
          <w:szCs w:val="36"/>
          <w:rtl/>
        </w:rPr>
        <w:t xml:space="preserve"> بالنصوص الشرعية...41</w:t>
      </w:r>
    </w:p>
    <w:p w:rsidR="00970983" w:rsidRDefault="00970983" w:rsidP="0003363E">
      <w:pPr>
        <w:jc w:val="center"/>
        <w:rPr>
          <w:rFonts w:ascii="Traditional Arabic" w:hAnsi="Traditional Arabic" w:cs="AL-Mohanad Bold"/>
          <w:sz w:val="36"/>
          <w:szCs w:val="36"/>
          <w:rtl/>
        </w:rPr>
      </w:pPr>
      <w:r>
        <w:rPr>
          <w:rFonts w:ascii="Traditional Arabic" w:hAnsi="Traditional Arabic" w:cs="AL-Mohanad Bold" w:hint="cs"/>
          <w:sz w:val="36"/>
          <w:szCs w:val="36"/>
          <w:rtl/>
        </w:rPr>
        <w:t>الخاتمة .........................................................</w:t>
      </w:r>
      <w:r w:rsidR="00C0487E">
        <w:rPr>
          <w:rFonts w:ascii="Traditional Arabic" w:hAnsi="Traditional Arabic" w:cs="AL-Mohanad Bold" w:hint="cs"/>
          <w:sz w:val="36"/>
          <w:szCs w:val="36"/>
          <w:rtl/>
        </w:rPr>
        <w:t>44</w:t>
      </w:r>
    </w:p>
    <w:p w:rsidR="00970983" w:rsidRDefault="00970983" w:rsidP="0003363E">
      <w:pPr>
        <w:jc w:val="center"/>
        <w:rPr>
          <w:rFonts w:ascii="Traditional Arabic" w:hAnsi="Traditional Arabic" w:cs="AL-Mohanad Bold"/>
          <w:sz w:val="36"/>
          <w:szCs w:val="36"/>
          <w:rtl/>
        </w:rPr>
      </w:pPr>
      <w:r>
        <w:rPr>
          <w:rFonts w:ascii="Traditional Arabic" w:hAnsi="Traditional Arabic" w:cs="AL-Mohanad Bold" w:hint="cs"/>
          <w:sz w:val="36"/>
          <w:szCs w:val="36"/>
          <w:rtl/>
        </w:rPr>
        <w:t>فهرس المصادر ...............................................</w:t>
      </w:r>
      <w:r w:rsidR="00C0487E">
        <w:rPr>
          <w:rFonts w:ascii="Traditional Arabic" w:hAnsi="Traditional Arabic" w:cs="AL-Mohanad Bold" w:hint="cs"/>
          <w:sz w:val="36"/>
          <w:szCs w:val="36"/>
          <w:rtl/>
        </w:rPr>
        <w:t>46</w:t>
      </w:r>
    </w:p>
    <w:p w:rsidR="00970983" w:rsidRDefault="00970983" w:rsidP="0003363E">
      <w:pPr>
        <w:jc w:val="center"/>
        <w:rPr>
          <w:rFonts w:ascii="Traditional Arabic" w:hAnsi="Traditional Arabic" w:cs="AL-Mohanad Bold"/>
          <w:sz w:val="36"/>
          <w:szCs w:val="36"/>
          <w:rtl/>
        </w:rPr>
      </w:pPr>
      <w:r>
        <w:rPr>
          <w:rFonts w:ascii="Traditional Arabic" w:hAnsi="Traditional Arabic" w:cs="AL-Mohanad Bold" w:hint="cs"/>
          <w:sz w:val="36"/>
          <w:szCs w:val="36"/>
          <w:rtl/>
        </w:rPr>
        <w:t>فهرس الموضوعات ...............</w:t>
      </w:r>
      <w:r w:rsidR="00C0487E">
        <w:rPr>
          <w:rFonts w:ascii="Traditional Arabic" w:hAnsi="Traditional Arabic" w:cs="AL-Mohanad Bold" w:hint="cs"/>
          <w:sz w:val="36"/>
          <w:szCs w:val="36"/>
          <w:rtl/>
        </w:rPr>
        <w:t>...........................50</w:t>
      </w:r>
    </w:p>
    <w:p w:rsidR="00970983" w:rsidRDefault="00970983" w:rsidP="0003363E">
      <w:pPr>
        <w:jc w:val="center"/>
        <w:rPr>
          <w:rFonts w:ascii="Traditional Arabic" w:hAnsi="Traditional Arabic" w:cs="AL-Mohanad Bold"/>
          <w:sz w:val="36"/>
          <w:szCs w:val="36"/>
          <w:rtl/>
        </w:rPr>
      </w:pPr>
    </w:p>
    <w:p w:rsidR="004765E6" w:rsidRPr="00F53D42" w:rsidRDefault="004765E6" w:rsidP="0003363E">
      <w:pPr>
        <w:jc w:val="center"/>
        <w:rPr>
          <w:rFonts w:ascii="Traditional Arabic" w:hAnsi="Traditional Arabic" w:cs="Traditional Arabic"/>
          <w:b/>
          <w:bCs/>
          <w:sz w:val="48"/>
          <w:szCs w:val="48"/>
          <w:rtl/>
        </w:rPr>
      </w:pPr>
    </w:p>
    <w:p w:rsidR="00840BEF" w:rsidRDefault="00840BEF">
      <w:pPr>
        <w:bidi w:val="0"/>
        <w:spacing w:after="200" w:line="276" w:lineRule="auto"/>
        <w:rPr>
          <w:rFonts w:ascii="Traditional Arabic" w:hAnsi="Traditional Arabic" w:cs="Traditional Arabic"/>
          <w:b/>
          <w:bCs/>
          <w:sz w:val="72"/>
          <w:szCs w:val="72"/>
          <w:rtl/>
        </w:rPr>
      </w:pPr>
      <w:r>
        <w:rPr>
          <w:rFonts w:ascii="Traditional Arabic" w:hAnsi="Traditional Arabic" w:cs="Traditional Arabic"/>
          <w:b/>
          <w:bCs/>
          <w:sz w:val="72"/>
          <w:szCs w:val="72"/>
          <w:rtl/>
        </w:rPr>
        <w:br w:type="page"/>
      </w:r>
    </w:p>
    <w:p w:rsidR="00A210F9" w:rsidRDefault="00840BEF" w:rsidP="004C47BB">
      <w:pPr>
        <w:jc w:val="center"/>
        <w:rPr>
          <w:rFonts w:ascii="Traditional Arabic" w:hAnsi="Traditional Arabic" w:cs="Traditional Arabic"/>
          <w:b/>
          <w:bCs/>
          <w:sz w:val="72"/>
          <w:szCs w:val="72"/>
          <w:rtl/>
        </w:rPr>
      </w:pPr>
      <w:r>
        <w:rPr>
          <w:rFonts w:ascii="Traditional Arabic" w:hAnsi="Traditional Arabic" w:cs="Traditional Arabic" w:hint="cs"/>
          <w:b/>
          <w:bCs/>
          <w:sz w:val="72"/>
          <w:szCs w:val="72"/>
          <w:rtl/>
        </w:rPr>
        <w:lastRenderedPageBreak/>
        <w:t xml:space="preserve"> </w:t>
      </w:r>
      <w:r w:rsidR="00A210F9">
        <w:rPr>
          <w:rFonts w:ascii="Traditional Arabic" w:hAnsi="Traditional Arabic" w:cs="Traditional Arabic" w:hint="cs"/>
          <w:b/>
          <w:bCs/>
          <w:sz w:val="72"/>
          <w:szCs w:val="72"/>
          <w:rtl/>
        </w:rPr>
        <w:t>(</w:t>
      </w:r>
      <w:proofErr w:type="spellStart"/>
      <w:r w:rsidR="00A210F9" w:rsidRPr="00A210F9">
        <w:rPr>
          <w:rFonts w:ascii="Traditional Arabic" w:hAnsi="Traditional Arabic" w:cs="Traditional Arabic" w:hint="cs"/>
          <w:b/>
          <w:bCs/>
          <w:sz w:val="72"/>
          <w:szCs w:val="72"/>
          <w:rtl/>
        </w:rPr>
        <w:t>الحمدلله</w:t>
      </w:r>
      <w:proofErr w:type="spellEnd"/>
      <w:r w:rsidR="00A210F9" w:rsidRPr="00A210F9">
        <w:rPr>
          <w:rFonts w:ascii="Traditional Arabic" w:hAnsi="Traditional Arabic" w:cs="Traditional Arabic" w:hint="cs"/>
          <w:b/>
          <w:bCs/>
          <w:sz w:val="72"/>
          <w:szCs w:val="72"/>
          <w:rtl/>
        </w:rPr>
        <w:t xml:space="preserve"> </w:t>
      </w:r>
      <w:r w:rsidR="00A210F9">
        <w:rPr>
          <w:rFonts w:ascii="Traditional Arabic" w:hAnsi="Traditional Arabic" w:cs="Traditional Arabic" w:hint="cs"/>
          <w:b/>
          <w:bCs/>
          <w:sz w:val="72"/>
          <w:szCs w:val="72"/>
          <w:rtl/>
        </w:rPr>
        <w:t>كما ينبغي لجلال وجــــه ربنــــا</w:t>
      </w:r>
      <w:r w:rsidR="00A210F9" w:rsidRPr="00A210F9">
        <w:rPr>
          <w:rFonts w:ascii="Traditional Arabic" w:hAnsi="Traditional Arabic" w:cs="Traditional Arabic" w:hint="cs"/>
          <w:b/>
          <w:bCs/>
          <w:sz w:val="72"/>
          <w:szCs w:val="72"/>
          <w:rtl/>
        </w:rPr>
        <w:t xml:space="preserve"> وعظيم سلطانه</w:t>
      </w:r>
      <w:r w:rsidR="00A210F9">
        <w:rPr>
          <w:rFonts w:ascii="Traditional Arabic" w:hAnsi="Traditional Arabic" w:cs="Traditional Arabic" w:hint="cs"/>
          <w:b/>
          <w:bCs/>
          <w:sz w:val="72"/>
          <w:szCs w:val="72"/>
          <w:rtl/>
        </w:rPr>
        <w:t>).</w:t>
      </w:r>
    </w:p>
    <w:p w:rsidR="00A210F9" w:rsidRDefault="00A210F9" w:rsidP="004C47BB">
      <w:pPr>
        <w:jc w:val="center"/>
        <w:rPr>
          <w:rFonts w:ascii="Traditional Arabic" w:hAnsi="Traditional Arabic" w:cs="Traditional Arabic"/>
          <w:b/>
          <w:bCs/>
          <w:sz w:val="72"/>
          <w:szCs w:val="72"/>
          <w:rtl/>
        </w:rPr>
      </w:pPr>
    </w:p>
    <w:p w:rsidR="00A210F9" w:rsidRPr="00A210F9" w:rsidRDefault="00A210F9" w:rsidP="004C47BB">
      <w:pPr>
        <w:jc w:val="center"/>
        <w:rPr>
          <w:rFonts w:ascii="Traditional Arabic" w:hAnsi="Traditional Arabic" w:cs="Traditional Arabic"/>
          <w:b/>
          <w:bCs/>
          <w:sz w:val="72"/>
          <w:szCs w:val="72"/>
          <w:rtl/>
        </w:rPr>
      </w:pPr>
    </w:p>
    <w:p w:rsidR="00A210F9" w:rsidRPr="00A210F9" w:rsidRDefault="00A210F9" w:rsidP="004C47BB">
      <w:pPr>
        <w:jc w:val="center"/>
        <w:rPr>
          <w:rFonts w:ascii="Traditional Arabic" w:hAnsi="Traditional Arabic" w:cs="Traditional Arabic"/>
          <w:b/>
          <w:bCs/>
          <w:sz w:val="72"/>
          <w:szCs w:val="72"/>
          <w:rtl/>
        </w:rPr>
      </w:pPr>
      <w:r w:rsidRPr="00A210F9">
        <w:rPr>
          <w:rFonts w:ascii="Traditional Arabic" w:hAnsi="Traditional Arabic" w:cs="Traditional Arabic" w:hint="cs"/>
          <w:b/>
          <w:bCs/>
          <w:sz w:val="72"/>
          <w:szCs w:val="72"/>
          <w:rtl/>
        </w:rPr>
        <w:t>تم بحمد لله وحــده.</w:t>
      </w:r>
    </w:p>
    <w:p w:rsidR="00A210F9" w:rsidRPr="00A210F9" w:rsidRDefault="00A210F9" w:rsidP="004C47BB">
      <w:pPr>
        <w:jc w:val="center"/>
        <w:rPr>
          <w:rFonts w:ascii="Traditional Arabic" w:hAnsi="Traditional Arabic" w:cs="Traditional Arabic"/>
          <w:b/>
          <w:bCs/>
          <w:sz w:val="72"/>
          <w:szCs w:val="72"/>
          <w:rtl/>
        </w:rPr>
      </w:pPr>
    </w:p>
    <w:p w:rsidR="00A210F9" w:rsidRPr="00A210F9" w:rsidRDefault="00A210F9" w:rsidP="004C47BB">
      <w:pPr>
        <w:jc w:val="center"/>
        <w:rPr>
          <w:rFonts w:ascii="Traditional Arabic" w:hAnsi="Traditional Arabic" w:cs="Traditional Arabic"/>
          <w:b/>
          <w:bCs/>
          <w:sz w:val="72"/>
          <w:szCs w:val="72"/>
          <w:rtl/>
        </w:rPr>
      </w:pPr>
    </w:p>
    <w:p w:rsidR="004765E6" w:rsidRPr="00F53D42" w:rsidRDefault="004C47BB" w:rsidP="004C47BB">
      <w:pPr>
        <w:jc w:val="center"/>
        <w:rPr>
          <w:rFonts w:ascii="Traditional Arabic" w:hAnsi="Traditional Arabic" w:cs="Traditional Arabic"/>
          <w:b/>
          <w:bCs/>
          <w:sz w:val="48"/>
          <w:szCs w:val="48"/>
          <w:rtl/>
        </w:rPr>
      </w:pPr>
      <w:r>
        <w:rPr>
          <w:rFonts w:ascii="Traditional Arabic" w:hAnsi="Traditional Arabic" w:cs="Traditional Arabic" w:hint="cs"/>
          <w:b/>
          <w:bCs/>
          <w:sz w:val="72"/>
          <w:szCs w:val="72"/>
          <w:rtl/>
        </w:rPr>
        <w:t>"</w:t>
      </w:r>
      <w:r w:rsidR="00A210F9" w:rsidRPr="00A210F9">
        <w:rPr>
          <w:rFonts w:ascii="Traditional Arabic" w:hAnsi="Traditional Arabic" w:cs="Traditional Arabic" w:hint="cs"/>
          <w:b/>
          <w:bCs/>
          <w:sz w:val="72"/>
          <w:szCs w:val="72"/>
          <w:rtl/>
        </w:rPr>
        <w:t>هذا والله تعالى أعلم</w:t>
      </w:r>
      <w:r w:rsidR="00A210F9">
        <w:rPr>
          <w:rFonts w:ascii="Traditional Arabic" w:hAnsi="Traditional Arabic" w:cs="Traditional Arabic" w:hint="cs"/>
          <w:b/>
          <w:bCs/>
          <w:sz w:val="72"/>
          <w:szCs w:val="72"/>
          <w:rtl/>
        </w:rPr>
        <w:t>,</w:t>
      </w:r>
      <w:r>
        <w:rPr>
          <w:rFonts w:ascii="Traditional Arabic" w:hAnsi="Traditional Arabic" w:cs="Traditional Arabic" w:hint="cs"/>
          <w:b/>
          <w:bCs/>
          <w:sz w:val="72"/>
          <w:szCs w:val="72"/>
          <w:rtl/>
        </w:rPr>
        <w:t xml:space="preserve"> وصلى الله وسلم على نبينا محمد".</w:t>
      </w:r>
      <w:r w:rsidR="00A210F9" w:rsidRPr="00A210F9">
        <w:rPr>
          <w:rFonts w:ascii="Traditional Arabic" w:hAnsi="Traditional Arabic" w:cs="Traditional Arabic" w:hint="cs"/>
          <w:b/>
          <w:bCs/>
          <w:sz w:val="72"/>
          <w:szCs w:val="72"/>
          <w:rtl/>
        </w:rPr>
        <w:br/>
      </w:r>
    </w:p>
    <w:p w:rsidR="004765E6" w:rsidRPr="00F53D42" w:rsidRDefault="004765E6" w:rsidP="004765E6">
      <w:pPr>
        <w:jc w:val="center"/>
        <w:rPr>
          <w:rFonts w:ascii="Traditional Arabic" w:hAnsi="Traditional Arabic" w:cs="Traditional Arabic" w:hint="cs"/>
          <w:b/>
          <w:bCs/>
          <w:sz w:val="48"/>
          <w:szCs w:val="48"/>
          <w:rtl/>
        </w:rPr>
      </w:pPr>
    </w:p>
    <w:sectPr w:rsidR="004765E6" w:rsidRPr="00F53D42" w:rsidSect="004765E6">
      <w:footerReference w:type="even"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906" w:rsidRDefault="00A47906" w:rsidP="004765E6">
      <w:r>
        <w:separator/>
      </w:r>
    </w:p>
  </w:endnote>
  <w:endnote w:type="continuationSeparator" w:id="0">
    <w:p w:rsidR="00A47906" w:rsidRDefault="00A47906" w:rsidP="0047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B40" w:rsidRDefault="00D039B9" w:rsidP="004765E6">
    <w:pPr>
      <w:pStyle w:val="a3"/>
      <w:framePr w:wrap="around" w:vAnchor="text" w:hAnchor="text" w:xAlign="center" w:y="1"/>
      <w:rPr>
        <w:rStyle w:val="a7"/>
      </w:rPr>
    </w:pPr>
    <w:r>
      <w:rPr>
        <w:rStyle w:val="a7"/>
        <w:rtl/>
      </w:rPr>
      <w:fldChar w:fldCharType="begin"/>
    </w:r>
    <w:r w:rsidR="00A24B40">
      <w:rPr>
        <w:rStyle w:val="a7"/>
      </w:rPr>
      <w:instrText xml:space="preserve">PAGE  </w:instrText>
    </w:r>
    <w:r>
      <w:rPr>
        <w:rStyle w:val="a7"/>
        <w:rtl/>
      </w:rPr>
      <w:fldChar w:fldCharType="end"/>
    </w:r>
  </w:p>
  <w:p w:rsidR="00A24B40" w:rsidRDefault="00A24B40" w:rsidP="004765E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B40" w:rsidRDefault="00D039B9" w:rsidP="004765E6">
    <w:pPr>
      <w:pStyle w:val="a3"/>
      <w:framePr w:wrap="around" w:vAnchor="text" w:hAnchor="text" w:xAlign="center" w:y="1"/>
      <w:rPr>
        <w:rStyle w:val="a7"/>
      </w:rPr>
    </w:pPr>
    <w:r>
      <w:rPr>
        <w:rStyle w:val="a7"/>
        <w:rtl/>
      </w:rPr>
      <w:fldChar w:fldCharType="begin"/>
    </w:r>
    <w:r w:rsidR="00A24B40">
      <w:rPr>
        <w:rStyle w:val="a7"/>
      </w:rPr>
      <w:instrText xml:space="preserve">PAGE  </w:instrText>
    </w:r>
    <w:r>
      <w:rPr>
        <w:rStyle w:val="a7"/>
        <w:rtl/>
      </w:rPr>
      <w:fldChar w:fldCharType="separate"/>
    </w:r>
    <w:r w:rsidR="00840BEF">
      <w:rPr>
        <w:rStyle w:val="a7"/>
        <w:noProof/>
        <w:rtl/>
      </w:rPr>
      <w:t>1</w:t>
    </w:r>
    <w:r>
      <w:rPr>
        <w:rStyle w:val="a7"/>
        <w:rtl/>
      </w:rPr>
      <w:fldChar w:fldCharType="end"/>
    </w:r>
  </w:p>
  <w:p w:rsidR="00A24B40" w:rsidRDefault="00A24B40" w:rsidP="004765E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906" w:rsidRDefault="00A47906" w:rsidP="004765E6">
      <w:r>
        <w:separator/>
      </w:r>
    </w:p>
  </w:footnote>
  <w:footnote w:type="continuationSeparator" w:id="0">
    <w:p w:rsidR="00A47906" w:rsidRDefault="00A47906" w:rsidP="004765E6">
      <w:r>
        <w:continuationSeparator/>
      </w:r>
    </w:p>
  </w:footnote>
  <w:footnote w:id="1">
    <w:p w:rsidR="00A24B40" w:rsidRPr="009A074B" w:rsidRDefault="00A24B40" w:rsidP="004765E6">
      <w:pPr>
        <w:spacing w:line="300" w:lineRule="atLeast"/>
        <w:rPr>
          <w:rFonts w:ascii="Traditional Arabic" w:hAnsi="Traditional Arabic" w:cs="Traditional Arabic"/>
          <w:sz w:val="28"/>
          <w:szCs w:val="28"/>
        </w:rPr>
      </w:pPr>
      <w:r w:rsidRPr="009A074B">
        <w:rPr>
          <w:rStyle w:val="a6"/>
          <w:rFonts w:ascii="Traditional Arabic" w:hAnsi="Traditional Arabic" w:cs="Traditional Arabic"/>
          <w:sz w:val="28"/>
          <w:szCs w:val="28"/>
        </w:rPr>
        <w:footnoteRef/>
      </w:r>
      <w:r w:rsidRPr="009A074B">
        <w:rPr>
          <w:rFonts w:ascii="Traditional Arabic" w:hAnsi="Traditional Arabic" w:cs="Traditional Arabic"/>
          <w:sz w:val="28"/>
          <w:szCs w:val="28"/>
          <w:rtl/>
        </w:rPr>
        <w:t xml:space="preserve"> الراوي: عبدالله بن مسعود المحدث: </w:t>
      </w:r>
      <w:hyperlink r:id="rId1" w:history="1">
        <w:r w:rsidRPr="009A074B">
          <w:rPr>
            <w:rFonts w:ascii="Traditional Arabic" w:hAnsi="Traditional Arabic" w:cs="Traditional Arabic"/>
            <w:sz w:val="28"/>
            <w:szCs w:val="28"/>
            <w:rtl/>
          </w:rPr>
          <w:t xml:space="preserve">النووي </w:t>
        </w:r>
      </w:hyperlink>
      <w:r w:rsidRPr="009A074B">
        <w:rPr>
          <w:rFonts w:ascii="Traditional Arabic" w:hAnsi="Traditional Arabic" w:cs="Traditional Arabic"/>
          <w:sz w:val="28"/>
          <w:szCs w:val="28"/>
          <w:rtl/>
        </w:rPr>
        <w:t xml:space="preserve">- المصدر: </w:t>
      </w:r>
      <w:hyperlink r:id="rId2" w:history="1">
        <w:r w:rsidRPr="009A074B">
          <w:rPr>
            <w:rFonts w:ascii="Traditional Arabic" w:hAnsi="Traditional Arabic" w:cs="Traditional Arabic"/>
            <w:sz w:val="28"/>
            <w:szCs w:val="28"/>
            <w:rtl/>
          </w:rPr>
          <w:t>الأذكار</w:t>
        </w:r>
      </w:hyperlink>
      <w:r w:rsidRPr="009A074B">
        <w:rPr>
          <w:rFonts w:ascii="Traditional Arabic" w:hAnsi="Traditional Arabic" w:cs="Traditional Arabic"/>
          <w:sz w:val="28"/>
          <w:szCs w:val="28"/>
          <w:rtl/>
        </w:rPr>
        <w:t xml:space="preserve"> - الصفحة أو الرقم: 355</w:t>
      </w:r>
      <w:r w:rsidRPr="009A074B">
        <w:rPr>
          <w:rFonts w:ascii="Traditional Arabic" w:hAnsi="Traditional Arabic" w:cs="Traditional Arabic"/>
          <w:sz w:val="28"/>
          <w:szCs w:val="28"/>
          <w:rtl/>
        </w:rPr>
        <w:br/>
        <w:t>خلاصة حكم المحدث: إسناده صحيح.</w:t>
      </w:r>
    </w:p>
  </w:footnote>
  <w:footnote w:id="2">
    <w:p w:rsidR="00A24B40" w:rsidRPr="009A074B" w:rsidRDefault="00A24B40" w:rsidP="004765E6">
      <w:pPr>
        <w:pStyle w:val="a4"/>
        <w:rPr>
          <w:rFonts w:ascii="Traditional Arabic" w:hAnsi="Traditional Arabic" w:cs="Traditional Arabic"/>
          <w:sz w:val="28"/>
          <w:szCs w:val="28"/>
          <w:rtl/>
        </w:rPr>
      </w:pPr>
      <w:r w:rsidRPr="009A074B">
        <w:rPr>
          <w:rStyle w:val="a6"/>
          <w:rFonts w:ascii="Traditional Arabic" w:hAnsi="Traditional Arabic" w:cs="Traditional Arabic"/>
          <w:sz w:val="28"/>
          <w:szCs w:val="28"/>
        </w:rPr>
        <w:footnoteRef/>
      </w:r>
      <w:r w:rsidRPr="009A074B">
        <w:rPr>
          <w:rFonts w:ascii="Traditional Arabic" w:hAnsi="Traditional Arabic" w:cs="Traditional Arabic"/>
          <w:sz w:val="28"/>
          <w:szCs w:val="28"/>
          <w:rtl/>
        </w:rPr>
        <w:t xml:space="preserve"> سورة النساء</w:t>
      </w:r>
      <w:r>
        <w:rPr>
          <w:rFonts w:ascii="Traditional Arabic" w:hAnsi="Traditional Arabic" w:cs="Traditional Arabic" w:hint="cs"/>
          <w:sz w:val="28"/>
          <w:szCs w:val="28"/>
          <w:rtl/>
        </w:rPr>
        <w:t>,</w:t>
      </w:r>
      <w:r w:rsidRPr="009A074B">
        <w:rPr>
          <w:rFonts w:ascii="Traditional Arabic" w:hAnsi="Traditional Arabic" w:cs="Traditional Arabic"/>
          <w:sz w:val="28"/>
          <w:szCs w:val="28"/>
          <w:rtl/>
        </w:rPr>
        <w:t xml:space="preserve"> الآية 1.</w:t>
      </w:r>
    </w:p>
  </w:footnote>
  <w:footnote w:id="3">
    <w:p w:rsidR="00A24B40" w:rsidRPr="009A074B" w:rsidRDefault="00A24B40" w:rsidP="004765E6">
      <w:pPr>
        <w:pStyle w:val="a4"/>
        <w:rPr>
          <w:rFonts w:ascii="Traditional Arabic" w:hAnsi="Traditional Arabic" w:cs="Traditional Arabic"/>
          <w:sz w:val="28"/>
          <w:szCs w:val="28"/>
          <w:rtl/>
        </w:rPr>
      </w:pPr>
      <w:r w:rsidRPr="009A074B">
        <w:rPr>
          <w:rStyle w:val="a6"/>
          <w:rFonts w:ascii="Traditional Arabic" w:hAnsi="Traditional Arabic" w:cs="Traditional Arabic"/>
          <w:sz w:val="28"/>
          <w:szCs w:val="28"/>
        </w:rPr>
        <w:footnoteRef/>
      </w:r>
      <w:r w:rsidRPr="009A074B">
        <w:rPr>
          <w:rFonts w:ascii="Traditional Arabic" w:hAnsi="Traditional Arabic" w:cs="Traditional Arabic"/>
          <w:sz w:val="28"/>
          <w:szCs w:val="28"/>
          <w:rtl/>
        </w:rPr>
        <w:t xml:space="preserve"> سورة آل عمران</w:t>
      </w:r>
      <w:r>
        <w:rPr>
          <w:rFonts w:ascii="Traditional Arabic" w:hAnsi="Traditional Arabic" w:cs="Traditional Arabic" w:hint="cs"/>
          <w:sz w:val="28"/>
          <w:szCs w:val="28"/>
          <w:rtl/>
        </w:rPr>
        <w:t>,</w:t>
      </w:r>
      <w:r w:rsidRPr="009A074B">
        <w:rPr>
          <w:rFonts w:ascii="Traditional Arabic" w:hAnsi="Traditional Arabic" w:cs="Traditional Arabic"/>
          <w:sz w:val="28"/>
          <w:szCs w:val="28"/>
          <w:rtl/>
        </w:rPr>
        <w:t xml:space="preserve"> الآية</w:t>
      </w:r>
      <w:r>
        <w:rPr>
          <w:rFonts w:ascii="Traditional Arabic" w:hAnsi="Traditional Arabic" w:cs="Traditional Arabic" w:hint="cs"/>
          <w:sz w:val="28"/>
          <w:szCs w:val="28"/>
          <w:rtl/>
        </w:rPr>
        <w:t xml:space="preserve"> رقم</w:t>
      </w:r>
      <w:r w:rsidRPr="009A074B">
        <w:rPr>
          <w:rFonts w:ascii="Traditional Arabic" w:hAnsi="Traditional Arabic" w:cs="Traditional Arabic"/>
          <w:sz w:val="28"/>
          <w:szCs w:val="28"/>
          <w:rtl/>
        </w:rPr>
        <w:t xml:space="preserve"> 102.</w:t>
      </w:r>
    </w:p>
  </w:footnote>
  <w:footnote w:id="4">
    <w:p w:rsidR="00A24B40" w:rsidRDefault="00A24B40" w:rsidP="004765E6">
      <w:pPr>
        <w:pStyle w:val="a4"/>
      </w:pPr>
      <w:r w:rsidRPr="009A074B">
        <w:rPr>
          <w:rStyle w:val="a6"/>
          <w:rFonts w:ascii="Traditional Arabic" w:hAnsi="Traditional Arabic" w:cs="Traditional Arabic"/>
          <w:sz w:val="28"/>
          <w:szCs w:val="28"/>
        </w:rPr>
        <w:footnoteRef/>
      </w:r>
      <w:r w:rsidRPr="009A074B">
        <w:rPr>
          <w:rFonts w:ascii="Traditional Arabic" w:hAnsi="Traditional Arabic" w:cs="Traditional Arabic"/>
          <w:sz w:val="28"/>
          <w:szCs w:val="28"/>
          <w:rtl/>
        </w:rPr>
        <w:t xml:space="preserve"> سورة الأحزاب</w:t>
      </w:r>
      <w:r>
        <w:rPr>
          <w:rFonts w:ascii="Traditional Arabic" w:hAnsi="Traditional Arabic" w:cs="Traditional Arabic" w:hint="cs"/>
          <w:sz w:val="28"/>
          <w:szCs w:val="28"/>
          <w:rtl/>
        </w:rPr>
        <w:t>,</w:t>
      </w:r>
      <w:r w:rsidRPr="009A074B">
        <w:rPr>
          <w:rFonts w:ascii="Traditional Arabic" w:hAnsi="Traditional Arabic" w:cs="Traditional Arabic"/>
          <w:sz w:val="28"/>
          <w:szCs w:val="28"/>
          <w:rtl/>
        </w:rPr>
        <w:t xml:space="preserve"> الآيتان 70-71.</w:t>
      </w:r>
    </w:p>
  </w:footnote>
  <w:footnote w:id="5">
    <w:p w:rsidR="00A24B40" w:rsidRDefault="00A24B40" w:rsidP="000C7A20">
      <w:pPr>
        <w:pStyle w:val="a4"/>
      </w:pPr>
      <w:r w:rsidRPr="009A074B">
        <w:rPr>
          <w:rStyle w:val="a6"/>
          <w:rFonts w:ascii="Traditional Arabic" w:hAnsi="Traditional Arabic" w:cs="Traditional Arabic"/>
          <w:sz w:val="28"/>
          <w:szCs w:val="28"/>
        </w:rPr>
        <w:footnoteRef/>
      </w:r>
      <w:r w:rsidRPr="009A074B">
        <w:rPr>
          <w:rFonts w:ascii="Traditional Arabic" w:hAnsi="Traditional Arabic" w:cs="Traditional Arabic"/>
          <w:sz w:val="28"/>
          <w:szCs w:val="28"/>
          <w:rtl/>
        </w:rPr>
        <w:t xml:space="preserve"> سورة الأحزاب</w:t>
      </w:r>
      <w:r>
        <w:rPr>
          <w:rFonts w:ascii="Traditional Arabic" w:hAnsi="Traditional Arabic" w:cs="Traditional Arabic" w:hint="cs"/>
          <w:sz w:val="28"/>
          <w:szCs w:val="28"/>
          <w:rtl/>
        </w:rPr>
        <w:t>,</w:t>
      </w:r>
      <w:r w:rsidRPr="009A074B">
        <w:rPr>
          <w:rFonts w:ascii="Traditional Arabic" w:hAnsi="Traditional Arabic" w:cs="Traditional Arabic"/>
          <w:sz w:val="28"/>
          <w:szCs w:val="28"/>
          <w:rtl/>
        </w:rPr>
        <w:t xml:space="preserve"> الآيتان 70-71.</w:t>
      </w:r>
    </w:p>
  </w:footnote>
  <w:footnote w:id="6">
    <w:p w:rsidR="00A24B40" w:rsidRDefault="00A24B40" w:rsidP="000C7A20">
      <w:pPr>
        <w:pStyle w:val="a4"/>
      </w:pPr>
      <w:r w:rsidRPr="009A074B">
        <w:rPr>
          <w:rStyle w:val="a6"/>
          <w:rFonts w:ascii="Traditional Arabic" w:hAnsi="Traditional Arabic" w:cs="Traditional Arabic"/>
          <w:sz w:val="28"/>
          <w:szCs w:val="28"/>
        </w:rPr>
        <w:footnoteRef/>
      </w:r>
      <w:r w:rsidRPr="009A074B">
        <w:rPr>
          <w:rFonts w:ascii="Traditional Arabic" w:hAnsi="Traditional Arabic" w:cs="Traditional Arabic"/>
          <w:sz w:val="28"/>
          <w:szCs w:val="28"/>
          <w:rtl/>
        </w:rPr>
        <w:t xml:space="preserve"> سورة الأحزاب</w:t>
      </w:r>
      <w:r>
        <w:rPr>
          <w:rFonts w:ascii="Traditional Arabic" w:hAnsi="Traditional Arabic" w:cs="Traditional Arabic" w:hint="cs"/>
          <w:sz w:val="28"/>
          <w:szCs w:val="28"/>
          <w:rtl/>
        </w:rPr>
        <w:t>,</w:t>
      </w:r>
      <w:r w:rsidRPr="009A074B">
        <w:rPr>
          <w:rFonts w:ascii="Traditional Arabic" w:hAnsi="Traditional Arabic" w:cs="Traditional Arabic"/>
          <w:sz w:val="28"/>
          <w:szCs w:val="28"/>
          <w:rtl/>
        </w:rPr>
        <w:t xml:space="preserve"> الآيتان 70-71.</w:t>
      </w:r>
    </w:p>
  </w:footnote>
  <w:footnote w:id="7">
    <w:p w:rsidR="00A24B40" w:rsidRPr="000C7B64" w:rsidRDefault="00A24B40" w:rsidP="000C7B64">
      <w:pPr>
        <w:rPr>
          <w:rFonts w:ascii="Traditional Arabic" w:hAnsi="Traditional Arabic" w:cs="Traditional Arabic"/>
          <w:sz w:val="28"/>
          <w:szCs w:val="28"/>
          <w:rtl/>
        </w:rPr>
      </w:pPr>
      <w:r w:rsidRPr="000C7B64">
        <w:rPr>
          <w:rStyle w:val="a6"/>
        </w:rPr>
        <w:footnoteRef/>
      </w:r>
      <w:r w:rsidRPr="000C7B64">
        <w:rPr>
          <w:rFonts w:ascii="Traditional Arabic" w:hAnsi="Traditional Arabic" w:cs="Traditional Arabic"/>
          <w:sz w:val="28"/>
          <w:szCs w:val="28"/>
          <w:rtl/>
        </w:rPr>
        <w:t xml:space="preserve"> </w:t>
      </w:r>
      <w:r>
        <w:rPr>
          <w:rFonts w:ascii="Traditional Arabic" w:hAnsi="Traditional Arabic" w:cs="Traditional Arabic" w:hint="cs"/>
          <w:sz w:val="28"/>
          <w:szCs w:val="28"/>
          <w:rtl/>
        </w:rPr>
        <w:t>راجع</w:t>
      </w:r>
      <w:r w:rsidRPr="000C7B64">
        <w:rPr>
          <w:rFonts w:ascii="Traditional Arabic" w:hAnsi="Traditional Arabic" w:cs="Traditional Arabic" w:hint="cs"/>
          <w:sz w:val="28"/>
          <w:szCs w:val="28"/>
          <w:rtl/>
        </w:rPr>
        <w:t xml:space="preserve">: </w:t>
      </w:r>
      <w:r w:rsidRPr="000C7B64">
        <w:rPr>
          <w:rFonts w:ascii="Traditional Arabic" w:hAnsi="Traditional Arabic" w:cs="Traditional Arabic"/>
          <w:sz w:val="28"/>
          <w:szCs w:val="28"/>
          <w:rtl/>
        </w:rPr>
        <w:t>المذاهب الفكرية المعاصرة ودورها في المجتمعات وموقف المسلم منها</w:t>
      </w:r>
      <w:r w:rsidRPr="000C7B64">
        <w:rPr>
          <w:rFonts w:ascii="Traditional Arabic" w:hAnsi="Traditional Arabic" w:cs="Traditional Arabic" w:hint="cs"/>
          <w:sz w:val="28"/>
          <w:szCs w:val="28"/>
          <w:rtl/>
        </w:rPr>
        <w:t>-ل</w:t>
      </w:r>
      <w:r w:rsidRPr="000C7B64">
        <w:rPr>
          <w:rFonts w:ascii="Traditional Arabic" w:hAnsi="Traditional Arabic" w:cs="Traditional Arabic"/>
          <w:sz w:val="28"/>
          <w:szCs w:val="28"/>
          <w:rtl/>
        </w:rPr>
        <w:t>لدكتور غالب بن علي عواجي,</w:t>
      </w:r>
      <w:r w:rsidRPr="000C7B64">
        <w:rPr>
          <w:rFonts w:ascii="Traditional Arabic" w:hAnsi="Traditional Arabic" w:cs="Traditional Arabic" w:hint="cs"/>
          <w:sz w:val="28"/>
          <w:szCs w:val="28"/>
          <w:rtl/>
        </w:rPr>
        <w:t xml:space="preserve"> ص912-913,</w:t>
      </w:r>
      <w:r w:rsidRPr="000C7B64">
        <w:rPr>
          <w:rFonts w:ascii="Traditional Arabic" w:hAnsi="Traditional Arabic" w:cs="Traditional Arabic"/>
          <w:sz w:val="28"/>
          <w:szCs w:val="28"/>
          <w:rtl/>
        </w:rPr>
        <w:t xml:space="preserve"> ج الأول, ط الأولى عام 1427هـ-2006م, المكتبة العصرية الذهبية-جدة</w:t>
      </w:r>
      <w:r w:rsidRPr="000C7B64">
        <w:rPr>
          <w:rFonts w:ascii="Traditional Arabic" w:hAnsi="Traditional Arabic" w:cs="Traditional Arabic" w:hint="cs"/>
          <w:sz w:val="28"/>
          <w:szCs w:val="28"/>
          <w:rtl/>
        </w:rPr>
        <w:t>.</w:t>
      </w:r>
    </w:p>
    <w:p w:rsidR="00A24B40" w:rsidRDefault="00A24B40" w:rsidP="000C7B64">
      <w:pPr>
        <w:pStyle w:val="a4"/>
        <w:rPr>
          <w:rtl/>
        </w:rPr>
      </w:pPr>
    </w:p>
  </w:footnote>
  <w:footnote w:id="8">
    <w:p w:rsidR="00A24B40" w:rsidRPr="00CE7C1A" w:rsidRDefault="00A24B40">
      <w:pPr>
        <w:pStyle w:val="a4"/>
        <w:rPr>
          <w:rFonts w:ascii="Traditional Arabic" w:hAnsi="Traditional Arabic" w:cs="Traditional Arabic"/>
          <w:sz w:val="28"/>
          <w:szCs w:val="28"/>
          <w:rtl/>
        </w:rPr>
      </w:pPr>
      <w:r w:rsidRPr="00CE7C1A">
        <w:rPr>
          <w:rStyle w:val="a6"/>
          <w:sz w:val="24"/>
          <w:szCs w:val="24"/>
        </w:rPr>
        <w:footnoteRef/>
      </w:r>
      <w:r w:rsidRPr="00CE7C1A">
        <w:rPr>
          <w:rFonts w:ascii="Traditional Arabic" w:hAnsi="Traditional Arabic" w:cs="Traditional Arabic"/>
          <w:sz w:val="28"/>
          <w:szCs w:val="28"/>
          <w:rtl/>
        </w:rPr>
        <w:t xml:space="preserve"> </w:t>
      </w:r>
      <w:r w:rsidRPr="00CE7C1A">
        <w:rPr>
          <w:rFonts w:ascii="Traditional Arabic" w:hAnsi="Traditional Arabic" w:cs="Traditional Arabic" w:hint="cs"/>
          <w:sz w:val="28"/>
          <w:szCs w:val="28"/>
          <w:rtl/>
        </w:rPr>
        <w:t xml:space="preserve"> راجع: نظــرياً مقرر مناهج البحث العلمي, للأستاذ الدكتور مفرح بن سليمان القوسي, 1431هـ, جامعة الإمام محمد بن سعود الإسلامية-الرياض, تطبيقــاً على العلاقة الفكرية الثقافية بين العالمين الإسلامي والغربي في العصر الحاضر, للأستاذ الدكتور مفرح بن سليمان القوسي, العدد (226) الصادر في العام 1429هـ-2008م, الإدارة العامة للثقافة والنشر-مكة المكرمة.</w:t>
      </w:r>
    </w:p>
  </w:footnote>
  <w:footnote w:id="9">
    <w:p w:rsidR="00A24B40" w:rsidRPr="00CE7C1A" w:rsidRDefault="00A24B40">
      <w:pPr>
        <w:pStyle w:val="a4"/>
        <w:rPr>
          <w:rFonts w:ascii="Traditional Arabic" w:hAnsi="Traditional Arabic" w:cs="Traditional Arabic"/>
          <w:sz w:val="28"/>
          <w:szCs w:val="28"/>
          <w:rtl/>
        </w:rPr>
      </w:pPr>
      <w:r w:rsidRPr="00CE7C1A">
        <w:rPr>
          <w:rStyle w:val="a6"/>
          <w:sz w:val="24"/>
          <w:szCs w:val="24"/>
        </w:rPr>
        <w:footnoteRef/>
      </w:r>
      <w:r w:rsidRPr="00CE7C1A">
        <w:rPr>
          <w:rStyle w:val="a6"/>
          <w:sz w:val="24"/>
          <w:szCs w:val="24"/>
          <w:rtl/>
        </w:rPr>
        <w:t xml:space="preserve"> </w:t>
      </w:r>
      <w:r w:rsidRPr="00CE7C1A">
        <w:rPr>
          <w:rFonts w:ascii="Traditional Arabic" w:hAnsi="Traditional Arabic" w:cs="Traditional Arabic" w:hint="cs"/>
          <w:sz w:val="28"/>
          <w:szCs w:val="28"/>
          <w:rtl/>
        </w:rPr>
        <w:t xml:space="preserve">سورة </w:t>
      </w:r>
      <w:r>
        <w:rPr>
          <w:rFonts w:ascii="Traditional Arabic" w:hAnsi="Traditional Arabic" w:cs="Traditional Arabic" w:hint="cs"/>
          <w:sz w:val="28"/>
          <w:szCs w:val="28"/>
          <w:rtl/>
        </w:rPr>
        <w:t>هود, الآية رقم 88</w:t>
      </w:r>
      <w:r w:rsidRPr="00CE7C1A">
        <w:rPr>
          <w:rFonts w:ascii="Traditional Arabic" w:hAnsi="Traditional Arabic" w:cs="Traditional Arabic" w:hint="cs"/>
          <w:sz w:val="28"/>
          <w:szCs w:val="28"/>
          <w:rtl/>
        </w:rPr>
        <w:t>.</w:t>
      </w:r>
    </w:p>
  </w:footnote>
  <w:footnote w:id="10">
    <w:p w:rsidR="00A24B40" w:rsidRPr="00D03F36" w:rsidRDefault="00A24B40" w:rsidP="00D03F36">
      <w:pPr>
        <w:rPr>
          <w:rFonts w:ascii="Traditional Arabic" w:hAnsi="Traditional Arabic" w:cs="Traditional Arabic"/>
          <w:sz w:val="28"/>
          <w:szCs w:val="28"/>
        </w:rPr>
      </w:pPr>
      <w:r w:rsidRPr="00CE7C1A">
        <w:rPr>
          <w:rStyle w:val="a6"/>
        </w:rPr>
        <w:footnoteRef/>
      </w:r>
      <w:r w:rsidRPr="00CE7C1A">
        <w:rPr>
          <w:rStyle w:val="a6"/>
          <w:rtl/>
        </w:rPr>
        <w:t xml:space="preserve"> </w:t>
      </w:r>
      <w:r w:rsidRPr="00CE7C1A">
        <w:rPr>
          <w:rFonts w:ascii="Traditional Arabic" w:hAnsi="Traditional Arabic" w:cs="Traditional Arabic"/>
          <w:sz w:val="28"/>
          <w:szCs w:val="28"/>
          <w:rtl/>
        </w:rPr>
        <w:t>المذاهب الفكرية المعاصرة ودورها في المجتمعات وموقف المسلم منها</w:t>
      </w:r>
      <w:r w:rsidRPr="00CE7C1A">
        <w:rPr>
          <w:rFonts w:ascii="Traditional Arabic" w:hAnsi="Traditional Arabic" w:cs="Traditional Arabic" w:hint="cs"/>
          <w:sz w:val="28"/>
          <w:szCs w:val="28"/>
          <w:rtl/>
        </w:rPr>
        <w:t>-ل</w:t>
      </w:r>
      <w:r w:rsidRPr="00CE7C1A">
        <w:rPr>
          <w:rFonts w:ascii="Traditional Arabic" w:hAnsi="Traditional Arabic" w:cs="Traditional Arabic"/>
          <w:sz w:val="28"/>
          <w:szCs w:val="28"/>
          <w:rtl/>
        </w:rPr>
        <w:t>لدكتور غالب بن علي عواجي,</w:t>
      </w:r>
      <w:r w:rsidRPr="00CE7C1A">
        <w:rPr>
          <w:rFonts w:ascii="Traditional Arabic" w:hAnsi="Traditional Arabic" w:cs="Traditional Arabic" w:hint="cs"/>
          <w:sz w:val="28"/>
          <w:szCs w:val="28"/>
          <w:rtl/>
        </w:rPr>
        <w:t xml:space="preserve"> ص907,</w:t>
      </w:r>
      <w:r w:rsidRPr="00CE7C1A">
        <w:rPr>
          <w:rFonts w:ascii="Traditional Arabic" w:hAnsi="Traditional Arabic" w:cs="Traditional Arabic"/>
          <w:sz w:val="28"/>
          <w:szCs w:val="28"/>
          <w:rtl/>
        </w:rPr>
        <w:t xml:space="preserve"> ج الأول, ط الأولى عام 1427هـ-2006م, المكتبة العصرية الذهبية-جدة</w:t>
      </w:r>
      <w:r w:rsidRPr="00CE7C1A">
        <w:rPr>
          <w:rFonts w:ascii="Traditional Arabic" w:hAnsi="Traditional Arabic" w:cs="Traditional Arabic" w:hint="cs"/>
          <w:sz w:val="28"/>
          <w:szCs w:val="28"/>
          <w:rtl/>
        </w:rPr>
        <w:t>, بتصرف يسير.</w:t>
      </w:r>
    </w:p>
  </w:footnote>
  <w:footnote w:id="11">
    <w:p w:rsidR="00A24B40" w:rsidRDefault="00A24B40">
      <w:pPr>
        <w:pStyle w:val="a4"/>
      </w:pPr>
      <w:r>
        <w:rPr>
          <w:rStyle w:val="a6"/>
        </w:rPr>
        <w:footnoteRef/>
      </w:r>
      <w:r>
        <w:rPr>
          <w:rtl/>
        </w:rPr>
        <w:t xml:space="preserve"> </w:t>
      </w:r>
      <w:r w:rsidRPr="00D03F36">
        <w:rPr>
          <w:rFonts w:ascii="Traditional Arabic" w:hAnsi="Traditional Arabic" w:cs="Traditional Arabic"/>
          <w:sz w:val="28"/>
          <w:szCs w:val="28"/>
          <w:rtl/>
        </w:rPr>
        <w:t xml:space="preserve">سورة الحجرات, الآية </w:t>
      </w:r>
      <w:r>
        <w:rPr>
          <w:rFonts w:ascii="Traditional Arabic" w:hAnsi="Traditional Arabic" w:cs="Traditional Arabic" w:hint="cs"/>
          <w:sz w:val="28"/>
          <w:szCs w:val="28"/>
          <w:rtl/>
        </w:rPr>
        <w:t>رقم</w:t>
      </w:r>
      <w:r w:rsidRPr="00D03F36">
        <w:rPr>
          <w:rFonts w:ascii="Traditional Arabic" w:hAnsi="Traditional Arabic" w:cs="Traditional Arabic"/>
          <w:sz w:val="28"/>
          <w:szCs w:val="28"/>
          <w:rtl/>
        </w:rPr>
        <w:t>11</w:t>
      </w:r>
      <w:r>
        <w:rPr>
          <w:rFonts w:hint="cs"/>
          <w:rtl/>
        </w:rPr>
        <w:t>.</w:t>
      </w:r>
    </w:p>
  </w:footnote>
  <w:footnote w:id="12">
    <w:p w:rsidR="00A24B40" w:rsidRPr="00E53660" w:rsidRDefault="00A24B40">
      <w:pPr>
        <w:pStyle w:val="a4"/>
        <w:rPr>
          <w:rFonts w:ascii="Traditional Arabic" w:hAnsi="Traditional Arabic" w:cs="Traditional Arabic"/>
          <w:sz w:val="28"/>
          <w:szCs w:val="28"/>
          <w:rtl/>
        </w:rPr>
      </w:pPr>
      <w:r w:rsidRPr="00E53660">
        <w:rPr>
          <w:rStyle w:val="a6"/>
        </w:rPr>
        <w:footnoteRef/>
      </w:r>
      <w:r w:rsidRPr="00E53660">
        <w:rPr>
          <w:rFonts w:ascii="Traditional Arabic" w:hAnsi="Traditional Arabic" w:cs="Traditional Arabic"/>
          <w:sz w:val="28"/>
          <w:szCs w:val="28"/>
          <w:rtl/>
        </w:rPr>
        <w:t xml:space="preserve"> انظر: أساس البلاغة-لأبي القاسم جار الله الزمخشري, مادة (قوم), ص111-110, </w:t>
      </w:r>
      <w:proofErr w:type="spellStart"/>
      <w:r w:rsidRPr="00E53660">
        <w:rPr>
          <w:rFonts w:ascii="Traditional Arabic" w:hAnsi="Traditional Arabic" w:cs="Traditional Arabic"/>
          <w:sz w:val="28"/>
          <w:szCs w:val="28"/>
          <w:rtl/>
        </w:rPr>
        <w:t>تحقيق:محمد</w:t>
      </w:r>
      <w:proofErr w:type="spellEnd"/>
      <w:r w:rsidRPr="00E53660">
        <w:rPr>
          <w:rFonts w:ascii="Traditional Arabic" w:hAnsi="Traditional Arabic" w:cs="Traditional Arabic"/>
          <w:sz w:val="28"/>
          <w:szCs w:val="28"/>
          <w:rtl/>
        </w:rPr>
        <w:t xml:space="preserve"> باسل السود, ج الثاني, ط الأولى عام1419هـ-1998م, دار الكتب العلمية-بيروت.</w:t>
      </w:r>
    </w:p>
  </w:footnote>
  <w:footnote w:id="13">
    <w:p w:rsidR="00A24B40" w:rsidRDefault="00A24B40">
      <w:pPr>
        <w:pStyle w:val="a4"/>
        <w:rPr>
          <w:rtl/>
        </w:rPr>
      </w:pPr>
      <w:r>
        <w:rPr>
          <w:rStyle w:val="a6"/>
        </w:rPr>
        <w:footnoteRef/>
      </w:r>
      <w:r>
        <w:rPr>
          <w:rtl/>
        </w:rPr>
        <w:t xml:space="preserve"> </w:t>
      </w:r>
      <w:r w:rsidRPr="00D03F36">
        <w:rPr>
          <w:rFonts w:ascii="Traditional Arabic" w:hAnsi="Traditional Arabic" w:cs="Traditional Arabic"/>
          <w:sz w:val="28"/>
          <w:szCs w:val="28"/>
          <w:rtl/>
        </w:rPr>
        <w:t>سورة آل عمران, الآية</w:t>
      </w:r>
      <w:r>
        <w:rPr>
          <w:rFonts w:ascii="Traditional Arabic" w:hAnsi="Traditional Arabic" w:cs="Traditional Arabic" w:hint="cs"/>
          <w:sz w:val="28"/>
          <w:szCs w:val="28"/>
          <w:rtl/>
        </w:rPr>
        <w:t xml:space="preserve"> رقم</w:t>
      </w:r>
      <w:r w:rsidRPr="00D03F36">
        <w:rPr>
          <w:rFonts w:ascii="Traditional Arabic" w:hAnsi="Traditional Arabic" w:cs="Traditional Arabic"/>
          <w:sz w:val="28"/>
          <w:szCs w:val="28"/>
          <w:rtl/>
        </w:rPr>
        <w:t xml:space="preserve"> 75</w:t>
      </w:r>
      <w:r>
        <w:rPr>
          <w:rFonts w:hint="cs"/>
          <w:rtl/>
        </w:rPr>
        <w:t>.</w:t>
      </w:r>
    </w:p>
  </w:footnote>
  <w:footnote w:id="14">
    <w:p w:rsidR="00A24B40" w:rsidRPr="00DA0E8E" w:rsidRDefault="00A24B40" w:rsidP="00DA0E8E">
      <w:pPr>
        <w:rPr>
          <w:rFonts w:ascii="Traditional Arabic" w:hAnsi="Traditional Arabic" w:cs="Traditional Arabic"/>
          <w:sz w:val="28"/>
          <w:szCs w:val="28"/>
          <w:rtl/>
        </w:rPr>
      </w:pPr>
      <w:r w:rsidRPr="00DA0E8E">
        <w:rPr>
          <w:rStyle w:val="a6"/>
        </w:rPr>
        <w:footnoteRef/>
      </w:r>
      <w:r w:rsidRPr="00B35105">
        <w:rPr>
          <w:rFonts w:ascii="Traditional Arabic" w:hAnsi="Traditional Arabic" w:cs="Traditional Arabic"/>
          <w:sz w:val="28"/>
          <w:szCs w:val="28"/>
          <w:rtl/>
        </w:rPr>
        <w:t xml:space="preserve"> المذاهب الفكرية المعاصرة ودورها في المجتمعات وموقف المسلم منها</w:t>
      </w:r>
      <w:r w:rsidRPr="00B35105">
        <w:rPr>
          <w:rFonts w:ascii="Traditional Arabic" w:hAnsi="Traditional Arabic" w:cs="Traditional Arabic" w:hint="cs"/>
          <w:sz w:val="28"/>
          <w:szCs w:val="28"/>
          <w:rtl/>
        </w:rPr>
        <w:t>-ل</w:t>
      </w:r>
      <w:r w:rsidRPr="00B35105">
        <w:rPr>
          <w:rFonts w:ascii="Traditional Arabic" w:hAnsi="Traditional Arabic" w:cs="Traditional Arabic"/>
          <w:sz w:val="28"/>
          <w:szCs w:val="28"/>
          <w:rtl/>
        </w:rPr>
        <w:t>لدكتور غالب بن علي عواجي,</w:t>
      </w:r>
      <w:r w:rsidRPr="00B35105">
        <w:rPr>
          <w:rFonts w:ascii="Traditional Arabic" w:hAnsi="Traditional Arabic" w:cs="Traditional Arabic" w:hint="cs"/>
          <w:sz w:val="28"/>
          <w:szCs w:val="28"/>
          <w:rtl/>
        </w:rPr>
        <w:t xml:space="preserve"> ص909,</w:t>
      </w:r>
      <w:r w:rsidRPr="00B35105">
        <w:rPr>
          <w:rFonts w:ascii="Traditional Arabic" w:hAnsi="Traditional Arabic" w:cs="Traditional Arabic"/>
          <w:sz w:val="28"/>
          <w:szCs w:val="28"/>
          <w:rtl/>
        </w:rPr>
        <w:t xml:space="preserve"> ج الأول, ط الأولى عام 1427هـ-2006م, المكتبة العصرية الذهبية-جدة</w:t>
      </w:r>
      <w:r w:rsidRPr="00B35105">
        <w:rPr>
          <w:rFonts w:ascii="Traditional Arabic" w:hAnsi="Traditional Arabic" w:cs="Traditional Arabic" w:hint="cs"/>
          <w:sz w:val="28"/>
          <w:szCs w:val="28"/>
          <w:rtl/>
        </w:rPr>
        <w:t>, بتصرف يسير.</w:t>
      </w:r>
    </w:p>
  </w:footnote>
  <w:footnote w:id="15">
    <w:p w:rsidR="00A24B40" w:rsidRPr="00995CCA" w:rsidRDefault="00A24B40" w:rsidP="00995CCA">
      <w:pPr>
        <w:rPr>
          <w:rFonts w:ascii="Traditional Arabic" w:hAnsi="Traditional Arabic" w:cs="Traditional Arabic"/>
          <w:b/>
          <w:bCs/>
          <w:color w:val="FF0000"/>
          <w:rtl/>
        </w:rPr>
      </w:pPr>
      <w:r>
        <w:rPr>
          <w:rStyle w:val="a6"/>
        </w:rPr>
        <w:footnoteRef/>
      </w:r>
      <w:r>
        <w:rPr>
          <w:rtl/>
        </w:rPr>
        <w:t xml:space="preserve"> </w:t>
      </w:r>
      <w:r w:rsidRPr="00DA0E8E">
        <w:rPr>
          <w:rFonts w:ascii="Traditional Arabic" w:hAnsi="Traditional Arabic" w:cs="Traditional Arabic"/>
          <w:sz w:val="28"/>
          <w:szCs w:val="28"/>
          <w:rtl/>
        </w:rPr>
        <w:t>حركات ومذاهب في ميزان الإسلام</w:t>
      </w:r>
      <w:r w:rsidRPr="00DA0E8E">
        <w:rPr>
          <w:rFonts w:ascii="Traditional Arabic" w:hAnsi="Traditional Arabic" w:cs="Traditional Arabic" w:hint="cs"/>
          <w:sz w:val="28"/>
          <w:szCs w:val="28"/>
          <w:rtl/>
        </w:rPr>
        <w:t xml:space="preserve">-للأستاذ </w:t>
      </w:r>
      <w:r w:rsidRPr="00DA0E8E">
        <w:rPr>
          <w:rFonts w:ascii="Traditional Arabic" w:hAnsi="Traditional Arabic" w:cs="Traditional Arabic"/>
          <w:sz w:val="28"/>
          <w:szCs w:val="28"/>
          <w:rtl/>
        </w:rPr>
        <w:t>فتحي يكن,</w:t>
      </w:r>
      <w:r w:rsidRPr="00DA0E8E">
        <w:rPr>
          <w:rFonts w:ascii="Traditional Arabic" w:hAnsi="Traditional Arabic" w:cs="Traditional Arabic" w:hint="cs"/>
          <w:sz w:val="28"/>
          <w:szCs w:val="28"/>
          <w:rtl/>
        </w:rPr>
        <w:t xml:space="preserve"> ص</w:t>
      </w:r>
      <w:r>
        <w:rPr>
          <w:rFonts w:ascii="Traditional Arabic" w:hAnsi="Traditional Arabic" w:cs="Traditional Arabic" w:hint="cs"/>
          <w:sz w:val="28"/>
          <w:szCs w:val="28"/>
          <w:rtl/>
        </w:rPr>
        <w:t>89</w:t>
      </w:r>
      <w:r w:rsidRPr="00DA0E8E">
        <w:rPr>
          <w:rFonts w:ascii="Traditional Arabic" w:hAnsi="Traditional Arabic" w:cs="Traditional Arabic" w:hint="cs"/>
          <w:sz w:val="28"/>
          <w:szCs w:val="28"/>
          <w:rtl/>
        </w:rPr>
        <w:t>,</w:t>
      </w:r>
      <w:r w:rsidRPr="00DA0E8E">
        <w:rPr>
          <w:rFonts w:ascii="Traditional Arabic" w:hAnsi="Traditional Arabic" w:cs="Traditional Arabic"/>
          <w:sz w:val="28"/>
          <w:szCs w:val="28"/>
          <w:rtl/>
        </w:rPr>
        <w:t xml:space="preserve"> ط </w:t>
      </w:r>
      <w:r>
        <w:rPr>
          <w:rFonts w:ascii="Traditional Arabic" w:hAnsi="Traditional Arabic" w:cs="Traditional Arabic"/>
          <w:sz w:val="28"/>
          <w:szCs w:val="28"/>
          <w:rtl/>
        </w:rPr>
        <w:t>الثالثة عام 1399هـ-1979م, مؤسسة</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الرسالة-بيروت</w:t>
      </w:r>
      <w:r>
        <w:rPr>
          <w:rFonts w:ascii="Traditional Arabic" w:hAnsi="Traditional Arabic" w:cs="Traditional Arabic" w:hint="cs"/>
          <w:sz w:val="28"/>
          <w:szCs w:val="28"/>
          <w:rtl/>
        </w:rPr>
        <w:t>, بتصرف يسير.</w:t>
      </w:r>
    </w:p>
  </w:footnote>
  <w:footnote w:id="16">
    <w:p w:rsidR="00A24B40" w:rsidRPr="00105480" w:rsidRDefault="00A24B40" w:rsidP="00105480">
      <w:pPr>
        <w:rPr>
          <w:rFonts w:ascii="Traditional Arabic" w:hAnsi="Traditional Arabic" w:cs="Traditional Arabic"/>
          <w:b/>
          <w:bCs/>
          <w:sz w:val="36"/>
          <w:szCs w:val="36"/>
          <w:rtl/>
        </w:rPr>
      </w:pPr>
      <w:r>
        <w:rPr>
          <w:rStyle w:val="a6"/>
        </w:rPr>
        <w:footnoteRef/>
      </w:r>
      <w:r>
        <w:rPr>
          <w:rtl/>
        </w:rPr>
        <w:t xml:space="preserve"> </w:t>
      </w:r>
      <w:r>
        <w:rPr>
          <w:rFonts w:ascii="Traditional Arabic" w:hAnsi="Traditional Arabic" w:cs="Traditional Arabic" w:hint="cs"/>
          <w:sz w:val="28"/>
          <w:szCs w:val="28"/>
          <w:rtl/>
        </w:rPr>
        <w:t xml:space="preserve">انظر: </w:t>
      </w:r>
      <w:r w:rsidRPr="00995CCA">
        <w:rPr>
          <w:rFonts w:ascii="Traditional Arabic" w:hAnsi="Traditional Arabic" w:cs="Traditional Arabic"/>
          <w:sz w:val="28"/>
          <w:szCs w:val="28"/>
          <w:rtl/>
        </w:rPr>
        <w:t>القومية والعلمانية مدخل علمي</w:t>
      </w:r>
      <w:r w:rsidRPr="00995CCA">
        <w:rPr>
          <w:rFonts w:ascii="Traditional Arabic" w:hAnsi="Traditional Arabic" w:cs="Traditional Arabic" w:hint="cs"/>
          <w:sz w:val="28"/>
          <w:szCs w:val="28"/>
          <w:rtl/>
        </w:rPr>
        <w:t>-ل</w:t>
      </w:r>
      <w:r w:rsidRPr="00995CCA">
        <w:rPr>
          <w:rFonts w:ascii="Traditional Arabic" w:hAnsi="Traditional Arabic" w:cs="Traditional Arabic"/>
          <w:sz w:val="28"/>
          <w:szCs w:val="28"/>
          <w:rtl/>
        </w:rPr>
        <w:t>لدكتور عدنان محمد زرزور,</w:t>
      </w:r>
      <w:r w:rsidRPr="00995CCA">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ص30</w:t>
      </w:r>
      <w:r w:rsidRPr="00995CCA">
        <w:rPr>
          <w:rFonts w:ascii="Traditional Arabic" w:hAnsi="Traditional Arabic" w:cs="Traditional Arabic" w:hint="cs"/>
          <w:sz w:val="28"/>
          <w:szCs w:val="28"/>
          <w:rtl/>
        </w:rPr>
        <w:t>,</w:t>
      </w:r>
      <w:r w:rsidRPr="00995CCA">
        <w:rPr>
          <w:rFonts w:ascii="Traditional Arabic" w:hAnsi="Traditional Arabic" w:cs="Traditional Arabic"/>
          <w:sz w:val="28"/>
          <w:szCs w:val="28"/>
          <w:rtl/>
        </w:rPr>
        <w:t xml:space="preserve"> ط عام 1413هـ-1992م, مؤسسة الرسالة-عمان</w:t>
      </w:r>
      <w:r w:rsidRPr="00995CCA">
        <w:rPr>
          <w:rFonts w:ascii="Traditional Arabic" w:hAnsi="Traditional Arabic" w:cs="Traditional Arabic" w:hint="cs"/>
          <w:sz w:val="28"/>
          <w:szCs w:val="28"/>
          <w:rtl/>
        </w:rPr>
        <w:t>.</w:t>
      </w:r>
    </w:p>
  </w:footnote>
  <w:footnote w:id="17">
    <w:p w:rsidR="00A24B40" w:rsidRPr="00995CCA" w:rsidRDefault="00A24B40" w:rsidP="00105480">
      <w:pPr>
        <w:rPr>
          <w:rFonts w:ascii="Traditional Arabic" w:hAnsi="Traditional Arabic" w:cs="Traditional Arabic"/>
          <w:sz w:val="28"/>
          <w:szCs w:val="28"/>
          <w:rtl/>
        </w:rPr>
      </w:pPr>
      <w:r>
        <w:rPr>
          <w:rStyle w:val="a6"/>
        </w:rPr>
        <w:footnoteRef/>
      </w:r>
      <w:r>
        <w:rPr>
          <w:rtl/>
        </w:rPr>
        <w:t xml:space="preserve"> </w:t>
      </w:r>
      <w:r>
        <w:rPr>
          <w:rFonts w:ascii="Traditional Arabic" w:hAnsi="Traditional Arabic" w:cs="Traditional Arabic" w:hint="cs"/>
          <w:sz w:val="28"/>
          <w:szCs w:val="28"/>
          <w:rtl/>
        </w:rPr>
        <w:t xml:space="preserve">انظر: </w:t>
      </w:r>
      <w:r w:rsidRPr="00995CCA">
        <w:rPr>
          <w:rFonts w:ascii="Traditional Arabic" w:hAnsi="Traditional Arabic" w:cs="Traditional Arabic"/>
          <w:sz w:val="28"/>
          <w:szCs w:val="28"/>
          <w:rtl/>
        </w:rPr>
        <w:t>الشركات عابرة القومية ومستقبل الظاهرة القوم</w:t>
      </w:r>
      <w:r w:rsidRPr="00995CCA">
        <w:rPr>
          <w:rFonts w:ascii="Traditional Arabic" w:hAnsi="Traditional Arabic" w:cs="Traditional Arabic" w:hint="cs"/>
          <w:sz w:val="28"/>
          <w:szCs w:val="28"/>
          <w:rtl/>
        </w:rPr>
        <w:t xml:space="preserve">ية-للدكتور </w:t>
      </w:r>
      <w:r w:rsidRPr="00995CCA">
        <w:rPr>
          <w:rFonts w:ascii="Traditional Arabic" w:hAnsi="Traditional Arabic" w:cs="Traditional Arabic"/>
          <w:sz w:val="28"/>
          <w:szCs w:val="28"/>
          <w:rtl/>
        </w:rPr>
        <w:t>محمد السيد سعيد,</w:t>
      </w:r>
      <w:r>
        <w:rPr>
          <w:rFonts w:ascii="Traditional Arabic" w:hAnsi="Traditional Arabic" w:cs="Traditional Arabic" w:hint="cs"/>
          <w:sz w:val="28"/>
          <w:szCs w:val="28"/>
          <w:rtl/>
        </w:rPr>
        <w:t xml:space="preserve"> ص93,</w:t>
      </w:r>
      <w:r w:rsidRPr="00995CCA">
        <w:rPr>
          <w:rFonts w:ascii="Traditional Arabic" w:hAnsi="Traditional Arabic" w:cs="Traditional Arabic"/>
          <w:sz w:val="28"/>
          <w:szCs w:val="28"/>
          <w:rtl/>
        </w:rPr>
        <w:t xml:space="preserve"> العدد (107), </w:t>
      </w:r>
      <w:r w:rsidRPr="00995CCA">
        <w:rPr>
          <w:rFonts w:ascii="Traditional Arabic" w:hAnsi="Traditional Arabic" w:cs="Traditional Arabic" w:hint="cs"/>
          <w:sz w:val="28"/>
          <w:szCs w:val="28"/>
          <w:rtl/>
        </w:rPr>
        <w:t>الصادر في</w:t>
      </w:r>
      <w:r w:rsidRPr="00995CCA">
        <w:rPr>
          <w:rFonts w:ascii="Traditional Arabic" w:hAnsi="Traditional Arabic" w:cs="Traditional Arabic"/>
          <w:sz w:val="28"/>
          <w:szCs w:val="28"/>
          <w:rtl/>
        </w:rPr>
        <w:t xml:space="preserve"> نوفمبر </w:t>
      </w:r>
      <w:r w:rsidRPr="00995CCA">
        <w:rPr>
          <w:rFonts w:ascii="Traditional Arabic" w:hAnsi="Traditional Arabic" w:cs="Traditional Arabic" w:hint="cs"/>
          <w:sz w:val="28"/>
          <w:szCs w:val="28"/>
          <w:rtl/>
        </w:rPr>
        <w:t xml:space="preserve">عام </w:t>
      </w:r>
      <w:r w:rsidRPr="00995CCA">
        <w:rPr>
          <w:rFonts w:ascii="Traditional Arabic" w:hAnsi="Traditional Arabic" w:cs="Traditional Arabic"/>
          <w:sz w:val="28"/>
          <w:szCs w:val="28"/>
          <w:rtl/>
        </w:rPr>
        <w:t>1986, عالم المعرفة-الكويت</w:t>
      </w:r>
      <w:r w:rsidRPr="00995CCA">
        <w:rPr>
          <w:rFonts w:ascii="Traditional Arabic" w:hAnsi="Traditional Arabic" w:cs="Traditional Arabic" w:hint="cs"/>
          <w:sz w:val="28"/>
          <w:szCs w:val="28"/>
          <w:rtl/>
        </w:rPr>
        <w:t>.</w:t>
      </w:r>
    </w:p>
    <w:p w:rsidR="00A24B40" w:rsidRDefault="00A24B40">
      <w:pPr>
        <w:pStyle w:val="a4"/>
        <w:rPr>
          <w:rtl/>
        </w:rPr>
      </w:pPr>
    </w:p>
  </w:footnote>
  <w:footnote w:id="18">
    <w:p w:rsidR="00A24B40" w:rsidRPr="00F9723C" w:rsidRDefault="00A24B40" w:rsidP="00F9723C">
      <w:pPr>
        <w:jc w:val="center"/>
        <w:rPr>
          <w:rFonts w:ascii="Traditional Arabic" w:hAnsi="Traditional Arabic" w:cs="Traditional Arabic"/>
          <w:sz w:val="28"/>
          <w:szCs w:val="28"/>
          <w:rtl/>
        </w:rPr>
      </w:pPr>
      <w:r>
        <w:rPr>
          <w:rStyle w:val="a6"/>
        </w:rPr>
        <w:footnoteRef/>
      </w:r>
      <w:r w:rsidRPr="00F9723C">
        <w:rPr>
          <w:rFonts w:ascii="Traditional Arabic" w:hAnsi="Traditional Arabic" w:cs="Traditional Arabic"/>
          <w:sz w:val="28"/>
          <w:szCs w:val="28"/>
          <w:rtl/>
        </w:rPr>
        <w:t xml:space="preserve"> الإسلام والقومية العلمانية</w:t>
      </w:r>
      <w:r w:rsidRPr="00F9723C">
        <w:rPr>
          <w:rFonts w:ascii="Traditional Arabic" w:hAnsi="Traditional Arabic" w:cs="Traditional Arabic" w:hint="cs"/>
          <w:sz w:val="28"/>
          <w:szCs w:val="28"/>
          <w:rtl/>
        </w:rPr>
        <w:t xml:space="preserve">-للأستاذ </w:t>
      </w:r>
      <w:r w:rsidRPr="00F9723C">
        <w:rPr>
          <w:rFonts w:ascii="Traditional Arabic" w:hAnsi="Traditional Arabic" w:cs="Traditional Arabic"/>
          <w:sz w:val="28"/>
          <w:szCs w:val="28"/>
          <w:rtl/>
        </w:rPr>
        <w:t>عبد السلام ياسين,</w:t>
      </w:r>
      <w:r w:rsidRPr="00F9723C">
        <w:rPr>
          <w:rFonts w:ascii="Traditional Arabic" w:hAnsi="Traditional Arabic" w:cs="Traditional Arabic" w:hint="cs"/>
          <w:sz w:val="28"/>
          <w:szCs w:val="28"/>
          <w:rtl/>
        </w:rPr>
        <w:t xml:space="preserve"> ص135,</w:t>
      </w:r>
      <w:r w:rsidRPr="00F9723C">
        <w:rPr>
          <w:rFonts w:ascii="Traditional Arabic" w:hAnsi="Traditional Arabic" w:cs="Traditional Arabic"/>
          <w:sz w:val="28"/>
          <w:szCs w:val="28"/>
          <w:rtl/>
        </w:rPr>
        <w:t xml:space="preserve"> ط الثا</w:t>
      </w:r>
      <w:r>
        <w:rPr>
          <w:rFonts w:ascii="Traditional Arabic" w:hAnsi="Traditional Arabic" w:cs="Traditional Arabic"/>
          <w:sz w:val="28"/>
          <w:szCs w:val="28"/>
          <w:rtl/>
        </w:rPr>
        <w:t>نية عام 1995م, دار البشير-طنطا.</w:t>
      </w:r>
    </w:p>
  </w:footnote>
  <w:footnote w:id="19">
    <w:p w:rsidR="00A24B40" w:rsidRPr="008E7343" w:rsidRDefault="00A24B40" w:rsidP="008E7343">
      <w:pPr>
        <w:rPr>
          <w:rFonts w:ascii="Traditional Arabic" w:hAnsi="Traditional Arabic" w:cs="Traditional Arabic"/>
          <w:sz w:val="28"/>
          <w:szCs w:val="28"/>
          <w:rtl/>
        </w:rPr>
      </w:pPr>
      <w:r>
        <w:rPr>
          <w:rStyle w:val="a6"/>
        </w:rPr>
        <w:footnoteRef/>
      </w:r>
      <w:r>
        <w:rPr>
          <w:rtl/>
        </w:rPr>
        <w:t xml:space="preserve"> </w:t>
      </w:r>
      <w:r>
        <w:rPr>
          <w:rFonts w:ascii="Traditional Arabic" w:hAnsi="Traditional Arabic" w:cs="Traditional Arabic" w:hint="cs"/>
          <w:sz w:val="28"/>
          <w:szCs w:val="28"/>
          <w:rtl/>
        </w:rPr>
        <w:t xml:space="preserve">راجع: </w:t>
      </w:r>
      <w:r w:rsidRPr="00F9723C">
        <w:rPr>
          <w:rFonts w:ascii="Traditional Arabic" w:hAnsi="Traditional Arabic" w:cs="Traditional Arabic"/>
          <w:sz w:val="28"/>
          <w:szCs w:val="28"/>
          <w:rtl/>
        </w:rPr>
        <w:t>الغزو الفكري والتيارات المعادية للإسلام</w:t>
      </w:r>
      <w:r w:rsidRPr="00F9723C">
        <w:rPr>
          <w:rFonts w:ascii="Traditional Arabic" w:hAnsi="Traditional Arabic" w:cs="Traditional Arabic" w:hint="cs"/>
          <w:sz w:val="28"/>
          <w:szCs w:val="28"/>
          <w:rtl/>
        </w:rPr>
        <w:t>-لل</w:t>
      </w:r>
      <w:r w:rsidRPr="00F9723C">
        <w:rPr>
          <w:rFonts w:ascii="Traditional Arabic" w:hAnsi="Traditional Arabic" w:cs="Traditional Arabic"/>
          <w:sz w:val="28"/>
          <w:szCs w:val="28"/>
          <w:rtl/>
        </w:rPr>
        <w:t>دكتور الأستاذ علي عبد الحليم محمود,</w:t>
      </w:r>
      <w:r w:rsidRPr="00F9723C">
        <w:rPr>
          <w:rFonts w:ascii="Traditional Arabic" w:hAnsi="Traditional Arabic" w:cs="Traditional Arabic" w:hint="cs"/>
          <w:sz w:val="28"/>
          <w:szCs w:val="28"/>
          <w:rtl/>
        </w:rPr>
        <w:t xml:space="preserve"> ص426,</w:t>
      </w:r>
      <w:r w:rsidRPr="00F9723C">
        <w:rPr>
          <w:rFonts w:ascii="Traditional Arabic" w:hAnsi="Traditional Arabic" w:cs="Traditional Arabic"/>
          <w:sz w:val="28"/>
          <w:szCs w:val="28"/>
          <w:rtl/>
        </w:rPr>
        <w:t xml:space="preserve"> ط عام 1401هـ-1981م, إدارة الثقافة والنشر بجامعة الإم</w:t>
      </w:r>
      <w:r>
        <w:rPr>
          <w:rFonts w:ascii="Traditional Arabic" w:hAnsi="Traditional Arabic" w:cs="Traditional Arabic"/>
          <w:sz w:val="28"/>
          <w:szCs w:val="28"/>
          <w:rtl/>
        </w:rPr>
        <w:t>ام محمد بن سعود-الرياض</w:t>
      </w:r>
      <w:r>
        <w:rPr>
          <w:rFonts w:ascii="Traditional Arabic" w:hAnsi="Traditional Arabic" w:cs="Traditional Arabic" w:hint="cs"/>
          <w:sz w:val="28"/>
          <w:szCs w:val="28"/>
          <w:rtl/>
        </w:rPr>
        <w:t xml:space="preserve">, </w:t>
      </w:r>
      <w:r w:rsidRPr="008E7343">
        <w:rPr>
          <w:rFonts w:ascii="Traditional Arabic" w:hAnsi="Traditional Arabic" w:cs="Traditional Arabic" w:hint="cs"/>
          <w:sz w:val="28"/>
          <w:szCs w:val="28"/>
          <w:rtl/>
        </w:rPr>
        <w:t>رسالة هكذا نشأت القومية-للدكتور محمد سعيد رمضان البوطي, نقـــــــلاً عن ا</w:t>
      </w:r>
      <w:r w:rsidRPr="008E7343">
        <w:rPr>
          <w:rFonts w:ascii="Traditional Arabic" w:hAnsi="Traditional Arabic" w:cs="Traditional Arabic"/>
          <w:sz w:val="28"/>
          <w:szCs w:val="28"/>
          <w:rtl/>
        </w:rPr>
        <w:t>لقومية في ميزان الإسلام</w:t>
      </w:r>
      <w:r w:rsidRPr="008E7343">
        <w:rPr>
          <w:rFonts w:ascii="Traditional Arabic" w:hAnsi="Traditional Arabic" w:cs="Traditional Arabic" w:hint="cs"/>
          <w:sz w:val="28"/>
          <w:szCs w:val="28"/>
          <w:rtl/>
        </w:rPr>
        <w:t xml:space="preserve">-للأستاذ </w:t>
      </w:r>
      <w:r w:rsidRPr="008E7343">
        <w:rPr>
          <w:rFonts w:ascii="Traditional Arabic" w:hAnsi="Traditional Arabic" w:cs="Traditional Arabic"/>
          <w:sz w:val="28"/>
          <w:szCs w:val="28"/>
          <w:rtl/>
        </w:rPr>
        <w:t>عبد الله ناصح علوان,</w:t>
      </w:r>
      <w:r w:rsidRPr="008E7343">
        <w:rPr>
          <w:rFonts w:ascii="Traditional Arabic" w:hAnsi="Traditional Arabic" w:cs="Traditional Arabic" w:hint="cs"/>
          <w:sz w:val="28"/>
          <w:szCs w:val="28"/>
          <w:rtl/>
        </w:rPr>
        <w:t xml:space="preserve"> ص5,</w:t>
      </w:r>
      <w:r w:rsidRPr="008E7343">
        <w:rPr>
          <w:rFonts w:ascii="Traditional Arabic" w:hAnsi="Traditional Arabic" w:cs="Traditional Arabic"/>
          <w:sz w:val="28"/>
          <w:szCs w:val="28"/>
          <w:rtl/>
        </w:rPr>
        <w:t xml:space="preserve"> دار السلام-القاهرة</w:t>
      </w:r>
      <w:r w:rsidRPr="008E7343">
        <w:rPr>
          <w:rFonts w:ascii="Traditional Arabic" w:hAnsi="Traditional Arabic" w:cs="Traditional Arabic" w:hint="cs"/>
          <w:sz w:val="28"/>
          <w:szCs w:val="28"/>
          <w:rtl/>
        </w:rPr>
        <w:t>, بتصرف يسير.</w:t>
      </w:r>
    </w:p>
  </w:footnote>
  <w:footnote w:id="20">
    <w:p w:rsidR="00A24B40" w:rsidRPr="00FE7BAD" w:rsidRDefault="00A24B40" w:rsidP="00FE7BAD">
      <w:pPr>
        <w:rPr>
          <w:rFonts w:ascii="Traditional Arabic" w:hAnsi="Traditional Arabic" w:cs="Traditional Arabic"/>
          <w:sz w:val="28"/>
          <w:szCs w:val="28"/>
          <w:rtl/>
        </w:rPr>
      </w:pPr>
      <w:r>
        <w:rPr>
          <w:rStyle w:val="a6"/>
        </w:rPr>
        <w:footnoteRef/>
      </w:r>
      <w:r>
        <w:rPr>
          <w:rtl/>
        </w:rPr>
        <w:t xml:space="preserve"> </w:t>
      </w:r>
      <w:r w:rsidRPr="008E7343">
        <w:rPr>
          <w:rFonts w:ascii="Traditional Arabic" w:hAnsi="Traditional Arabic" w:cs="Traditional Arabic"/>
          <w:sz w:val="28"/>
          <w:szCs w:val="28"/>
          <w:rtl/>
        </w:rPr>
        <w:t>حركات ومذاهب في ميزان الإسلام</w:t>
      </w:r>
      <w:r w:rsidRPr="008E7343">
        <w:rPr>
          <w:rFonts w:ascii="Traditional Arabic" w:hAnsi="Traditional Arabic" w:cs="Traditional Arabic" w:hint="cs"/>
          <w:sz w:val="28"/>
          <w:szCs w:val="28"/>
          <w:rtl/>
        </w:rPr>
        <w:t xml:space="preserve">-للأستاذ </w:t>
      </w:r>
      <w:r w:rsidRPr="008E7343">
        <w:rPr>
          <w:rFonts w:ascii="Traditional Arabic" w:hAnsi="Traditional Arabic" w:cs="Traditional Arabic"/>
          <w:sz w:val="28"/>
          <w:szCs w:val="28"/>
          <w:rtl/>
        </w:rPr>
        <w:t>فتحي يكن,</w:t>
      </w:r>
      <w:r w:rsidRPr="008E7343">
        <w:rPr>
          <w:rFonts w:ascii="Traditional Arabic" w:hAnsi="Traditional Arabic" w:cs="Traditional Arabic" w:hint="cs"/>
          <w:sz w:val="28"/>
          <w:szCs w:val="28"/>
          <w:rtl/>
        </w:rPr>
        <w:t xml:space="preserve"> ص91,</w:t>
      </w:r>
      <w:r w:rsidRPr="008E7343">
        <w:rPr>
          <w:rFonts w:ascii="Traditional Arabic" w:hAnsi="Traditional Arabic" w:cs="Traditional Arabic"/>
          <w:sz w:val="28"/>
          <w:szCs w:val="28"/>
          <w:rtl/>
        </w:rPr>
        <w:t xml:space="preserve"> ط الثالثة عام 1399هـ-1979م, مؤسسة الرسالة-بيروت</w:t>
      </w:r>
      <w:r w:rsidRPr="008E7343">
        <w:rPr>
          <w:rFonts w:ascii="Traditional Arabic" w:hAnsi="Traditional Arabic" w:cs="Traditional Arabic" w:hint="cs"/>
          <w:sz w:val="28"/>
          <w:szCs w:val="28"/>
          <w:rtl/>
        </w:rPr>
        <w:t>, بتصرف يسير.</w:t>
      </w:r>
    </w:p>
  </w:footnote>
  <w:footnote w:id="21">
    <w:p w:rsidR="00A24B40" w:rsidRPr="00FE7BAD" w:rsidRDefault="00A24B40" w:rsidP="00FE7BAD">
      <w:pPr>
        <w:rPr>
          <w:rFonts w:ascii="Traditional Arabic" w:hAnsi="Traditional Arabic" w:cs="Traditional Arabic"/>
          <w:sz w:val="28"/>
          <w:szCs w:val="28"/>
          <w:rtl/>
        </w:rPr>
      </w:pPr>
      <w:r>
        <w:rPr>
          <w:rStyle w:val="a6"/>
        </w:rPr>
        <w:footnoteRef/>
      </w:r>
      <w:r>
        <w:rPr>
          <w:rtl/>
        </w:rPr>
        <w:t xml:space="preserve"> </w:t>
      </w:r>
      <w:r w:rsidRPr="00FE7BAD">
        <w:rPr>
          <w:rFonts w:ascii="Traditional Arabic" w:hAnsi="Traditional Arabic" w:cs="Traditional Arabic"/>
          <w:sz w:val="28"/>
          <w:szCs w:val="28"/>
          <w:rtl/>
        </w:rPr>
        <w:t>المذاهب والأفكار المعاصرة في التصور الإسلامي</w:t>
      </w:r>
      <w:r w:rsidRPr="00FE7BAD">
        <w:rPr>
          <w:rFonts w:ascii="Traditional Arabic" w:hAnsi="Traditional Arabic" w:cs="Traditional Arabic" w:hint="cs"/>
          <w:sz w:val="28"/>
          <w:szCs w:val="28"/>
          <w:rtl/>
        </w:rPr>
        <w:t xml:space="preserve">-للأستاذ </w:t>
      </w:r>
      <w:r w:rsidRPr="00FE7BAD">
        <w:rPr>
          <w:rFonts w:ascii="Traditional Arabic" w:hAnsi="Traditional Arabic" w:cs="Traditional Arabic"/>
          <w:sz w:val="28"/>
          <w:szCs w:val="28"/>
          <w:rtl/>
        </w:rPr>
        <w:t>محمد الحسن,</w:t>
      </w:r>
      <w:r w:rsidRPr="00FE7BAD">
        <w:rPr>
          <w:rFonts w:ascii="Traditional Arabic" w:hAnsi="Traditional Arabic" w:cs="Traditional Arabic" w:hint="cs"/>
          <w:sz w:val="28"/>
          <w:szCs w:val="28"/>
          <w:rtl/>
        </w:rPr>
        <w:t xml:space="preserve"> ص235-237, </w:t>
      </w:r>
      <w:r w:rsidRPr="00FE7BAD">
        <w:rPr>
          <w:rFonts w:ascii="Traditional Arabic" w:hAnsi="Traditional Arabic" w:cs="Traditional Arabic"/>
          <w:sz w:val="28"/>
          <w:szCs w:val="28"/>
          <w:rtl/>
        </w:rPr>
        <w:t>ط الرابعة عام 1418هـ-1998م, درا البشير للثقافة والعلوم-طنطا</w:t>
      </w:r>
      <w:r w:rsidRPr="00FE7BAD">
        <w:rPr>
          <w:rFonts w:ascii="Traditional Arabic" w:hAnsi="Traditional Arabic" w:cs="Traditional Arabic" w:hint="cs"/>
          <w:sz w:val="28"/>
          <w:szCs w:val="28"/>
          <w:rtl/>
        </w:rPr>
        <w:t>, بتصرف يسير.</w:t>
      </w:r>
    </w:p>
    <w:p w:rsidR="00A24B40" w:rsidRDefault="00A24B40">
      <w:pPr>
        <w:pStyle w:val="a4"/>
        <w:rPr>
          <w:rtl/>
        </w:rPr>
      </w:pPr>
    </w:p>
  </w:footnote>
  <w:footnote w:id="22">
    <w:p w:rsidR="00A24B40" w:rsidRDefault="00A24B40">
      <w:pPr>
        <w:pStyle w:val="a4"/>
        <w:rPr>
          <w:rtl/>
        </w:rPr>
      </w:pPr>
      <w:r>
        <w:rPr>
          <w:rStyle w:val="a6"/>
        </w:rPr>
        <w:footnoteRef/>
      </w:r>
      <w:r>
        <w:rPr>
          <w:rtl/>
        </w:rPr>
        <w:t xml:space="preserve"> </w:t>
      </w:r>
      <w:r w:rsidRPr="00FE7BAD">
        <w:rPr>
          <w:rFonts w:ascii="Traditional Arabic" w:hAnsi="Traditional Arabic" w:cs="Traditional Arabic" w:hint="cs"/>
          <w:sz w:val="28"/>
          <w:szCs w:val="28"/>
          <w:rtl/>
        </w:rPr>
        <w:t>سورة الحجرات, الآية</w:t>
      </w:r>
      <w:r>
        <w:rPr>
          <w:rFonts w:ascii="Traditional Arabic" w:hAnsi="Traditional Arabic" w:cs="Traditional Arabic" w:hint="cs"/>
          <w:sz w:val="28"/>
          <w:szCs w:val="28"/>
          <w:rtl/>
        </w:rPr>
        <w:t xml:space="preserve"> رقم</w:t>
      </w:r>
      <w:r w:rsidRPr="00FE7BAD">
        <w:rPr>
          <w:rFonts w:ascii="Traditional Arabic" w:hAnsi="Traditional Arabic" w:cs="Traditional Arabic" w:hint="cs"/>
          <w:sz w:val="28"/>
          <w:szCs w:val="28"/>
          <w:rtl/>
        </w:rPr>
        <w:t xml:space="preserve"> 13.</w:t>
      </w:r>
    </w:p>
  </w:footnote>
  <w:footnote w:id="23">
    <w:p w:rsidR="00A24B40" w:rsidRPr="00FE7BAD" w:rsidRDefault="00A24B40" w:rsidP="00FE7BAD">
      <w:pPr>
        <w:spacing w:line="240" w:lineRule="atLeast"/>
        <w:rPr>
          <w:rFonts w:ascii="Traditional Arabic" w:hAnsi="Traditional Arabic" w:cs="Traditional Arabic"/>
          <w:sz w:val="28"/>
          <w:szCs w:val="28"/>
          <w:rtl/>
        </w:rPr>
      </w:pPr>
      <w:r>
        <w:rPr>
          <w:rStyle w:val="a6"/>
        </w:rPr>
        <w:footnoteRef/>
      </w:r>
      <w:r>
        <w:rPr>
          <w:rtl/>
        </w:rPr>
        <w:t xml:space="preserve"> </w:t>
      </w:r>
      <w:r w:rsidRPr="00FE7BAD">
        <w:rPr>
          <w:rFonts w:ascii="Traditional Arabic" w:hAnsi="Traditional Arabic" w:cs="Traditional Arabic"/>
          <w:sz w:val="28"/>
          <w:szCs w:val="28"/>
          <w:rtl/>
        </w:rPr>
        <w:t xml:space="preserve">الراوي: عروة بن الزبير المحدث: </w:t>
      </w:r>
      <w:hyperlink r:id="rId3" w:history="1">
        <w:r w:rsidRPr="00FE7BAD">
          <w:rPr>
            <w:rFonts w:ascii="Traditional Arabic" w:hAnsi="Traditional Arabic" w:cs="Traditional Arabic"/>
            <w:sz w:val="28"/>
            <w:szCs w:val="28"/>
            <w:rtl/>
          </w:rPr>
          <w:t xml:space="preserve">البخاري </w:t>
        </w:r>
      </w:hyperlink>
      <w:r w:rsidRPr="00FE7BAD">
        <w:rPr>
          <w:rFonts w:ascii="Traditional Arabic" w:hAnsi="Traditional Arabic" w:cs="Traditional Arabic"/>
          <w:sz w:val="28"/>
          <w:szCs w:val="28"/>
          <w:rtl/>
        </w:rPr>
        <w:t xml:space="preserve">- المصدر: </w:t>
      </w:r>
      <w:hyperlink r:id="rId4" w:history="1">
        <w:r w:rsidRPr="00FE7BAD">
          <w:rPr>
            <w:rFonts w:ascii="Traditional Arabic" w:hAnsi="Traditional Arabic" w:cs="Traditional Arabic"/>
            <w:sz w:val="28"/>
            <w:szCs w:val="28"/>
            <w:rtl/>
          </w:rPr>
          <w:t>صحيح البخاري</w:t>
        </w:r>
      </w:hyperlink>
      <w:r w:rsidRPr="00FE7BAD">
        <w:rPr>
          <w:rFonts w:ascii="Traditional Arabic" w:hAnsi="Traditional Arabic" w:cs="Traditional Arabic"/>
          <w:sz w:val="28"/>
          <w:szCs w:val="28"/>
          <w:rtl/>
        </w:rPr>
        <w:t xml:space="preserve"> - الصفحة أو الرقم: 4304</w:t>
      </w:r>
      <w:r w:rsidRPr="00FE7BAD">
        <w:rPr>
          <w:rFonts w:ascii="Traditional Arabic" w:hAnsi="Traditional Arabic" w:cs="Traditional Arabic"/>
          <w:sz w:val="28"/>
          <w:szCs w:val="28"/>
          <w:rtl/>
        </w:rPr>
        <w:br/>
        <w:t xml:space="preserve">خلاصة حكم المحدث: [صحيح] </w:t>
      </w:r>
      <w:r w:rsidRPr="00FE7BAD">
        <w:rPr>
          <w:rFonts w:ascii="Traditional Arabic" w:hAnsi="Traditional Arabic" w:cs="Traditional Arabic" w:hint="cs"/>
          <w:sz w:val="28"/>
          <w:szCs w:val="28"/>
          <w:rtl/>
        </w:rPr>
        <w:t>.</w:t>
      </w:r>
    </w:p>
    <w:p w:rsidR="00A24B40" w:rsidRDefault="00A24B40">
      <w:pPr>
        <w:pStyle w:val="a4"/>
        <w:rPr>
          <w:rtl/>
        </w:rPr>
      </w:pPr>
    </w:p>
  </w:footnote>
  <w:footnote w:id="24">
    <w:p w:rsidR="00A24B40" w:rsidRPr="00CB41D4" w:rsidRDefault="00A24B40" w:rsidP="002C04F0">
      <w:pPr>
        <w:rPr>
          <w:rFonts w:ascii="Traditional Arabic" w:hAnsi="Traditional Arabic" w:cs="Traditional Arabic"/>
          <w:b/>
          <w:bCs/>
          <w:color w:val="FF0000"/>
          <w:rtl/>
        </w:rPr>
      </w:pPr>
      <w:r>
        <w:rPr>
          <w:rStyle w:val="a6"/>
        </w:rPr>
        <w:footnoteRef/>
      </w:r>
      <w:r>
        <w:rPr>
          <w:rtl/>
        </w:rPr>
        <w:t xml:space="preserve"> </w:t>
      </w:r>
      <w:r w:rsidRPr="009B3A0B">
        <w:rPr>
          <w:rFonts w:ascii="Traditional Arabic" w:hAnsi="Traditional Arabic" w:cs="Traditional Arabic" w:hint="cs"/>
          <w:sz w:val="28"/>
          <w:szCs w:val="28"/>
          <w:rtl/>
        </w:rPr>
        <w:t xml:space="preserve">انظر: </w:t>
      </w:r>
      <w:r w:rsidRPr="009B3A0B">
        <w:rPr>
          <w:rFonts w:ascii="Traditional Arabic" w:hAnsi="Traditional Arabic" w:cs="Traditional Arabic"/>
          <w:sz w:val="28"/>
          <w:szCs w:val="28"/>
          <w:rtl/>
        </w:rPr>
        <w:t>القومية في ميزان الإسلام</w:t>
      </w:r>
      <w:r w:rsidRPr="009B3A0B">
        <w:rPr>
          <w:rFonts w:ascii="Traditional Arabic" w:hAnsi="Traditional Arabic" w:cs="Traditional Arabic" w:hint="cs"/>
          <w:sz w:val="28"/>
          <w:szCs w:val="28"/>
          <w:rtl/>
        </w:rPr>
        <w:t>-ل</w:t>
      </w:r>
      <w:r w:rsidRPr="009B3A0B">
        <w:rPr>
          <w:rFonts w:ascii="Traditional Arabic" w:hAnsi="Traditional Arabic" w:cs="Traditional Arabic"/>
          <w:sz w:val="28"/>
          <w:szCs w:val="28"/>
          <w:rtl/>
        </w:rPr>
        <w:t>عبد الله ناصح علوان,</w:t>
      </w:r>
      <w:r w:rsidRPr="009B3A0B">
        <w:rPr>
          <w:rFonts w:ascii="Traditional Arabic" w:hAnsi="Traditional Arabic" w:cs="Traditional Arabic" w:hint="cs"/>
          <w:sz w:val="28"/>
          <w:szCs w:val="28"/>
          <w:rtl/>
        </w:rPr>
        <w:t xml:space="preserve"> ص8-9,</w:t>
      </w:r>
      <w:r w:rsidRPr="009B3A0B">
        <w:rPr>
          <w:rFonts w:ascii="Traditional Arabic" w:hAnsi="Traditional Arabic" w:cs="Traditional Arabic"/>
          <w:sz w:val="28"/>
          <w:szCs w:val="28"/>
          <w:rtl/>
        </w:rPr>
        <w:t xml:space="preserve"> دار السلام-القاهرة.</w:t>
      </w:r>
    </w:p>
    <w:p w:rsidR="00A24B40" w:rsidRDefault="00A24B40">
      <w:pPr>
        <w:pStyle w:val="a4"/>
        <w:rPr>
          <w:rtl/>
        </w:rPr>
      </w:pPr>
    </w:p>
  </w:footnote>
  <w:footnote w:id="25">
    <w:p w:rsidR="00A24B40" w:rsidRPr="002C04F0" w:rsidRDefault="00A24B40" w:rsidP="002C04F0">
      <w:pPr>
        <w:rPr>
          <w:rFonts w:ascii="Traditional Arabic" w:hAnsi="Traditional Arabic" w:cs="Traditional Arabic"/>
          <w:sz w:val="28"/>
          <w:szCs w:val="28"/>
          <w:rtl/>
        </w:rPr>
      </w:pPr>
      <w:r>
        <w:rPr>
          <w:rStyle w:val="a6"/>
        </w:rPr>
        <w:footnoteRef/>
      </w:r>
      <w:r>
        <w:rPr>
          <w:rtl/>
        </w:rPr>
        <w:t xml:space="preserve"> </w:t>
      </w:r>
      <w:r w:rsidRPr="002C04F0">
        <w:rPr>
          <w:rFonts w:ascii="Traditional Arabic" w:hAnsi="Traditional Arabic" w:cs="Traditional Arabic" w:hint="cs"/>
          <w:sz w:val="28"/>
          <w:szCs w:val="28"/>
          <w:rtl/>
        </w:rPr>
        <w:t xml:space="preserve">انظر: </w:t>
      </w:r>
      <w:r w:rsidRPr="002C04F0">
        <w:rPr>
          <w:rFonts w:ascii="Traditional Arabic" w:hAnsi="Traditional Arabic" w:cs="Traditional Arabic"/>
          <w:sz w:val="28"/>
          <w:szCs w:val="28"/>
          <w:rtl/>
        </w:rPr>
        <w:t>كواشف زيوف في المذاهب الفكرية المعاصرة</w:t>
      </w:r>
      <w:r w:rsidRPr="002C04F0">
        <w:rPr>
          <w:rFonts w:ascii="Traditional Arabic" w:hAnsi="Traditional Arabic" w:cs="Traditional Arabic" w:hint="cs"/>
          <w:sz w:val="28"/>
          <w:szCs w:val="28"/>
          <w:rtl/>
        </w:rPr>
        <w:t>-ل</w:t>
      </w:r>
      <w:r w:rsidRPr="002C04F0">
        <w:rPr>
          <w:rFonts w:ascii="Traditional Arabic" w:hAnsi="Traditional Arabic" w:cs="Traditional Arabic"/>
          <w:sz w:val="28"/>
          <w:szCs w:val="28"/>
          <w:rtl/>
        </w:rPr>
        <w:t xml:space="preserve">عبدالرحمن حسن </w:t>
      </w:r>
      <w:proofErr w:type="spellStart"/>
      <w:r w:rsidRPr="002C04F0">
        <w:rPr>
          <w:rFonts w:ascii="Traditional Arabic" w:hAnsi="Traditional Arabic" w:cs="Traditional Arabic"/>
          <w:sz w:val="28"/>
          <w:szCs w:val="28"/>
          <w:rtl/>
        </w:rPr>
        <w:t>حبنكة</w:t>
      </w:r>
      <w:proofErr w:type="spellEnd"/>
      <w:r w:rsidRPr="002C04F0">
        <w:rPr>
          <w:rFonts w:ascii="Traditional Arabic" w:hAnsi="Traditional Arabic" w:cs="Traditional Arabic"/>
          <w:sz w:val="28"/>
          <w:szCs w:val="28"/>
          <w:rtl/>
        </w:rPr>
        <w:t xml:space="preserve"> الميداني,</w:t>
      </w:r>
      <w:r w:rsidRPr="002C04F0">
        <w:rPr>
          <w:rFonts w:ascii="Traditional Arabic" w:hAnsi="Traditional Arabic" w:cs="Traditional Arabic" w:hint="cs"/>
          <w:sz w:val="28"/>
          <w:szCs w:val="28"/>
          <w:rtl/>
        </w:rPr>
        <w:t xml:space="preserve"> ص260-261,</w:t>
      </w:r>
      <w:r w:rsidRPr="002C04F0">
        <w:rPr>
          <w:rFonts w:ascii="Traditional Arabic" w:hAnsi="Traditional Arabic" w:cs="Traditional Arabic"/>
          <w:sz w:val="28"/>
          <w:szCs w:val="28"/>
          <w:rtl/>
        </w:rPr>
        <w:t xml:space="preserve"> ط الثانية عام 1412هـ-1991م, دار القلم-دمشق</w:t>
      </w:r>
      <w:r w:rsidRPr="002C04F0">
        <w:rPr>
          <w:rFonts w:ascii="Traditional Arabic" w:hAnsi="Traditional Arabic" w:cs="Traditional Arabic" w:hint="cs"/>
          <w:sz w:val="28"/>
          <w:szCs w:val="28"/>
          <w:rtl/>
        </w:rPr>
        <w:t>, بتصرف يسير.</w:t>
      </w:r>
    </w:p>
  </w:footnote>
  <w:footnote w:id="26">
    <w:p w:rsidR="00A24B40" w:rsidRPr="00E10E03" w:rsidRDefault="00A24B40" w:rsidP="00E10E03">
      <w:pPr>
        <w:rPr>
          <w:rFonts w:ascii="Traditional Arabic" w:hAnsi="Traditional Arabic" w:cs="Traditional Arabic"/>
          <w:sz w:val="28"/>
          <w:szCs w:val="28"/>
          <w:rtl/>
        </w:rPr>
      </w:pPr>
      <w:r>
        <w:rPr>
          <w:rStyle w:val="a6"/>
        </w:rPr>
        <w:footnoteRef/>
      </w:r>
      <w:r>
        <w:rPr>
          <w:rtl/>
        </w:rPr>
        <w:t xml:space="preserve"> </w:t>
      </w:r>
      <w:r w:rsidRPr="002C04F0">
        <w:rPr>
          <w:rFonts w:ascii="Traditional Arabic" w:hAnsi="Traditional Arabic" w:cs="Traditional Arabic" w:hint="cs"/>
          <w:sz w:val="28"/>
          <w:szCs w:val="28"/>
          <w:rtl/>
        </w:rPr>
        <w:t xml:space="preserve">شيفر, ص403-404, عام 1964, نقــــــلاً عن </w:t>
      </w:r>
      <w:r w:rsidRPr="002C04F0">
        <w:rPr>
          <w:rFonts w:ascii="Traditional Arabic" w:hAnsi="Traditional Arabic" w:cs="Traditional Arabic"/>
          <w:sz w:val="28"/>
          <w:szCs w:val="28"/>
          <w:rtl/>
        </w:rPr>
        <w:t>رسالة أثر القومية في الأفكار التربوية عند ساطع الحصري</w:t>
      </w:r>
      <w:r w:rsidRPr="002C04F0">
        <w:rPr>
          <w:rFonts w:ascii="Traditional Arabic" w:hAnsi="Traditional Arabic" w:cs="Traditional Arabic" w:hint="cs"/>
          <w:sz w:val="28"/>
          <w:szCs w:val="28"/>
          <w:rtl/>
        </w:rPr>
        <w:t>-ل</w:t>
      </w:r>
      <w:r w:rsidRPr="002C04F0">
        <w:rPr>
          <w:rFonts w:ascii="Traditional Arabic" w:hAnsi="Traditional Arabic" w:cs="Traditional Arabic"/>
          <w:sz w:val="28"/>
          <w:szCs w:val="28"/>
          <w:rtl/>
        </w:rPr>
        <w:t xml:space="preserve">محمد بشير حداد, </w:t>
      </w:r>
      <w:proofErr w:type="spellStart"/>
      <w:r w:rsidRPr="002C04F0">
        <w:rPr>
          <w:rFonts w:ascii="Traditional Arabic" w:hAnsi="Traditional Arabic" w:cs="Traditional Arabic"/>
          <w:sz w:val="28"/>
          <w:szCs w:val="28"/>
          <w:rtl/>
        </w:rPr>
        <w:t>إشراف:الدكتور</w:t>
      </w:r>
      <w:proofErr w:type="spellEnd"/>
      <w:r w:rsidRPr="002C04F0">
        <w:rPr>
          <w:rFonts w:ascii="Traditional Arabic" w:hAnsi="Traditional Arabic" w:cs="Traditional Arabic"/>
          <w:sz w:val="28"/>
          <w:szCs w:val="28"/>
          <w:rtl/>
        </w:rPr>
        <w:t xml:space="preserve"> محمود </w:t>
      </w:r>
      <w:proofErr w:type="spellStart"/>
      <w:r w:rsidRPr="002C04F0">
        <w:rPr>
          <w:rFonts w:ascii="Traditional Arabic" w:hAnsi="Traditional Arabic" w:cs="Traditional Arabic"/>
          <w:sz w:val="28"/>
          <w:szCs w:val="28"/>
          <w:rtl/>
        </w:rPr>
        <w:t>كسناوي</w:t>
      </w:r>
      <w:proofErr w:type="spellEnd"/>
      <w:r w:rsidRPr="002C04F0">
        <w:rPr>
          <w:rFonts w:ascii="Traditional Arabic" w:hAnsi="Traditional Arabic" w:cs="Traditional Arabic"/>
          <w:sz w:val="28"/>
          <w:szCs w:val="28"/>
          <w:rtl/>
        </w:rPr>
        <w:t>,</w:t>
      </w:r>
      <w:r w:rsidRPr="002C04F0">
        <w:rPr>
          <w:rFonts w:ascii="Traditional Arabic" w:hAnsi="Traditional Arabic" w:cs="Traditional Arabic" w:hint="cs"/>
          <w:sz w:val="28"/>
          <w:szCs w:val="28"/>
          <w:rtl/>
        </w:rPr>
        <w:t xml:space="preserve"> ص56,</w:t>
      </w:r>
      <w:r w:rsidRPr="002C04F0">
        <w:rPr>
          <w:rFonts w:ascii="Traditional Arabic" w:hAnsi="Traditional Arabic" w:cs="Traditional Arabic"/>
          <w:sz w:val="28"/>
          <w:szCs w:val="28"/>
          <w:rtl/>
        </w:rPr>
        <w:t xml:space="preserve"> ط عام 1411هـ, كلية التربية بجامعة أم القرى-مكة المكرمة</w:t>
      </w:r>
      <w:r w:rsidRPr="002C04F0">
        <w:rPr>
          <w:rFonts w:ascii="Traditional Arabic" w:hAnsi="Traditional Arabic" w:cs="Traditional Arabic" w:hint="cs"/>
          <w:sz w:val="28"/>
          <w:szCs w:val="28"/>
          <w:rtl/>
        </w:rPr>
        <w:t>, بتصرف يسير.</w:t>
      </w:r>
    </w:p>
  </w:footnote>
  <w:footnote w:id="27">
    <w:p w:rsidR="00A24B40" w:rsidRPr="00E10E03" w:rsidRDefault="00A24B40" w:rsidP="00E10E03">
      <w:pPr>
        <w:rPr>
          <w:rFonts w:ascii="Traditional Arabic" w:hAnsi="Traditional Arabic" w:cs="Traditional Arabic"/>
          <w:sz w:val="28"/>
          <w:szCs w:val="28"/>
          <w:rtl/>
        </w:rPr>
      </w:pPr>
      <w:r>
        <w:rPr>
          <w:rStyle w:val="a6"/>
        </w:rPr>
        <w:footnoteRef/>
      </w:r>
      <w:r>
        <w:rPr>
          <w:rtl/>
        </w:rPr>
        <w:t xml:space="preserve"> </w:t>
      </w:r>
      <w:r w:rsidRPr="00E10E03">
        <w:rPr>
          <w:rFonts w:ascii="Traditional Arabic" w:hAnsi="Traditional Arabic" w:cs="Traditional Arabic"/>
          <w:sz w:val="28"/>
          <w:szCs w:val="28"/>
          <w:rtl/>
        </w:rPr>
        <w:t>المذاهب والأفكار المعاصرة في التصور الإسلامي</w:t>
      </w:r>
      <w:r w:rsidRPr="00E10E03">
        <w:rPr>
          <w:rFonts w:ascii="Traditional Arabic" w:hAnsi="Traditional Arabic" w:cs="Traditional Arabic" w:hint="cs"/>
          <w:sz w:val="28"/>
          <w:szCs w:val="28"/>
          <w:rtl/>
        </w:rPr>
        <w:t xml:space="preserve">-للأستاذ </w:t>
      </w:r>
      <w:r w:rsidRPr="00E10E03">
        <w:rPr>
          <w:rFonts w:ascii="Traditional Arabic" w:hAnsi="Traditional Arabic" w:cs="Traditional Arabic"/>
          <w:sz w:val="28"/>
          <w:szCs w:val="28"/>
          <w:rtl/>
        </w:rPr>
        <w:t>محمد الحسن,</w:t>
      </w:r>
      <w:r w:rsidRPr="00E10E03">
        <w:rPr>
          <w:rFonts w:ascii="Traditional Arabic" w:hAnsi="Traditional Arabic" w:cs="Traditional Arabic" w:hint="cs"/>
          <w:sz w:val="28"/>
          <w:szCs w:val="28"/>
          <w:rtl/>
        </w:rPr>
        <w:t xml:space="preserve"> ص251, </w:t>
      </w:r>
      <w:r w:rsidRPr="00E10E03">
        <w:rPr>
          <w:rFonts w:ascii="Traditional Arabic" w:hAnsi="Traditional Arabic" w:cs="Traditional Arabic"/>
          <w:sz w:val="28"/>
          <w:szCs w:val="28"/>
          <w:rtl/>
        </w:rPr>
        <w:t>ط الرابعة عام 1418هـ-1998م, درا البشير للثقافة والعلوم-طنطا</w:t>
      </w:r>
      <w:r w:rsidRPr="00E10E03">
        <w:rPr>
          <w:rFonts w:ascii="Traditional Arabic" w:hAnsi="Traditional Arabic" w:cs="Traditional Arabic" w:hint="cs"/>
          <w:sz w:val="28"/>
          <w:szCs w:val="28"/>
          <w:rtl/>
        </w:rPr>
        <w:t>, بتصرف يسير.</w:t>
      </w:r>
    </w:p>
    <w:p w:rsidR="00A24B40" w:rsidRDefault="00A24B40">
      <w:pPr>
        <w:pStyle w:val="a4"/>
        <w:rPr>
          <w:rtl/>
        </w:rPr>
      </w:pPr>
    </w:p>
  </w:footnote>
  <w:footnote w:id="28">
    <w:p w:rsidR="00A24B40" w:rsidRPr="004F3434" w:rsidRDefault="00A24B40" w:rsidP="004F3434">
      <w:pPr>
        <w:rPr>
          <w:rFonts w:ascii="Traditional Arabic" w:hAnsi="Traditional Arabic" w:cs="Traditional Arabic"/>
          <w:sz w:val="28"/>
          <w:szCs w:val="28"/>
          <w:rtl/>
        </w:rPr>
      </w:pPr>
      <w:r>
        <w:rPr>
          <w:rStyle w:val="a6"/>
        </w:rPr>
        <w:footnoteRef/>
      </w:r>
      <w:r>
        <w:rPr>
          <w:rtl/>
        </w:rPr>
        <w:t xml:space="preserve"> </w:t>
      </w:r>
      <w:r w:rsidRPr="004F3434">
        <w:rPr>
          <w:rFonts w:ascii="Traditional Arabic" w:hAnsi="Traditional Arabic" w:cs="Traditional Arabic"/>
          <w:sz w:val="28"/>
          <w:szCs w:val="28"/>
          <w:rtl/>
        </w:rPr>
        <w:t>زهرة البساتين من مواقف العلماء والربانيين</w:t>
      </w:r>
      <w:r w:rsidRPr="004F3434">
        <w:rPr>
          <w:rFonts w:ascii="Traditional Arabic" w:hAnsi="Traditional Arabic" w:cs="Traditional Arabic" w:hint="cs"/>
          <w:sz w:val="28"/>
          <w:szCs w:val="28"/>
          <w:rtl/>
        </w:rPr>
        <w:t>-ل</w:t>
      </w:r>
      <w:r w:rsidRPr="004F3434">
        <w:rPr>
          <w:rFonts w:ascii="Traditional Arabic" w:hAnsi="Traditional Arabic" w:cs="Traditional Arabic"/>
          <w:sz w:val="28"/>
          <w:szCs w:val="28"/>
          <w:rtl/>
        </w:rPr>
        <w:t>لدكتور سيد ين حسين العفاني,</w:t>
      </w:r>
      <w:r w:rsidRPr="004F3434">
        <w:rPr>
          <w:rFonts w:ascii="Traditional Arabic" w:hAnsi="Traditional Arabic" w:cs="Traditional Arabic" w:hint="cs"/>
          <w:sz w:val="28"/>
          <w:szCs w:val="28"/>
          <w:rtl/>
        </w:rPr>
        <w:t xml:space="preserve"> ص301,</w:t>
      </w:r>
      <w:r w:rsidRPr="004F3434">
        <w:rPr>
          <w:rFonts w:ascii="Traditional Arabic" w:hAnsi="Traditional Arabic" w:cs="Traditional Arabic"/>
          <w:sz w:val="28"/>
          <w:szCs w:val="28"/>
          <w:rtl/>
        </w:rPr>
        <w:t xml:space="preserve"> ج الثاني, دار العفاني-القاهرة.</w:t>
      </w:r>
    </w:p>
    <w:p w:rsidR="00A24B40" w:rsidRDefault="00A24B40">
      <w:pPr>
        <w:pStyle w:val="a4"/>
        <w:rPr>
          <w:rtl/>
        </w:rPr>
      </w:pPr>
    </w:p>
  </w:footnote>
  <w:footnote w:id="29">
    <w:p w:rsidR="00A24B40" w:rsidRPr="00916ABA" w:rsidRDefault="00A24B40" w:rsidP="00916ABA">
      <w:pPr>
        <w:spacing w:line="240" w:lineRule="atLeast"/>
        <w:rPr>
          <w:rFonts w:ascii="Traditional Arabic" w:hAnsi="Traditional Arabic" w:cs="Traditional Arabic"/>
          <w:sz w:val="36"/>
          <w:szCs w:val="36"/>
          <w:rtl/>
        </w:rPr>
      </w:pPr>
      <w:r>
        <w:rPr>
          <w:rStyle w:val="a6"/>
        </w:rPr>
        <w:footnoteRef/>
      </w:r>
      <w:r>
        <w:rPr>
          <w:rtl/>
        </w:rPr>
        <w:t xml:space="preserve"> </w:t>
      </w:r>
      <w:r w:rsidRPr="00916ABA">
        <w:rPr>
          <w:rFonts w:ascii="Traditional Arabic" w:hAnsi="Traditional Arabic" w:cs="Traditional Arabic"/>
          <w:sz w:val="28"/>
          <w:szCs w:val="28"/>
          <w:rtl/>
        </w:rPr>
        <w:t xml:space="preserve">الراوي: أبو هريرة المحدث: </w:t>
      </w:r>
      <w:hyperlink r:id="rId5" w:history="1">
        <w:r w:rsidRPr="00916ABA">
          <w:rPr>
            <w:rFonts w:ascii="Traditional Arabic" w:hAnsi="Traditional Arabic" w:cs="Traditional Arabic"/>
            <w:sz w:val="28"/>
            <w:szCs w:val="28"/>
            <w:rtl/>
          </w:rPr>
          <w:t xml:space="preserve">البخاري </w:t>
        </w:r>
      </w:hyperlink>
      <w:r w:rsidRPr="00916ABA">
        <w:rPr>
          <w:rFonts w:ascii="Traditional Arabic" w:hAnsi="Traditional Arabic" w:cs="Traditional Arabic"/>
          <w:sz w:val="28"/>
          <w:szCs w:val="28"/>
          <w:rtl/>
        </w:rPr>
        <w:t xml:space="preserve">- المصدر: </w:t>
      </w:r>
      <w:hyperlink r:id="rId6" w:history="1">
        <w:r w:rsidRPr="00916ABA">
          <w:rPr>
            <w:rFonts w:ascii="Traditional Arabic" w:hAnsi="Traditional Arabic" w:cs="Traditional Arabic"/>
            <w:sz w:val="28"/>
            <w:szCs w:val="28"/>
            <w:rtl/>
          </w:rPr>
          <w:t>صحيح البخاري</w:t>
        </w:r>
      </w:hyperlink>
      <w:r w:rsidRPr="00916ABA">
        <w:rPr>
          <w:rFonts w:ascii="Traditional Arabic" w:hAnsi="Traditional Arabic" w:cs="Traditional Arabic"/>
          <w:sz w:val="28"/>
          <w:szCs w:val="28"/>
          <w:rtl/>
        </w:rPr>
        <w:t xml:space="preserve"> - الصفحة أو الرقم: 3493</w:t>
      </w:r>
      <w:r w:rsidRPr="00916ABA">
        <w:rPr>
          <w:rFonts w:ascii="Traditional Arabic" w:hAnsi="Traditional Arabic" w:cs="Traditional Arabic"/>
          <w:sz w:val="28"/>
          <w:szCs w:val="28"/>
          <w:rtl/>
        </w:rPr>
        <w:br/>
        <w:t>خلاصة حكم المحدث: [صحيح]</w:t>
      </w:r>
      <w:r>
        <w:rPr>
          <w:rFonts w:ascii="Traditional Arabic" w:hAnsi="Traditional Arabic" w:cs="Traditional Arabic" w:hint="cs"/>
          <w:sz w:val="36"/>
          <w:szCs w:val="36"/>
          <w:rtl/>
        </w:rPr>
        <w:t>.</w:t>
      </w:r>
    </w:p>
  </w:footnote>
  <w:footnote w:id="30">
    <w:p w:rsidR="00A24B40" w:rsidRPr="00916ABA" w:rsidRDefault="00A24B40" w:rsidP="00916ABA">
      <w:pPr>
        <w:rPr>
          <w:rFonts w:ascii="Traditional Arabic" w:hAnsi="Traditional Arabic" w:cs="Traditional Arabic"/>
          <w:sz w:val="28"/>
          <w:szCs w:val="28"/>
          <w:rtl/>
        </w:rPr>
      </w:pPr>
      <w:r>
        <w:rPr>
          <w:rStyle w:val="a6"/>
        </w:rPr>
        <w:footnoteRef/>
      </w:r>
      <w:r>
        <w:rPr>
          <w:rtl/>
        </w:rPr>
        <w:t xml:space="preserve"> </w:t>
      </w:r>
      <w:r w:rsidRPr="004F3434">
        <w:rPr>
          <w:rFonts w:ascii="Traditional Arabic" w:hAnsi="Traditional Arabic" w:cs="Traditional Arabic" w:hint="cs"/>
          <w:sz w:val="28"/>
          <w:szCs w:val="28"/>
          <w:rtl/>
        </w:rPr>
        <w:t xml:space="preserve">انظر: </w:t>
      </w:r>
      <w:r w:rsidRPr="004F3434">
        <w:rPr>
          <w:rFonts w:ascii="Traditional Arabic" w:hAnsi="Traditional Arabic" w:cs="Traditional Arabic"/>
          <w:sz w:val="28"/>
          <w:szCs w:val="28"/>
          <w:rtl/>
        </w:rPr>
        <w:t>المذاهب والأفكار المعاصرة في التصور الإسلامي</w:t>
      </w:r>
      <w:r w:rsidRPr="004F3434">
        <w:rPr>
          <w:rFonts w:ascii="Traditional Arabic" w:hAnsi="Traditional Arabic" w:cs="Traditional Arabic" w:hint="cs"/>
          <w:sz w:val="28"/>
          <w:szCs w:val="28"/>
          <w:rtl/>
        </w:rPr>
        <w:t xml:space="preserve">-للأستاذ </w:t>
      </w:r>
      <w:r w:rsidRPr="004F3434">
        <w:rPr>
          <w:rFonts w:ascii="Traditional Arabic" w:hAnsi="Traditional Arabic" w:cs="Traditional Arabic"/>
          <w:sz w:val="28"/>
          <w:szCs w:val="28"/>
          <w:rtl/>
        </w:rPr>
        <w:t>محمد الحسن,</w:t>
      </w:r>
      <w:r w:rsidRPr="004F3434">
        <w:rPr>
          <w:rFonts w:ascii="Traditional Arabic" w:hAnsi="Traditional Arabic" w:cs="Traditional Arabic" w:hint="cs"/>
          <w:sz w:val="28"/>
          <w:szCs w:val="28"/>
          <w:rtl/>
        </w:rPr>
        <w:t xml:space="preserve"> ص263-264, </w:t>
      </w:r>
      <w:r w:rsidRPr="004F3434">
        <w:rPr>
          <w:rFonts w:ascii="Traditional Arabic" w:hAnsi="Traditional Arabic" w:cs="Traditional Arabic"/>
          <w:sz w:val="28"/>
          <w:szCs w:val="28"/>
          <w:rtl/>
        </w:rPr>
        <w:t>ط الرابعة عام 1418هـ-1998م, درا البشير للثقافة والعلوم-طنطا</w:t>
      </w:r>
      <w:r w:rsidRPr="004F3434">
        <w:rPr>
          <w:rFonts w:ascii="Traditional Arabic" w:hAnsi="Traditional Arabic" w:cs="Traditional Arabic" w:hint="cs"/>
          <w:sz w:val="28"/>
          <w:szCs w:val="28"/>
          <w:rtl/>
        </w:rPr>
        <w:t>.</w:t>
      </w:r>
    </w:p>
  </w:footnote>
  <w:footnote w:id="31">
    <w:p w:rsidR="00A24B40" w:rsidRPr="00A35926" w:rsidRDefault="00A24B40" w:rsidP="00A35926">
      <w:pPr>
        <w:rPr>
          <w:rFonts w:ascii="Traditional Arabic" w:hAnsi="Traditional Arabic" w:cs="Traditional Arabic"/>
          <w:sz w:val="28"/>
          <w:szCs w:val="28"/>
        </w:rPr>
      </w:pPr>
      <w:r>
        <w:rPr>
          <w:rStyle w:val="a6"/>
        </w:rPr>
        <w:footnoteRef/>
      </w:r>
      <w:r>
        <w:rPr>
          <w:rtl/>
        </w:rPr>
        <w:t xml:space="preserve"> </w:t>
      </w:r>
      <w:r w:rsidRPr="00916ABA">
        <w:rPr>
          <w:rFonts w:ascii="Traditional Arabic" w:hAnsi="Traditional Arabic" w:cs="Traditional Arabic"/>
          <w:sz w:val="28"/>
          <w:szCs w:val="28"/>
          <w:rtl/>
        </w:rPr>
        <w:t>الحركات القومية الحديثة في ميزان الإسلام</w:t>
      </w:r>
      <w:r w:rsidRPr="00916ABA">
        <w:rPr>
          <w:rFonts w:ascii="Traditional Arabic" w:hAnsi="Traditional Arabic" w:cs="Traditional Arabic" w:hint="cs"/>
          <w:sz w:val="28"/>
          <w:szCs w:val="28"/>
          <w:rtl/>
        </w:rPr>
        <w:t>-ل</w:t>
      </w:r>
      <w:r w:rsidRPr="00916ABA">
        <w:rPr>
          <w:rFonts w:ascii="Traditional Arabic" w:hAnsi="Traditional Arabic" w:cs="Traditional Arabic"/>
          <w:sz w:val="28"/>
          <w:szCs w:val="28"/>
          <w:rtl/>
        </w:rPr>
        <w:t>منير محمد نجيب,</w:t>
      </w:r>
      <w:r w:rsidRPr="00916ABA">
        <w:rPr>
          <w:rFonts w:ascii="Traditional Arabic" w:hAnsi="Traditional Arabic" w:cs="Traditional Arabic" w:hint="cs"/>
          <w:sz w:val="28"/>
          <w:szCs w:val="28"/>
          <w:rtl/>
        </w:rPr>
        <w:t xml:space="preserve"> ص166,</w:t>
      </w:r>
      <w:r w:rsidRPr="00916ABA">
        <w:rPr>
          <w:rFonts w:ascii="Traditional Arabic" w:hAnsi="Traditional Arabic" w:cs="Traditional Arabic"/>
          <w:sz w:val="28"/>
          <w:szCs w:val="28"/>
          <w:rtl/>
        </w:rPr>
        <w:t xml:space="preserve"> ط الثانية عام 1403هـ-1983م, مكتبة المنار-الأردن.</w:t>
      </w:r>
    </w:p>
  </w:footnote>
  <w:footnote w:id="32">
    <w:p w:rsidR="00A24B40" w:rsidRPr="00A35926" w:rsidRDefault="00A24B40" w:rsidP="00A35926">
      <w:pPr>
        <w:rPr>
          <w:rFonts w:ascii="Traditional Arabic" w:hAnsi="Traditional Arabic" w:cs="Traditional Arabic"/>
          <w:b/>
          <w:bCs/>
          <w:color w:val="FF0000"/>
          <w:rtl/>
        </w:rPr>
      </w:pPr>
      <w:r>
        <w:rPr>
          <w:rStyle w:val="a6"/>
        </w:rPr>
        <w:footnoteRef/>
      </w:r>
      <w:r>
        <w:rPr>
          <w:rtl/>
        </w:rPr>
        <w:t xml:space="preserve"> </w:t>
      </w:r>
      <w:r w:rsidRPr="002F24F5">
        <w:rPr>
          <w:rFonts w:ascii="Traditional Arabic" w:hAnsi="Traditional Arabic" w:cs="Traditional Arabic" w:hint="cs"/>
          <w:sz w:val="28"/>
          <w:szCs w:val="28"/>
          <w:rtl/>
        </w:rPr>
        <w:t xml:space="preserve">سورة الحجرات, </w:t>
      </w:r>
      <w:proofErr w:type="spellStart"/>
      <w:r w:rsidRPr="002F24F5">
        <w:rPr>
          <w:rFonts w:ascii="Traditional Arabic" w:hAnsi="Traditional Arabic" w:cs="Traditional Arabic" w:hint="cs"/>
          <w:sz w:val="28"/>
          <w:szCs w:val="28"/>
          <w:rtl/>
        </w:rPr>
        <w:t>الأية</w:t>
      </w:r>
      <w:proofErr w:type="spellEnd"/>
      <w:r w:rsidRPr="002F24F5">
        <w:rPr>
          <w:rFonts w:ascii="Traditional Arabic" w:hAnsi="Traditional Arabic" w:cs="Traditional Arabic" w:hint="cs"/>
          <w:sz w:val="28"/>
          <w:szCs w:val="28"/>
          <w:rtl/>
        </w:rPr>
        <w:t xml:space="preserve"> رقم 13.</w:t>
      </w:r>
    </w:p>
  </w:footnote>
  <w:footnote w:id="33">
    <w:p w:rsidR="00A24B40" w:rsidRPr="002F24F5" w:rsidRDefault="00A24B40" w:rsidP="00A35926">
      <w:pPr>
        <w:rPr>
          <w:rFonts w:ascii="Traditional Arabic" w:hAnsi="Traditional Arabic" w:cs="Traditional Arabic"/>
          <w:sz w:val="28"/>
          <w:szCs w:val="28"/>
          <w:rtl/>
        </w:rPr>
      </w:pPr>
      <w:r>
        <w:rPr>
          <w:rStyle w:val="a6"/>
        </w:rPr>
        <w:footnoteRef/>
      </w:r>
      <w:r>
        <w:rPr>
          <w:rtl/>
        </w:rPr>
        <w:t xml:space="preserve"> </w:t>
      </w:r>
      <w:r w:rsidRPr="00A35926">
        <w:rPr>
          <w:rFonts w:ascii="Traditional Arabic" w:hAnsi="Traditional Arabic" w:cs="Traditional Arabic" w:hint="cs"/>
          <w:sz w:val="28"/>
          <w:szCs w:val="28"/>
          <w:rtl/>
        </w:rPr>
        <w:t xml:space="preserve">انظر: </w:t>
      </w:r>
      <w:r w:rsidRPr="00E53660">
        <w:rPr>
          <w:rFonts w:ascii="Traditional Arabic" w:hAnsi="Traditional Arabic" w:cs="Traditional Arabic"/>
          <w:sz w:val="28"/>
          <w:szCs w:val="28"/>
          <w:rtl/>
        </w:rPr>
        <w:t>المذاهب</w:t>
      </w:r>
      <w:r w:rsidRPr="00E53660">
        <w:rPr>
          <w:rFonts w:ascii="Traditional Arabic" w:hAnsi="Traditional Arabic" w:cs="Traditional Arabic"/>
          <w:b/>
          <w:bCs/>
          <w:sz w:val="28"/>
          <w:szCs w:val="28"/>
          <w:rtl/>
        </w:rPr>
        <w:t xml:space="preserve"> </w:t>
      </w:r>
      <w:r w:rsidRPr="00E53660">
        <w:rPr>
          <w:rFonts w:ascii="Traditional Arabic" w:hAnsi="Traditional Arabic" w:cs="Traditional Arabic"/>
          <w:sz w:val="28"/>
          <w:szCs w:val="28"/>
          <w:rtl/>
        </w:rPr>
        <w:t>والأفكار</w:t>
      </w:r>
      <w:r w:rsidRPr="002F24F5">
        <w:rPr>
          <w:rFonts w:ascii="Traditional Arabic" w:hAnsi="Traditional Arabic" w:cs="Traditional Arabic"/>
          <w:sz w:val="28"/>
          <w:szCs w:val="28"/>
          <w:rtl/>
        </w:rPr>
        <w:t xml:space="preserve"> المعاصرة في التصور الإسلامي</w:t>
      </w:r>
      <w:r w:rsidRPr="002F24F5">
        <w:rPr>
          <w:rFonts w:ascii="Traditional Arabic" w:hAnsi="Traditional Arabic" w:cs="Traditional Arabic" w:hint="cs"/>
          <w:sz w:val="28"/>
          <w:szCs w:val="28"/>
          <w:rtl/>
        </w:rPr>
        <w:t xml:space="preserve">-للأستاذ </w:t>
      </w:r>
      <w:r w:rsidRPr="002F24F5">
        <w:rPr>
          <w:rFonts w:ascii="Traditional Arabic" w:hAnsi="Traditional Arabic" w:cs="Traditional Arabic"/>
          <w:sz w:val="28"/>
          <w:szCs w:val="28"/>
          <w:rtl/>
        </w:rPr>
        <w:t>محمد الحسن,</w:t>
      </w:r>
      <w:r w:rsidRPr="002F24F5">
        <w:rPr>
          <w:rFonts w:ascii="Traditional Arabic" w:hAnsi="Traditional Arabic" w:cs="Traditional Arabic" w:hint="cs"/>
          <w:sz w:val="28"/>
          <w:szCs w:val="28"/>
          <w:rtl/>
        </w:rPr>
        <w:t xml:space="preserve"> ص264, </w:t>
      </w:r>
      <w:r w:rsidRPr="002F24F5">
        <w:rPr>
          <w:rFonts w:ascii="Traditional Arabic" w:hAnsi="Traditional Arabic" w:cs="Traditional Arabic"/>
          <w:sz w:val="28"/>
          <w:szCs w:val="28"/>
          <w:rtl/>
        </w:rPr>
        <w:t>ط الرابعة عام 1418هـ-1998م, درا البشير للثقافة والعلوم-طنطا</w:t>
      </w:r>
      <w:r w:rsidRPr="002F24F5">
        <w:rPr>
          <w:rFonts w:ascii="Traditional Arabic" w:hAnsi="Traditional Arabic" w:cs="Traditional Arabic" w:hint="cs"/>
          <w:sz w:val="28"/>
          <w:szCs w:val="28"/>
          <w:rtl/>
        </w:rPr>
        <w:t>.</w:t>
      </w:r>
    </w:p>
    <w:p w:rsidR="00A24B40" w:rsidRDefault="00A24B40">
      <w:pPr>
        <w:pStyle w:val="a4"/>
      </w:pPr>
    </w:p>
  </w:footnote>
  <w:footnote w:id="34">
    <w:p w:rsidR="00A24B40" w:rsidRPr="00B56640" w:rsidRDefault="00A24B40" w:rsidP="00B56640">
      <w:pPr>
        <w:rPr>
          <w:rFonts w:ascii="Traditional Arabic" w:hAnsi="Traditional Arabic" w:cs="Traditional Arabic"/>
          <w:sz w:val="28"/>
          <w:szCs w:val="28"/>
        </w:rPr>
      </w:pPr>
      <w:r>
        <w:rPr>
          <w:rStyle w:val="a6"/>
        </w:rPr>
        <w:footnoteRef/>
      </w:r>
      <w:r>
        <w:rPr>
          <w:rtl/>
        </w:rPr>
        <w:t xml:space="preserve"> </w:t>
      </w:r>
      <w:r w:rsidRPr="00E53660">
        <w:rPr>
          <w:rFonts w:ascii="Traditional Arabic" w:hAnsi="Traditional Arabic" w:cs="Traditional Arabic" w:hint="cs"/>
          <w:sz w:val="28"/>
          <w:szCs w:val="28"/>
          <w:rtl/>
        </w:rPr>
        <w:t xml:space="preserve">ماهي القومية لساطع الحصري, ص210,ن دراسات </w:t>
      </w:r>
      <w:proofErr w:type="spellStart"/>
      <w:r w:rsidRPr="00E53660">
        <w:rPr>
          <w:rFonts w:ascii="Traditional Arabic" w:hAnsi="Traditional Arabic" w:cs="Traditional Arabic" w:hint="cs"/>
          <w:sz w:val="28"/>
          <w:szCs w:val="28"/>
          <w:rtl/>
        </w:rPr>
        <w:t>الوحدةالعربية</w:t>
      </w:r>
      <w:proofErr w:type="spellEnd"/>
      <w:r w:rsidRPr="00E53660">
        <w:rPr>
          <w:rFonts w:ascii="Traditional Arabic" w:hAnsi="Traditional Arabic" w:cs="Traditional Arabic" w:hint="cs"/>
          <w:sz w:val="28"/>
          <w:szCs w:val="28"/>
          <w:rtl/>
        </w:rPr>
        <w:t xml:space="preserve">, ط2, 1985, بيروت, نـقــلا عــن </w:t>
      </w:r>
      <w:r w:rsidRPr="00E53660">
        <w:rPr>
          <w:rFonts w:ascii="Traditional Arabic" w:hAnsi="Traditional Arabic" w:cs="Traditional Arabic"/>
          <w:sz w:val="28"/>
          <w:szCs w:val="28"/>
          <w:rtl/>
        </w:rPr>
        <w:t>القومية والعلمانية مدخل علمي</w:t>
      </w:r>
      <w:r w:rsidRPr="00E53660">
        <w:rPr>
          <w:rFonts w:ascii="Traditional Arabic" w:hAnsi="Traditional Arabic" w:cs="Traditional Arabic" w:hint="cs"/>
          <w:sz w:val="28"/>
          <w:szCs w:val="28"/>
          <w:rtl/>
        </w:rPr>
        <w:t>-ل</w:t>
      </w:r>
      <w:r w:rsidRPr="00E53660">
        <w:rPr>
          <w:rFonts w:ascii="Traditional Arabic" w:hAnsi="Traditional Arabic" w:cs="Traditional Arabic"/>
          <w:sz w:val="28"/>
          <w:szCs w:val="28"/>
          <w:rtl/>
        </w:rPr>
        <w:t>لدكتور عدنان محمد زرزور,</w:t>
      </w:r>
      <w:r w:rsidRPr="00E53660">
        <w:rPr>
          <w:rFonts w:ascii="Traditional Arabic" w:hAnsi="Traditional Arabic" w:cs="Traditional Arabic" w:hint="cs"/>
          <w:sz w:val="28"/>
          <w:szCs w:val="28"/>
          <w:rtl/>
        </w:rPr>
        <w:t xml:space="preserve"> ص55-56,</w:t>
      </w:r>
      <w:r w:rsidRPr="00E53660">
        <w:rPr>
          <w:rFonts w:ascii="Traditional Arabic" w:hAnsi="Traditional Arabic" w:cs="Traditional Arabic"/>
          <w:sz w:val="28"/>
          <w:szCs w:val="28"/>
          <w:rtl/>
        </w:rPr>
        <w:t xml:space="preserve"> ط عام 1413هـ-1992م, مؤسسة الرسالة-عمان</w:t>
      </w:r>
      <w:r w:rsidRPr="00E53660">
        <w:rPr>
          <w:rFonts w:ascii="Traditional Arabic" w:hAnsi="Traditional Arabic" w:cs="Traditional Arabic" w:hint="cs"/>
          <w:sz w:val="28"/>
          <w:szCs w:val="28"/>
          <w:rtl/>
        </w:rPr>
        <w:t>, بتصرف يسير.</w:t>
      </w:r>
    </w:p>
  </w:footnote>
  <w:footnote w:id="35">
    <w:p w:rsidR="00A24B40" w:rsidRPr="00FE0603" w:rsidRDefault="00A24B40" w:rsidP="00FE0603">
      <w:pPr>
        <w:rPr>
          <w:rFonts w:ascii="Traditional Arabic" w:hAnsi="Traditional Arabic" w:cs="Traditional Arabic"/>
          <w:sz w:val="28"/>
          <w:szCs w:val="28"/>
          <w:rtl/>
        </w:rPr>
      </w:pPr>
      <w:r>
        <w:rPr>
          <w:rStyle w:val="a6"/>
        </w:rPr>
        <w:footnoteRef/>
      </w:r>
      <w:r>
        <w:rPr>
          <w:rtl/>
        </w:rPr>
        <w:t xml:space="preserve"> </w:t>
      </w:r>
      <w:r w:rsidRPr="00FE0603">
        <w:rPr>
          <w:rFonts w:ascii="Traditional Arabic" w:hAnsi="Traditional Arabic" w:cs="Traditional Arabic"/>
          <w:sz w:val="28"/>
          <w:szCs w:val="28"/>
          <w:rtl/>
        </w:rPr>
        <w:t>كواشف زيوف في المذاهب الفكرية المعاصرة</w:t>
      </w:r>
      <w:r w:rsidRPr="00FE0603">
        <w:rPr>
          <w:rFonts w:ascii="Traditional Arabic" w:hAnsi="Traditional Arabic" w:cs="Traditional Arabic" w:hint="cs"/>
          <w:sz w:val="28"/>
          <w:szCs w:val="28"/>
          <w:rtl/>
        </w:rPr>
        <w:t>-ل</w:t>
      </w:r>
      <w:r w:rsidRPr="00FE0603">
        <w:rPr>
          <w:rFonts w:ascii="Traditional Arabic" w:hAnsi="Traditional Arabic" w:cs="Traditional Arabic"/>
          <w:sz w:val="28"/>
          <w:szCs w:val="28"/>
          <w:rtl/>
        </w:rPr>
        <w:t xml:space="preserve">عبدالرحمن حسن </w:t>
      </w:r>
      <w:proofErr w:type="spellStart"/>
      <w:r w:rsidRPr="00FE0603">
        <w:rPr>
          <w:rFonts w:ascii="Traditional Arabic" w:hAnsi="Traditional Arabic" w:cs="Traditional Arabic"/>
          <w:sz w:val="28"/>
          <w:szCs w:val="28"/>
          <w:rtl/>
        </w:rPr>
        <w:t>حبنكة</w:t>
      </w:r>
      <w:proofErr w:type="spellEnd"/>
      <w:r w:rsidRPr="00FE0603">
        <w:rPr>
          <w:rFonts w:ascii="Traditional Arabic" w:hAnsi="Traditional Arabic" w:cs="Traditional Arabic"/>
          <w:sz w:val="28"/>
          <w:szCs w:val="28"/>
          <w:rtl/>
        </w:rPr>
        <w:t xml:space="preserve"> الميداني,</w:t>
      </w:r>
      <w:r w:rsidRPr="00FE0603">
        <w:rPr>
          <w:rFonts w:ascii="Traditional Arabic" w:hAnsi="Traditional Arabic" w:cs="Traditional Arabic" w:hint="cs"/>
          <w:sz w:val="28"/>
          <w:szCs w:val="28"/>
          <w:rtl/>
        </w:rPr>
        <w:t xml:space="preserve"> ص268,</w:t>
      </w:r>
      <w:r w:rsidRPr="00FE0603">
        <w:rPr>
          <w:rFonts w:ascii="Traditional Arabic" w:hAnsi="Traditional Arabic" w:cs="Traditional Arabic"/>
          <w:sz w:val="28"/>
          <w:szCs w:val="28"/>
          <w:rtl/>
        </w:rPr>
        <w:t xml:space="preserve"> ط الثانية عام 1412هـ-1991م, دار القلم-دمشق</w:t>
      </w:r>
      <w:r w:rsidRPr="00FE0603">
        <w:rPr>
          <w:rFonts w:ascii="Traditional Arabic" w:hAnsi="Traditional Arabic" w:cs="Traditional Arabic" w:hint="cs"/>
          <w:sz w:val="28"/>
          <w:szCs w:val="28"/>
          <w:rtl/>
        </w:rPr>
        <w:t>, بتصرف يسير.</w:t>
      </w:r>
    </w:p>
    <w:p w:rsidR="00A24B40" w:rsidRDefault="00A24B40">
      <w:pPr>
        <w:pStyle w:val="a4"/>
        <w:rPr>
          <w:rtl/>
        </w:rPr>
      </w:pPr>
    </w:p>
  </w:footnote>
  <w:footnote w:id="36">
    <w:p w:rsidR="00A24B40" w:rsidRPr="00B56640" w:rsidRDefault="00A24B40" w:rsidP="00B56640">
      <w:pPr>
        <w:rPr>
          <w:rFonts w:ascii="Traditional Arabic" w:hAnsi="Traditional Arabic" w:cs="Traditional Arabic"/>
          <w:sz w:val="28"/>
          <w:szCs w:val="28"/>
          <w:rtl/>
        </w:rPr>
      </w:pPr>
      <w:r>
        <w:rPr>
          <w:rStyle w:val="a6"/>
        </w:rPr>
        <w:footnoteRef/>
      </w:r>
      <w:r>
        <w:rPr>
          <w:rtl/>
        </w:rPr>
        <w:t xml:space="preserve"> </w:t>
      </w:r>
      <w:r w:rsidRPr="00B56640">
        <w:rPr>
          <w:rFonts w:ascii="Traditional Arabic" w:hAnsi="Traditional Arabic" w:cs="Traditional Arabic"/>
          <w:sz w:val="28"/>
          <w:szCs w:val="28"/>
          <w:rtl/>
        </w:rPr>
        <w:t>التعريب والقومية العربية في المغرب العربي-للدكتور نازلي معوض أحمد, ص24-25, ط الأولى عام 1986م, مركز دراسات الوحدة العربية-بيروت, بتصرف يسير.</w:t>
      </w:r>
    </w:p>
    <w:p w:rsidR="00A24B40" w:rsidRDefault="00A24B40">
      <w:pPr>
        <w:pStyle w:val="a4"/>
        <w:rPr>
          <w:rtl/>
        </w:rPr>
      </w:pPr>
    </w:p>
  </w:footnote>
  <w:footnote w:id="37">
    <w:p w:rsidR="00A24B40" w:rsidRPr="00741C0F" w:rsidRDefault="00A24B40" w:rsidP="00741C0F">
      <w:pPr>
        <w:rPr>
          <w:rFonts w:ascii="Traditional Arabic" w:hAnsi="Traditional Arabic" w:cs="Traditional Arabic"/>
          <w:b/>
          <w:bCs/>
          <w:color w:val="FF0000"/>
        </w:rPr>
      </w:pPr>
      <w:r>
        <w:rPr>
          <w:rStyle w:val="a6"/>
        </w:rPr>
        <w:footnoteRef/>
      </w:r>
      <w:r>
        <w:rPr>
          <w:rtl/>
        </w:rPr>
        <w:t xml:space="preserve"> </w:t>
      </w:r>
      <w:r w:rsidRPr="00741C0F">
        <w:rPr>
          <w:rFonts w:ascii="Traditional Arabic" w:hAnsi="Traditional Arabic" w:cs="Traditional Arabic"/>
          <w:sz w:val="28"/>
          <w:szCs w:val="28"/>
          <w:rtl/>
        </w:rPr>
        <w:t>المذاهب الفكرية المعاصرة ودورها في المجتمعات وموقف المسلم منها</w:t>
      </w:r>
      <w:r w:rsidRPr="00741C0F">
        <w:rPr>
          <w:rFonts w:ascii="Traditional Arabic" w:hAnsi="Traditional Arabic" w:cs="Traditional Arabic" w:hint="cs"/>
          <w:sz w:val="28"/>
          <w:szCs w:val="28"/>
          <w:rtl/>
        </w:rPr>
        <w:t>-ل</w:t>
      </w:r>
      <w:r w:rsidRPr="00741C0F">
        <w:rPr>
          <w:rFonts w:ascii="Traditional Arabic" w:hAnsi="Traditional Arabic" w:cs="Traditional Arabic"/>
          <w:sz w:val="28"/>
          <w:szCs w:val="28"/>
          <w:rtl/>
        </w:rPr>
        <w:t>لدكتور غالب بن علي عواجي,</w:t>
      </w:r>
      <w:r w:rsidRPr="00741C0F">
        <w:rPr>
          <w:rFonts w:ascii="Traditional Arabic" w:hAnsi="Traditional Arabic" w:cs="Traditional Arabic" w:hint="cs"/>
          <w:sz w:val="28"/>
          <w:szCs w:val="28"/>
          <w:rtl/>
        </w:rPr>
        <w:t xml:space="preserve"> ص945,</w:t>
      </w:r>
      <w:r w:rsidRPr="00741C0F">
        <w:rPr>
          <w:rFonts w:ascii="Traditional Arabic" w:hAnsi="Traditional Arabic" w:cs="Traditional Arabic"/>
          <w:sz w:val="28"/>
          <w:szCs w:val="28"/>
          <w:rtl/>
        </w:rPr>
        <w:t xml:space="preserve"> ج الأول, ط الأولى عام 1427هـ-2006م, المكتبة العصرية الذهبية-جدة</w:t>
      </w:r>
      <w:r w:rsidRPr="00741C0F">
        <w:rPr>
          <w:rFonts w:ascii="Traditional Arabic" w:hAnsi="Traditional Arabic" w:cs="Traditional Arabic" w:hint="cs"/>
          <w:sz w:val="28"/>
          <w:szCs w:val="28"/>
          <w:rtl/>
        </w:rPr>
        <w:t>, بتصرف يسير.</w:t>
      </w:r>
    </w:p>
  </w:footnote>
  <w:footnote w:id="38">
    <w:p w:rsidR="00A24B40" w:rsidRPr="00536FB3" w:rsidRDefault="00A24B40" w:rsidP="00536FB3">
      <w:pPr>
        <w:rPr>
          <w:rFonts w:ascii="Traditional Arabic" w:hAnsi="Traditional Arabic" w:cs="Traditional Arabic"/>
          <w:sz w:val="28"/>
          <w:szCs w:val="28"/>
          <w:rtl/>
        </w:rPr>
      </w:pPr>
      <w:r>
        <w:rPr>
          <w:rStyle w:val="a6"/>
        </w:rPr>
        <w:footnoteRef/>
      </w:r>
      <w:r>
        <w:rPr>
          <w:rtl/>
        </w:rPr>
        <w:t xml:space="preserve"> </w:t>
      </w:r>
      <w:r>
        <w:rPr>
          <w:rFonts w:ascii="Traditional Arabic" w:hAnsi="Traditional Arabic" w:cs="Traditional Arabic" w:hint="cs"/>
          <w:sz w:val="28"/>
          <w:szCs w:val="28"/>
          <w:rtl/>
        </w:rPr>
        <w:t xml:space="preserve">انظر: </w:t>
      </w:r>
      <w:r w:rsidRPr="00536FB3">
        <w:rPr>
          <w:rFonts w:ascii="Traditional Arabic" w:hAnsi="Traditional Arabic" w:cs="Traditional Arabic" w:hint="cs"/>
          <w:sz w:val="28"/>
          <w:szCs w:val="28"/>
          <w:rtl/>
        </w:rPr>
        <w:t xml:space="preserve">المخططات </w:t>
      </w:r>
      <w:proofErr w:type="spellStart"/>
      <w:r w:rsidRPr="00536FB3">
        <w:rPr>
          <w:rFonts w:ascii="Traditional Arabic" w:hAnsi="Traditional Arabic" w:cs="Traditional Arabic" w:hint="cs"/>
          <w:sz w:val="28"/>
          <w:szCs w:val="28"/>
          <w:rtl/>
        </w:rPr>
        <w:t>الإستعمارية</w:t>
      </w:r>
      <w:proofErr w:type="spellEnd"/>
      <w:r w:rsidRPr="00536FB3">
        <w:rPr>
          <w:rFonts w:ascii="Traditional Arabic" w:hAnsi="Traditional Arabic" w:cs="Traditional Arabic" w:hint="cs"/>
          <w:sz w:val="28"/>
          <w:szCs w:val="28"/>
          <w:rtl/>
        </w:rPr>
        <w:t xml:space="preserve"> لمكافحة الإسلام-لمحمد محمود الصواف, ص25-ن دار </w:t>
      </w:r>
      <w:proofErr w:type="spellStart"/>
      <w:r w:rsidRPr="00536FB3">
        <w:rPr>
          <w:rFonts w:ascii="Traditional Arabic" w:hAnsi="Traditional Arabic" w:cs="Traditional Arabic" w:hint="cs"/>
          <w:sz w:val="28"/>
          <w:szCs w:val="28"/>
          <w:rtl/>
        </w:rPr>
        <w:t>الإعتصام</w:t>
      </w:r>
      <w:proofErr w:type="spellEnd"/>
      <w:r w:rsidRPr="00536FB3">
        <w:rPr>
          <w:rFonts w:ascii="Traditional Arabic" w:hAnsi="Traditional Arabic" w:cs="Traditional Arabic" w:hint="cs"/>
          <w:sz w:val="28"/>
          <w:szCs w:val="28"/>
          <w:rtl/>
        </w:rPr>
        <w:t xml:space="preserve">, نقـــــــلاً عن </w:t>
      </w:r>
      <w:r w:rsidRPr="00536FB3">
        <w:rPr>
          <w:rFonts w:ascii="Traditional Arabic" w:hAnsi="Traditional Arabic" w:cs="Traditional Arabic"/>
          <w:sz w:val="28"/>
          <w:szCs w:val="28"/>
          <w:rtl/>
        </w:rPr>
        <w:t>رسالة الخلافة الإسلامية بين نُظم الحُكم المعاصرة</w:t>
      </w:r>
      <w:r w:rsidRPr="00536FB3">
        <w:rPr>
          <w:rFonts w:ascii="Traditional Arabic" w:hAnsi="Traditional Arabic" w:cs="Traditional Arabic" w:hint="cs"/>
          <w:sz w:val="28"/>
          <w:szCs w:val="28"/>
          <w:rtl/>
        </w:rPr>
        <w:t>-ل</w:t>
      </w:r>
      <w:r w:rsidRPr="00536FB3">
        <w:rPr>
          <w:rFonts w:ascii="Traditional Arabic" w:hAnsi="Traditional Arabic" w:cs="Traditional Arabic"/>
          <w:sz w:val="28"/>
          <w:szCs w:val="28"/>
          <w:rtl/>
        </w:rPr>
        <w:t>لدكتور جمال أحمد السيد المراكبي,</w:t>
      </w:r>
      <w:r w:rsidRPr="00536FB3">
        <w:rPr>
          <w:rFonts w:ascii="Traditional Arabic" w:hAnsi="Traditional Arabic" w:cs="Traditional Arabic" w:hint="cs"/>
          <w:sz w:val="28"/>
          <w:szCs w:val="28"/>
          <w:rtl/>
        </w:rPr>
        <w:t xml:space="preserve"> ص73,</w:t>
      </w:r>
      <w:r w:rsidRPr="00536FB3">
        <w:rPr>
          <w:rFonts w:ascii="Traditional Arabic" w:hAnsi="Traditional Arabic" w:cs="Traditional Arabic"/>
          <w:sz w:val="28"/>
          <w:szCs w:val="28"/>
          <w:rtl/>
        </w:rPr>
        <w:t xml:space="preserve"> </w:t>
      </w:r>
      <w:proofErr w:type="spellStart"/>
      <w:r w:rsidRPr="00536FB3">
        <w:rPr>
          <w:rFonts w:ascii="Traditional Arabic" w:hAnsi="Traditional Arabic" w:cs="Traditional Arabic"/>
          <w:sz w:val="28"/>
          <w:szCs w:val="28"/>
          <w:rtl/>
        </w:rPr>
        <w:t>إشراف:الأستاذ</w:t>
      </w:r>
      <w:proofErr w:type="spellEnd"/>
      <w:r w:rsidRPr="00536FB3">
        <w:rPr>
          <w:rFonts w:ascii="Traditional Arabic" w:hAnsi="Traditional Arabic" w:cs="Traditional Arabic"/>
          <w:sz w:val="28"/>
          <w:szCs w:val="28"/>
          <w:rtl/>
        </w:rPr>
        <w:t xml:space="preserve"> الدكتور محمد ميرغني خيري ط عام 1414هـ, إدارة الدعوة والإعلام-القاهرة.</w:t>
      </w:r>
    </w:p>
    <w:p w:rsidR="00A24B40" w:rsidRDefault="00A24B40">
      <w:pPr>
        <w:pStyle w:val="a4"/>
        <w:rPr>
          <w:rtl/>
        </w:rPr>
      </w:pPr>
    </w:p>
  </w:footnote>
  <w:footnote w:id="39">
    <w:p w:rsidR="00A24B40" w:rsidRPr="00BD7063" w:rsidRDefault="00A24B40" w:rsidP="00BD7063">
      <w:pPr>
        <w:rPr>
          <w:rFonts w:ascii="Traditional Arabic" w:hAnsi="Traditional Arabic" w:cs="Traditional Arabic"/>
          <w:b/>
          <w:bCs/>
          <w:color w:val="FF0000"/>
          <w:rtl/>
        </w:rPr>
      </w:pPr>
      <w:r>
        <w:rPr>
          <w:rStyle w:val="a6"/>
        </w:rPr>
        <w:footnoteRef/>
      </w:r>
      <w:r>
        <w:rPr>
          <w:rtl/>
        </w:rPr>
        <w:t xml:space="preserve"> </w:t>
      </w:r>
      <w:r w:rsidRPr="00741C0F">
        <w:rPr>
          <w:rFonts w:ascii="Traditional Arabic" w:hAnsi="Traditional Arabic" w:cs="Traditional Arabic" w:hint="cs"/>
          <w:sz w:val="28"/>
          <w:szCs w:val="28"/>
          <w:rtl/>
        </w:rPr>
        <w:t xml:space="preserve">انظر: </w:t>
      </w:r>
      <w:r w:rsidRPr="00741C0F">
        <w:rPr>
          <w:rFonts w:ascii="Traditional Arabic" w:hAnsi="Traditional Arabic" w:cs="Traditional Arabic"/>
          <w:sz w:val="28"/>
          <w:szCs w:val="28"/>
          <w:rtl/>
        </w:rPr>
        <w:t>حركات ومذاهب في ميزان الإسلام</w:t>
      </w:r>
      <w:r w:rsidRPr="00741C0F">
        <w:rPr>
          <w:rFonts w:ascii="Traditional Arabic" w:hAnsi="Traditional Arabic" w:cs="Traditional Arabic" w:hint="cs"/>
          <w:sz w:val="28"/>
          <w:szCs w:val="28"/>
          <w:rtl/>
        </w:rPr>
        <w:t xml:space="preserve">-للأستاذ </w:t>
      </w:r>
      <w:r w:rsidRPr="00741C0F">
        <w:rPr>
          <w:rFonts w:ascii="Traditional Arabic" w:hAnsi="Traditional Arabic" w:cs="Traditional Arabic"/>
          <w:sz w:val="28"/>
          <w:szCs w:val="28"/>
          <w:rtl/>
        </w:rPr>
        <w:t>فتحي يكن,</w:t>
      </w:r>
      <w:r w:rsidRPr="00741C0F">
        <w:rPr>
          <w:rFonts w:ascii="Traditional Arabic" w:hAnsi="Traditional Arabic" w:cs="Traditional Arabic" w:hint="cs"/>
          <w:sz w:val="28"/>
          <w:szCs w:val="28"/>
          <w:rtl/>
        </w:rPr>
        <w:t xml:space="preserve"> ص96-97,</w:t>
      </w:r>
      <w:r w:rsidRPr="00741C0F">
        <w:rPr>
          <w:rFonts w:ascii="Traditional Arabic" w:hAnsi="Traditional Arabic" w:cs="Traditional Arabic"/>
          <w:sz w:val="28"/>
          <w:szCs w:val="28"/>
          <w:rtl/>
        </w:rPr>
        <w:t xml:space="preserve"> ط الثالثة عام 1399هـ-1979م, مؤسسة الرسالة-بيروت.</w:t>
      </w:r>
    </w:p>
  </w:footnote>
  <w:footnote w:id="40">
    <w:p w:rsidR="00A24B40" w:rsidRPr="00BD7063" w:rsidRDefault="00A24B40" w:rsidP="00BD7063">
      <w:pPr>
        <w:rPr>
          <w:rFonts w:ascii="Traditional Arabic" w:hAnsi="Traditional Arabic" w:cs="Traditional Arabic"/>
          <w:sz w:val="28"/>
          <w:szCs w:val="28"/>
          <w:rtl/>
        </w:rPr>
      </w:pPr>
      <w:r>
        <w:rPr>
          <w:rStyle w:val="a6"/>
        </w:rPr>
        <w:footnoteRef/>
      </w:r>
      <w:r>
        <w:rPr>
          <w:rtl/>
        </w:rPr>
        <w:t xml:space="preserve"> </w:t>
      </w:r>
      <w:r w:rsidRPr="00BD7063">
        <w:rPr>
          <w:rFonts w:ascii="Traditional Arabic" w:hAnsi="Traditional Arabic" w:cs="Traditional Arabic"/>
          <w:sz w:val="28"/>
          <w:szCs w:val="28"/>
          <w:rtl/>
        </w:rPr>
        <w:t>القومية والعلمانية مدخل علمي</w:t>
      </w:r>
      <w:r w:rsidRPr="00BD7063">
        <w:rPr>
          <w:rFonts w:ascii="Traditional Arabic" w:hAnsi="Traditional Arabic" w:cs="Traditional Arabic" w:hint="cs"/>
          <w:sz w:val="28"/>
          <w:szCs w:val="28"/>
          <w:rtl/>
        </w:rPr>
        <w:t>-ل</w:t>
      </w:r>
      <w:r w:rsidRPr="00BD7063">
        <w:rPr>
          <w:rFonts w:ascii="Traditional Arabic" w:hAnsi="Traditional Arabic" w:cs="Traditional Arabic"/>
          <w:sz w:val="28"/>
          <w:szCs w:val="28"/>
          <w:rtl/>
        </w:rPr>
        <w:t>لدكتور عدنان محمد زرزور,</w:t>
      </w:r>
      <w:r w:rsidRPr="00BD7063">
        <w:rPr>
          <w:rFonts w:ascii="Traditional Arabic" w:hAnsi="Traditional Arabic" w:cs="Traditional Arabic" w:hint="cs"/>
          <w:sz w:val="28"/>
          <w:szCs w:val="28"/>
          <w:rtl/>
        </w:rPr>
        <w:t xml:space="preserve"> ص65-66,</w:t>
      </w:r>
      <w:r w:rsidRPr="00BD7063">
        <w:rPr>
          <w:rFonts w:ascii="Traditional Arabic" w:hAnsi="Traditional Arabic" w:cs="Traditional Arabic"/>
          <w:sz w:val="28"/>
          <w:szCs w:val="28"/>
          <w:rtl/>
        </w:rPr>
        <w:t xml:space="preserve"> ط عام 1413هـ-1992م, مؤسسة الرسالة-عمان</w:t>
      </w:r>
      <w:r w:rsidRPr="00BD7063">
        <w:rPr>
          <w:rFonts w:ascii="Traditional Arabic" w:hAnsi="Traditional Arabic" w:cs="Traditional Arabic" w:hint="cs"/>
          <w:sz w:val="28"/>
          <w:szCs w:val="28"/>
          <w:rtl/>
        </w:rPr>
        <w:t>, بتصرف يسير.</w:t>
      </w:r>
    </w:p>
    <w:p w:rsidR="00A24B40" w:rsidRDefault="00A24B40">
      <w:pPr>
        <w:pStyle w:val="a4"/>
        <w:rPr>
          <w:rtl/>
        </w:rPr>
      </w:pPr>
    </w:p>
  </w:footnote>
  <w:footnote w:id="41">
    <w:p w:rsidR="00A24B40" w:rsidRDefault="00A24B40">
      <w:pPr>
        <w:pStyle w:val="a4"/>
        <w:rPr>
          <w:rtl/>
        </w:rPr>
      </w:pPr>
      <w:r>
        <w:rPr>
          <w:rStyle w:val="a6"/>
        </w:rPr>
        <w:footnoteRef/>
      </w:r>
      <w:r>
        <w:rPr>
          <w:rtl/>
        </w:rPr>
        <w:t xml:space="preserve"> </w:t>
      </w:r>
      <w:r w:rsidRPr="00BD7063">
        <w:rPr>
          <w:rFonts w:ascii="Traditional Arabic" w:hAnsi="Traditional Arabic" w:cs="Traditional Arabic" w:hint="cs"/>
          <w:sz w:val="28"/>
          <w:szCs w:val="28"/>
          <w:rtl/>
        </w:rPr>
        <w:t xml:space="preserve">انظر: </w:t>
      </w:r>
      <w:r w:rsidRPr="00BD7063">
        <w:rPr>
          <w:rFonts w:ascii="Traditional Arabic" w:hAnsi="Traditional Arabic" w:cs="Traditional Arabic"/>
          <w:sz w:val="28"/>
          <w:szCs w:val="28"/>
          <w:rtl/>
        </w:rPr>
        <w:t>حركات ومذاهب في ميزان الإسلام</w:t>
      </w:r>
      <w:r w:rsidRPr="00BD7063">
        <w:rPr>
          <w:rFonts w:ascii="Traditional Arabic" w:hAnsi="Traditional Arabic" w:cs="Traditional Arabic" w:hint="cs"/>
          <w:sz w:val="28"/>
          <w:szCs w:val="28"/>
          <w:rtl/>
        </w:rPr>
        <w:t xml:space="preserve">-للأستاذ </w:t>
      </w:r>
      <w:r w:rsidRPr="00BD7063">
        <w:rPr>
          <w:rFonts w:ascii="Traditional Arabic" w:hAnsi="Traditional Arabic" w:cs="Traditional Arabic"/>
          <w:sz w:val="28"/>
          <w:szCs w:val="28"/>
          <w:rtl/>
        </w:rPr>
        <w:t>فتحي يكن,</w:t>
      </w:r>
      <w:r w:rsidRPr="00BD7063">
        <w:rPr>
          <w:rFonts w:ascii="Traditional Arabic" w:hAnsi="Traditional Arabic" w:cs="Traditional Arabic" w:hint="cs"/>
          <w:sz w:val="28"/>
          <w:szCs w:val="28"/>
          <w:rtl/>
        </w:rPr>
        <w:t xml:space="preserve"> ص98-99,</w:t>
      </w:r>
      <w:r w:rsidRPr="00BD7063">
        <w:rPr>
          <w:rFonts w:ascii="Traditional Arabic" w:hAnsi="Traditional Arabic" w:cs="Traditional Arabic"/>
          <w:sz w:val="28"/>
          <w:szCs w:val="28"/>
          <w:rtl/>
        </w:rPr>
        <w:t xml:space="preserve"> ط الثالثة عام 1399هـ-1979م, مؤسسة الرسالة-بيروت.</w:t>
      </w:r>
    </w:p>
  </w:footnote>
  <w:footnote w:id="42">
    <w:p w:rsidR="00A24B40" w:rsidRDefault="00A24B40">
      <w:pPr>
        <w:pStyle w:val="a4"/>
        <w:rPr>
          <w:rtl/>
        </w:rPr>
      </w:pPr>
      <w:r>
        <w:rPr>
          <w:rStyle w:val="a6"/>
        </w:rPr>
        <w:footnoteRef/>
      </w:r>
      <w:r>
        <w:rPr>
          <w:rtl/>
        </w:rPr>
        <w:t xml:space="preserve"> </w:t>
      </w:r>
      <w:r>
        <w:rPr>
          <w:rFonts w:hint="cs"/>
          <w:rtl/>
        </w:rPr>
        <w:t>سورة الصافات, الآية رقم 77.</w:t>
      </w:r>
    </w:p>
  </w:footnote>
  <w:footnote w:id="43">
    <w:p w:rsidR="00A24B40" w:rsidRPr="00AB100C" w:rsidRDefault="00A24B40" w:rsidP="00AB100C">
      <w:pPr>
        <w:rPr>
          <w:rFonts w:ascii="Traditional Arabic" w:hAnsi="Traditional Arabic" w:cs="Traditional Arabic"/>
          <w:sz w:val="28"/>
          <w:szCs w:val="28"/>
          <w:rtl/>
        </w:rPr>
      </w:pPr>
      <w:r>
        <w:rPr>
          <w:rStyle w:val="a6"/>
        </w:rPr>
        <w:footnoteRef/>
      </w:r>
      <w:r>
        <w:rPr>
          <w:rtl/>
        </w:rPr>
        <w:t xml:space="preserve"> </w:t>
      </w:r>
      <w:r w:rsidRPr="005A0B77">
        <w:rPr>
          <w:rFonts w:ascii="Traditional Arabic" w:hAnsi="Traditional Arabic" w:cs="Traditional Arabic" w:hint="cs"/>
          <w:sz w:val="28"/>
          <w:szCs w:val="28"/>
          <w:rtl/>
        </w:rPr>
        <w:t xml:space="preserve">الحكومة الإسلامية-لأبو الأعلى المودودي, ص159, نقـــلاً عن </w:t>
      </w:r>
      <w:r w:rsidRPr="005A0B77">
        <w:rPr>
          <w:rFonts w:ascii="Traditional Arabic" w:hAnsi="Traditional Arabic" w:cs="Traditional Arabic"/>
          <w:sz w:val="28"/>
          <w:szCs w:val="28"/>
          <w:rtl/>
        </w:rPr>
        <w:t>رسالة الخلافة الإسلامية بين نُظم الحُكم المعاصرة</w:t>
      </w:r>
      <w:r w:rsidRPr="005A0B77">
        <w:rPr>
          <w:rFonts w:ascii="Traditional Arabic" w:hAnsi="Traditional Arabic" w:cs="Traditional Arabic" w:hint="cs"/>
          <w:sz w:val="28"/>
          <w:szCs w:val="28"/>
          <w:rtl/>
        </w:rPr>
        <w:t>-ل</w:t>
      </w:r>
      <w:r w:rsidRPr="005A0B77">
        <w:rPr>
          <w:rFonts w:ascii="Traditional Arabic" w:hAnsi="Traditional Arabic" w:cs="Traditional Arabic"/>
          <w:sz w:val="28"/>
          <w:szCs w:val="28"/>
          <w:rtl/>
        </w:rPr>
        <w:t>لدكتور جمال أحمد السيد المراكبي,</w:t>
      </w:r>
      <w:r w:rsidRPr="005A0B77">
        <w:rPr>
          <w:rFonts w:ascii="Traditional Arabic" w:hAnsi="Traditional Arabic" w:cs="Traditional Arabic" w:hint="cs"/>
          <w:sz w:val="28"/>
          <w:szCs w:val="28"/>
          <w:rtl/>
        </w:rPr>
        <w:t xml:space="preserve"> ص73,</w:t>
      </w:r>
      <w:r w:rsidRPr="005A0B77">
        <w:rPr>
          <w:rFonts w:ascii="Traditional Arabic" w:hAnsi="Traditional Arabic" w:cs="Traditional Arabic"/>
          <w:sz w:val="28"/>
          <w:szCs w:val="28"/>
          <w:rtl/>
        </w:rPr>
        <w:t xml:space="preserve"> </w:t>
      </w:r>
      <w:proofErr w:type="spellStart"/>
      <w:r w:rsidRPr="005A0B77">
        <w:rPr>
          <w:rFonts w:ascii="Traditional Arabic" w:hAnsi="Traditional Arabic" w:cs="Traditional Arabic"/>
          <w:sz w:val="28"/>
          <w:szCs w:val="28"/>
          <w:rtl/>
        </w:rPr>
        <w:t>إشراف:الأستاذ</w:t>
      </w:r>
      <w:proofErr w:type="spellEnd"/>
      <w:r w:rsidRPr="005A0B77">
        <w:rPr>
          <w:rFonts w:ascii="Traditional Arabic" w:hAnsi="Traditional Arabic" w:cs="Traditional Arabic"/>
          <w:sz w:val="28"/>
          <w:szCs w:val="28"/>
          <w:rtl/>
        </w:rPr>
        <w:t xml:space="preserve"> الدكتور محمد ميرغني خيري ط عام 1414هـ, إدارة الدعوة والإعلام-القاهرة.</w:t>
      </w:r>
    </w:p>
  </w:footnote>
  <w:footnote w:id="44">
    <w:p w:rsidR="00A24B40" w:rsidRPr="00AB100C" w:rsidRDefault="00A24B40" w:rsidP="00AB100C">
      <w:pPr>
        <w:rPr>
          <w:rFonts w:ascii="Traditional Arabic" w:hAnsi="Traditional Arabic" w:cs="Traditional Arabic"/>
          <w:sz w:val="28"/>
          <w:szCs w:val="28"/>
          <w:rtl/>
        </w:rPr>
      </w:pPr>
      <w:r>
        <w:rPr>
          <w:rStyle w:val="a6"/>
        </w:rPr>
        <w:footnoteRef/>
      </w:r>
      <w:r>
        <w:rPr>
          <w:rtl/>
        </w:rPr>
        <w:t xml:space="preserve"> </w:t>
      </w:r>
      <w:r w:rsidRPr="00AB100C">
        <w:rPr>
          <w:rFonts w:ascii="Traditional Arabic" w:hAnsi="Traditional Arabic" w:cs="Traditional Arabic" w:hint="cs"/>
          <w:sz w:val="28"/>
          <w:szCs w:val="28"/>
          <w:rtl/>
        </w:rPr>
        <w:t xml:space="preserve">الحكومة الإسلامية-لأبو الأعلى المودودي, ص159, نقـــلاً عن </w:t>
      </w:r>
      <w:r w:rsidRPr="00AB100C">
        <w:rPr>
          <w:rFonts w:ascii="Traditional Arabic" w:hAnsi="Traditional Arabic" w:cs="Traditional Arabic"/>
          <w:sz w:val="28"/>
          <w:szCs w:val="28"/>
          <w:rtl/>
        </w:rPr>
        <w:t>رسالة الخلافة الإسلامية بين نُظم الحُكم المعاصرة</w:t>
      </w:r>
      <w:r w:rsidRPr="00AB100C">
        <w:rPr>
          <w:rFonts w:ascii="Traditional Arabic" w:hAnsi="Traditional Arabic" w:cs="Traditional Arabic" w:hint="cs"/>
          <w:sz w:val="28"/>
          <w:szCs w:val="28"/>
          <w:rtl/>
        </w:rPr>
        <w:t>-ل</w:t>
      </w:r>
      <w:r w:rsidRPr="00AB100C">
        <w:rPr>
          <w:rFonts w:ascii="Traditional Arabic" w:hAnsi="Traditional Arabic" w:cs="Traditional Arabic"/>
          <w:sz w:val="28"/>
          <w:szCs w:val="28"/>
          <w:rtl/>
        </w:rPr>
        <w:t>لدكتور جمال أحمد السيد المراكبي,</w:t>
      </w:r>
      <w:r w:rsidRPr="00AB100C">
        <w:rPr>
          <w:rFonts w:ascii="Traditional Arabic" w:hAnsi="Traditional Arabic" w:cs="Traditional Arabic" w:hint="cs"/>
          <w:sz w:val="28"/>
          <w:szCs w:val="28"/>
          <w:rtl/>
        </w:rPr>
        <w:t xml:space="preserve"> ص73,</w:t>
      </w:r>
      <w:r w:rsidRPr="00AB100C">
        <w:rPr>
          <w:rFonts w:ascii="Traditional Arabic" w:hAnsi="Traditional Arabic" w:cs="Traditional Arabic"/>
          <w:sz w:val="28"/>
          <w:szCs w:val="28"/>
          <w:rtl/>
        </w:rPr>
        <w:t xml:space="preserve"> </w:t>
      </w:r>
      <w:proofErr w:type="spellStart"/>
      <w:r w:rsidRPr="00AB100C">
        <w:rPr>
          <w:rFonts w:ascii="Traditional Arabic" w:hAnsi="Traditional Arabic" w:cs="Traditional Arabic"/>
          <w:sz w:val="28"/>
          <w:szCs w:val="28"/>
          <w:rtl/>
        </w:rPr>
        <w:t>إشراف:الأستاذ</w:t>
      </w:r>
      <w:proofErr w:type="spellEnd"/>
      <w:r w:rsidRPr="00AB100C">
        <w:rPr>
          <w:rFonts w:ascii="Traditional Arabic" w:hAnsi="Traditional Arabic" w:cs="Traditional Arabic"/>
          <w:sz w:val="28"/>
          <w:szCs w:val="28"/>
          <w:rtl/>
        </w:rPr>
        <w:t xml:space="preserve"> الدكتور محمد ميرغني خيري ط عام 1414هـ, إدارة الدعوة والإعلام-القاهرة.</w:t>
      </w:r>
    </w:p>
    <w:p w:rsidR="00A24B40" w:rsidRDefault="00A24B40">
      <w:pPr>
        <w:pStyle w:val="a4"/>
      </w:pPr>
    </w:p>
  </w:footnote>
  <w:footnote w:id="45">
    <w:p w:rsidR="00A24B40" w:rsidRPr="00AB100C" w:rsidRDefault="00A24B40" w:rsidP="00AB100C">
      <w:pPr>
        <w:rPr>
          <w:rFonts w:ascii="Traditional Arabic" w:hAnsi="Traditional Arabic" w:cs="Traditional Arabic"/>
          <w:sz w:val="28"/>
          <w:szCs w:val="28"/>
          <w:rtl/>
        </w:rPr>
      </w:pPr>
      <w:r>
        <w:rPr>
          <w:rStyle w:val="a6"/>
        </w:rPr>
        <w:footnoteRef/>
      </w:r>
      <w:r>
        <w:rPr>
          <w:rtl/>
        </w:rPr>
        <w:t xml:space="preserve"> </w:t>
      </w:r>
      <w:r w:rsidRPr="00AB100C">
        <w:rPr>
          <w:rFonts w:ascii="Traditional Arabic" w:hAnsi="Traditional Arabic" w:cs="Traditional Arabic" w:hint="cs"/>
          <w:sz w:val="28"/>
          <w:szCs w:val="28"/>
          <w:rtl/>
        </w:rPr>
        <w:t xml:space="preserve">انظر: </w:t>
      </w:r>
      <w:r w:rsidRPr="00AB100C">
        <w:rPr>
          <w:rFonts w:ascii="Traditional Arabic" w:hAnsi="Traditional Arabic" w:cs="Traditional Arabic"/>
          <w:sz w:val="28"/>
          <w:szCs w:val="28"/>
          <w:rtl/>
        </w:rPr>
        <w:t>حركات ومذاهب في ميزان الإسلام</w:t>
      </w:r>
      <w:r w:rsidRPr="00AB100C">
        <w:rPr>
          <w:rFonts w:ascii="Traditional Arabic" w:hAnsi="Traditional Arabic" w:cs="Traditional Arabic" w:hint="cs"/>
          <w:sz w:val="28"/>
          <w:szCs w:val="28"/>
          <w:rtl/>
        </w:rPr>
        <w:t xml:space="preserve">-للأستاذ </w:t>
      </w:r>
      <w:r w:rsidRPr="00AB100C">
        <w:rPr>
          <w:rFonts w:ascii="Traditional Arabic" w:hAnsi="Traditional Arabic" w:cs="Traditional Arabic"/>
          <w:sz w:val="28"/>
          <w:szCs w:val="28"/>
          <w:rtl/>
        </w:rPr>
        <w:t>فتحي يكن,</w:t>
      </w:r>
      <w:r w:rsidRPr="00AB100C">
        <w:rPr>
          <w:rFonts w:ascii="Traditional Arabic" w:hAnsi="Traditional Arabic" w:cs="Traditional Arabic" w:hint="cs"/>
          <w:sz w:val="28"/>
          <w:szCs w:val="28"/>
          <w:rtl/>
        </w:rPr>
        <w:t xml:space="preserve"> ص100-101,</w:t>
      </w:r>
      <w:r w:rsidRPr="00AB100C">
        <w:rPr>
          <w:rFonts w:ascii="Traditional Arabic" w:hAnsi="Traditional Arabic" w:cs="Traditional Arabic"/>
          <w:sz w:val="28"/>
          <w:szCs w:val="28"/>
          <w:rtl/>
        </w:rPr>
        <w:t xml:space="preserve"> ط الثالثة عام 1399هـ-1979م, مؤسسة الرسالة-بيروت.</w:t>
      </w:r>
    </w:p>
    <w:p w:rsidR="00A24B40" w:rsidRDefault="00A24B40">
      <w:pPr>
        <w:pStyle w:val="a4"/>
        <w:rPr>
          <w:rtl/>
        </w:rPr>
      </w:pPr>
    </w:p>
  </w:footnote>
  <w:footnote w:id="46">
    <w:p w:rsidR="00A24B40" w:rsidRPr="0005063C" w:rsidRDefault="00A24B40" w:rsidP="0005063C">
      <w:pPr>
        <w:rPr>
          <w:rFonts w:ascii="Traditional Arabic" w:hAnsi="Traditional Arabic" w:cs="Traditional Arabic"/>
          <w:sz w:val="28"/>
          <w:szCs w:val="28"/>
        </w:rPr>
      </w:pPr>
      <w:r>
        <w:rPr>
          <w:rStyle w:val="a6"/>
        </w:rPr>
        <w:footnoteRef/>
      </w:r>
      <w:r>
        <w:rPr>
          <w:rtl/>
        </w:rPr>
        <w:t xml:space="preserve"> </w:t>
      </w:r>
      <w:r w:rsidRPr="0005063C">
        <w:rPr>
          <w:rFonts w:ascii="Traditional Arabic" w:hAnsi="Traditional Arabic" w:cs="Traditional Arabic" w:hint="cs"/>
          <w:sz w:val="28"/>
          <w:szCs w:val="28"/>
          <w:rtl/>
        </w:rPr>
        <w:t xml:space="preserve">المخططات </w:t>
      </w:r>
      <w:proofErr w:type="spellStart"/>
      <w:r w:rsidRPr="0005063C">
        <w:rPr>
          <w:rFonts w:ascii="Traditional Arabic" w:hAnsi="Traditional Arabic" w:cs="Traditional Arabic" w:hint="cs"/>
          <w:sz w:val="28"/>
          <w:szCs w:val="28"/>
          <w:rtl/>
        </w:rPr>
        <w:t>الإستعمارية</w:t>
      </w:r>
      <w:proofErr w:type="spellEnd"/>
      <w:r w:rsidRPr="0005063C">
        <w:rPr>
          <w:rFonts w:ascii="Traditional Arabic" w:hAnsi="Traditional Arabic" w:cs="Traditional Arabic" w:hint="cs"/>
          <w:sz w:val="28"/>
          <w:szCs w:val="28"/>
          <w:rtl/>
        </w:rPr>
        <w:t xml:space="preserve"> لمكافحة الإسلام-لمحمد محمود الصواف, ص25-ن دار </w:t>
      </w:r>
      <w:proofErr w:type="spellStart"/>
      <w:r w:rsidRPr="0005063C">
        <w:rPr>
          <w:rFonts w:ascii="Traditional Arabic" w:hAnsi="Traditional Arabic" w:cs="Traditional Arabic" w:hint="cs"/>
          <w:sz w:val="28"/>
          <w:szCs w:val="28"/>
          <w:rtl/>
        </w:rPr>
        <w:t>الإعتصام</w:t>
      </w:r>
      <w:proofErr w:type="spellEnd"/>
      <w:r w:rsidRPr="0005063C">
        <w:rPr>
          <w:rFonts w:ascii="Traditional Arabic" w:hAnsi="Traditional Arabic" w:cs="Traditional Arabic" w:hint="cs"/>
          <w:sz w:val="28"/>
          <w:szCs w:val="28"/>
          <w:rtl/>
        </w:rPr>
        <w:t xml:space="preserve">, نقـــــــلاً عن </w:t>
      </w:r>
      <w:r w:rsidRPr="0005063C">
        <w:rPr>
          <w:rFonts w:ascii="Traditional Arabic" w:hAnsi="Traditional Arabic" w:cs="Traditional Arabic"/>
          <w:sz w:val="28"/>
          <w:szCs w:val="28"/>
          <w:rtl/>
        </w:rPr>
        <w:t>رسالة الخلافة الإسلامية بين نُظم الحُكم المعاصرة</w:t>
      </w:r>
      <w:r w:rsidRPr="0005063C">
        <w:rPr>
          <w:rFonts w:ascii="Traditional Arabic" w:hAnsi="Traditional Arabic" w:cs="Traditional Arabic" w:hint="cs"/>
          <w:sz w:val="28"/>
          <w:szCs w:val="28"/>
          <w:rtl/>
        </w:rPr>
        <w:t>-ل</w:t>
      </w:r>
      <w:r w:rsidRPr="0005063C">
        <w:rPr>
          <w:rFonts w:ascii="Traditional Arabic" w:hAnsi="Traditional Arabic" w:cs="Traditional Arabic"/>
          <w:sz w:val="28"/>
          <w:szCs w:val="28"/>
          <w:rtl/>
        </w:rPr>
        <w:t>لدكتور جمال أحمد السيد المراكبي,</w:t>
      </w:r>
      <w:r w:rsidRPr="0005063C">
        <w:rPr>
          <w:rFonts w:ascii="Traditional Arabic" w:hAnsi="Traditional Arabic" w:cs="Traditional Arabic" w:hint="cs"/>
          <w:sz w:val="28"/>
          <w:szCs w:val="28"/>
          <w:rtl/>
        </w:rPr>
        <w:t xml:space="preserve"> ص73,</w:t>
      </w:r>
      <w:r w:rsidRPr="0005063C">
        <w:rPr>
          <w:rFonts w:ascii="Traditional Arabic" w:hAnsi="Traditional Arabic" w:cs="Traditional Arabic"/>
          <w:sz w:val="28"/>
          <w:szCs w:val="28"/>
          <w:rtl/>
        </w:rPr>
        <w:t xml:space="preserve"> </w:t>
      </w:r>
      <w:proofErr w:type="spellStart"/>
      <w:r w:rsidRPr="0005063C">
        <w:rPr>
          <w:rFonts w:ascii="Traditional Arabic" w:hAnsi="Traditional Arabic" w:cs="Traditional Arabic"/>
          <w:sz w:val="28"/>
          <w:szCs w:val="28"/>
          <w:rtl/>
        </w:rPr>
        <w:t>إشراف:الأستاذ</w:t>
      </w:r>
      <w:proofErr w:type="spellEnd"/>
      <w:r w:rsidRPr="0005063C">
        <w:rPr>
          <w:rFonts w:ascii="Traditional Arabic" w:hAnsi="Traditional Arabic" w:cs="Traditional Arabic"/>
          <w:sz w:val="28"/>
          <w:szCs w:val="28"/>
          <w:rtl/>
        </w:rPr>
        <w:t xml:space="preserve"> الدكتور محمد ميرغني خيري ط عام 1414هـ, إدارة الدعوة والإعلام-القاهرة.</w:t>
      </w:r>
    </w:p>
  </w:footnote>
  <w:footnote w:id="47">
    <w:p w:rsidR="00A24B40" w:rsidRPr="00FE0603" w:rsidRDefault="00A24B40" w:rsidP="00FE0603">
      <w:pPr>
        <w:rPr>
          <w:rFonts w:ascii="Traditional Arabic" w:hAnsi="Traditional Arabic" w:cs="Traditional Arabic"/>
          <w:sz w:val="28"/>
          <w:szCs w:val="28"/>
          <w:rtl/>
        </w:rPr>
      </w:pPr>
      <w:r>
        <w:rPr>
          <w:rStyle w:val="a6"/>
        </w:rPr>
        <w:footnoteRef/>
      </w:r>
      <w:r>
        <w:rPr>
          <w:rtl/>
        </w:rPr>
        <w:t xml:space="preserve"> </w:t>
      </w:r>
      <w:r w:rsidRPr="0005063C">
        <w:rPr>
          <w:rFonts w:ascii="Traditional Arabic" w:hAnsi="Traditional Arabic" w:cs="Traditional Arabic" w:hint="cs"/>
          <w:sz w:val="28"/>
          <w:szCs w:val="28"/>
          <w:rtl/>
        </w:rPr>
        <w:t xml:space="preserve">انظر: </w:t>
      </w:r>
      <w:r w:rsidRPr="0005063C">
        <w:rPr>
          <w:rFonts w:ascii="Traditional Arabic" w:hAnsi="Traditional Arabic" w:cs="Traditional Arabic"/>
          <w:sz w:val="28"/>
          <w:szCs w:val="28"/>
          <w:rtl/>
        </w:rPr>
        <w:t>حركات ومذاهب في ميزان الإسلام</w:t>
      </w:r>
      <w:r w:rsidRPr="0005063C">
        <w:rPr>
          <w:rFonts w:ascii="Traditional Arabic" w:hAnsi="Traditional Arabic" w:cs="Traditional Arabic" w:hint="cs"/>
          <w:sz w:val="28"/>
          <w:szCs w:val="28"/>
          <w:rtl/>
        </w:rPr>
        <w:t xml:space="preserve">-للأستاذ </w:t>
      </w:r>
      <w:r w:rsidRPr="0005063C">
        <w:rPr>
          <w:rFonts w:ascii="Traditional Arabic" w:hAnsi="Traditional Arabic" w:cs="Traditional Arabic"/>
          <w:sz w:val="28"/>
          <w:szCs w:val="28"/>
          <w:rtl/>
        </w:rPr>
        <w:t>فتحي يكن,</w:t>
      </w:r>
      <w:r w:rsidRPr="0005063C">
        <w:rPr>
          <w:rFonts w:ascii="Traditional Arabic" w:hAnsi="Traditional Arabic" w:cs="Traditional Arabic" w:hint="cs"/>
          <w:sz w:val="28"/>
          <w:szCs w:val="28"/>
          <w:rtl/>
        </w:rPr>
        <w:t xml:space="preserve"> ص106-107,</w:t>
      </w:r>
      <w:r w:rsidRPr="0005063C">
        <w:rPr>
          <w:rFonts w:ascii="Traditional Arabic" w:hAnsi="Traditional Arabic" w:cs="Traditional Arabic"/>
          <w:sz w:val="28"/>
          <w:szCs w:val="28"/>
          <w:rtl/>
        </w:rPr>
        <w:t xml:space="preserve"> ط الثالثة عام 1399هـ-1979م, مؤسسة الرسالة-بيروت.</w:t>
      </w:r>
    </w:p>
  </w:footnote>
  <w:footnote w:id="48">
    <w:p w:rsidR="00A24B40" w:rsidRPr="00FE0603" w:rsidRDefault="00A24B40" w:rsidP="00FE0603">
      <w:pPr>
        <w:rPr>
          <w:rFonts w:ascii="Traditional Arabic" w:hAnsi="Traditional Arabic" w:cs="Traditional Arabic"/>
          <w:sz w:val="28"/>
          <w:szCs w:val="28"/>
          <w:rtl/>
        </w:rPr>
      </w:pPr>
      <w:r>
        <w:rPr>
          <w:rStyle w:val="a6"/>
        </w:rPr>
        <w:footnoteRef/>
      </w:r>
      <w:r>
        <w:rPr>
          <w:rtl/>
        </w:rPr>
        <w:t xml:space="preserve"> </w:t>
      </w:r>
      <w:r w:rsidRPr="00FE0603">
        <w:rPr>
          <w:rFonts w:ascii="Traditional Arabic" w:hAnsi="Traditional Arabic" w:cs="Traditional Arabic"/>
          <w:sz w:val="28"/>
          <w:szCs w:val="28"/>
          <w:rtl/>
        </w:rPr>
        <w:t>القومية والعلمانية مدخل علمي</w:t>
      </w:r>
      <w:r w:rsidRPr="00FE0603">
        <w:rPr>
          <w:rFonts w:ascii="Traditional Arabic" w:hAnsi="Traditional Arabic" w:cs="Traditional Arabic" w:hint="cs"/>
          <w:sz w:val="28"/>
          <w:szCs w:val="28"/>
          <w:rtl/>
        </w:rPr>
        <w:t>-ل</w:t>
      </w:r>
      <w:r w:rsidRPr="00FE0603">
        <w:rPr>
          <w:rFonts w:ascii="Traditional Arabic" w:hAnsi="Traditional Arabic" w:cs="Traditional Arabic"/>
          <w:sz w:val="28"/>
          <w:szCs w:val="28"/>
          <w:rtl/>
        </w:rPr>
        <w:t>لدكتور عدنان محمد زرزور,</w:t>
      </w:r>
      <w:r w:rsidRPr="00FE0603">
        <w:rPr>
          <w:rFonts w:ascii="Traditional Arabic" w:hAnsi="Traditional Arabic" w:cs="Traditional Arabic" w:hint="cs"/>
          <w:sz w:val="28"/>
          <w:szCs w:val="28"/>
          <w:rtl/>
        </w:rPr>
        <w:t xml:space="preserve"> ص55-56,</w:t>
      </w:r>
      <w:r w:rsidRPr="00FE0603">
        <w:rPr>
          <w:rFonts w:ascii="Traditional Arabic" w:hAnsi="Traditional Arabic" w:cs="Traditional Arabic"/>
          <w:sz w:val="28"/>
          <w:szCs w:val="28"/>
          <w:rtl/>
        </w:rPr>
        <w:t xml:space="preserve"> ط عام 1413هـ-1992م, مؤسسة الرسالة-عمان</w:t>
      </w:r>
      <w:r w:rsidRPr="00FE0603">
        <w:rPr>
          <w:rFonts w:ascii="Traditional Arabic" w:hAnsi="Traditional Arabic" w:cs="Traditional Arabic" w:hint="cs"/>
          <w:sz w:val="28"/>
          <w:szCs w:val="28"/>
          <w:rtl/>
        </w:rPr>
        <w:t>, بتصرف يسير.</w:t>
      </w:r>
    </w:p>
    <w:p w:rsidR="00A24B40" w:rsidRDefault="00A24B40">
      <w:pPr>
        <w:pStyle w:val="a4"/>
        <w:rPr>
          <w:rtl/>
        </w:rPr>
      </w:pPr>
    </w:p>
  </w:footnote>
  <w:footnote w:id="49">
    <w:p w:rsidR="00A24B40" w:rsidRDefault="00A24B40">
      <w:pPr>
        <w:pStyle w:val="a4"/>
        <w:rPr>
          <w:rtl/>
        </w:rPr>
      </w:pPr>
      <w:r>
        <w:rPr>
          <w:rStyle w:val="a6"/>
        </w:rPr>
        <w:footnoteRef/>
      </w:r>
      <w:r>
        <w:rPr>
          <w:rtl/>
        </w:rPr>
        <w:t xml:space="preserve"> </w:t>
      </w:r>
      <w:r w:rsidRPr="00452ED5">
        <w:rPr>
          <w:rFonts w:ascii="Traditional Arabic" w:hAnsi="Traditional Arabic" w:cs="Traditional Arabic" w:hint="cs"/>
          <w:sz w:val="28"/>
          <w:szCs w:val="28"/>
          <w:rtl/>
        </w:rPr>
        <w:t>سورة الحجرات, الآية 13.</w:t>
      </w:r>
    </w:p>
  </w:footnote>
  <w:footnote w:id="50">
    <w:p w:rsidR="00A24B40" w:rsidRPr="00144D7D" w:rsidRDefault="00A24B40" w:rsidP="00144D7D">
      <w:pPr>
        <w:spacing w:line="240" w:lineRule="atLeast"/>
        <w:rPr>
          <w:rFonts w:ascii="Traditional Arabic" w:hAnsi="Traditional Arabic" w:cs="Traditional Arabic"/>
          <w:sz w:val="28"/>
          <w:szCs w:val="28"/>
        </w:rPr>
      </w:pPr>
      <w:r>
        <w:rPr>
          <w:rStyle w:val="a6"/>
        </w:rPr>
        <w:footnoteRef/>
      </w:r>
      <w:r>
        <w:rPr>
          <w:rtl/>
        </w:rPr>
        <w:t xml:space="preserve"> </w:t>
      </w:r>
      <w:r w:rsidRPr="00144D7D">
        <w:rPr>
          <w:rFonts w:ascii="Traditional Arabic" w:hAnsi="Traditional Arabic" w:cs="Traditional Arabic"/>
          <w:sz w:val="28"/>
          <w:szCs w:val="28"/>
          <w:rtl/>
        </w:rPr>
        <w:t xml:space="preserve">الراوي: جابر بن عبدالله المحدث: </w:t>
      </w:r>
      <w:hyperlink r:id="rId7" w:history="1">
        <w:r w:rsidRPr="00144D7D">
          <w:rPr>
            <w:rFonts w:ascii="Traditional Arabic" w:hAnsi="Traditional Arabic" w:cs="Traditional Arabic"/>
            <w:sz w:val="28"/>
            <w:szCs w:val="28"/>
            <w:rtl/>
          </w:rPr>
          <w:t xml:space="preserve">البخاري </w:t>
        </w:r>
      </w:hyperlink>
      <w:r w:rsidRPr="00144D7D">
        <w:rPr>
          <w:rFonts w:ascii="Traditional Arabic" w:hAnsi="Traditional Arabic" w:cs="Traditional Arabic"/>
          <w:sz w:val="28"/>
          <w:szCs w:val="28"/>
          <w:rtl/>
        </w:rPr>
        <w:t xml:space="preserve">- المصدر: </w:t>
      </w:r>
      <w:hyperlink r:id="rId8" w:history="1">
        <w:r w:rsidRPr="00144D7D">
          <w:rPr>
            <w:rFonts w:ascii="Traditional Arabic" w:hAnsi="Traditional Arabic" w:cs="Traditional Arabic"/>
            <w:sz w:val="28"/>
            <w:szCs w:val="28"/>
            <w:rtl/>
          </w:rPr>
          <w:t>صحيح البخاري</w:t>
        </w:r>
      </w:hyperlink>
      <w:r w:rsidRPr="00144D7D">
        <w:rPr>
          <w:rFonts w:ascii="Traditional Arabic" w:hAnsi="Traditional Arabic" w:cs="Traditional Arabic"/>
          <w:sz w:val="28"/>
          <w:szCs w:val="28"/>
          <w:rtl/>
        </w:rPr>
        <w:t xml:space="preserve"> - الصفحة أو الرقم: 4905</w:t>
      </w:r>
      <w:r w:rsidRPr="00144D7D">
        <w:rPr>
          <w:rFonts w:ascii="Traditional Arabic" w:hAnsi="Traditional Arabic" w:cs="Traditional Arabic"/>
          <w:sz w:val="28"/>
          <w:szCs w:val="28"/>
          <w:rtl/>
        </w:rPr>
        <w:br/>
        <w:t>خلاصة حكم المحدث: [صحيح]</w:t>
      </w:r>
      <w:r>
        <w:rPr>
          <w:rFonts w:ascii="Traditional Arabic" w:hAnsi="Traditional Arabic" w:cs="Traditional Arabic" w:hint="cs"/>
          <w:sz w:val="28"/>
          <w:szCs w:val="28"/>
          <w:rtl/>
        </w:rPr>
        <w:t>.</w:t>
      </w:r>
    </w:p>
  </w:footnote>
  <w:footnote w:id="51">
    <w:p w:rsidR="00A24B40" w:rsidRPr="00144D7D" w:rsidRDefault="00A24B40" w:rsidP="00144D7D">
      <w:pPr>
        <w:spacing w:line="240" w:lineRule="atLeast"/>
        <w:rPr>
          <w:rFonts w:ascii="Traditional Arabic" w:hAnsi="Traditional Arabic" w:cs="Traditional Arabic"/>
          <w:sz w:val="28"/>
          <w:szCs w:val="28"/>
          <w:rtl/>
        </w:rPr>
      </w:pPr>
      <w:r>
        <w:rPr>
          <w:rStyle w:val="a6"/>
        </w:rPr>
        <w:footnoteRef/>
      </w:r>
      <w:r>
        <w:rPr>
          <w:rtl/>
        </w:rPr>
        <w:t xml:space="preserve"> </w:t>
      </w:r>
      <w:r w:rsidRPr="00144D7D">
        <w:rPr>
          <w:rFonts w:ascii="Traditional Arabic" w:hAnsi="Traditional Arabic" w:cs="Traditional Arabic"/>
          <w:sz w:val="28"/>
          <w:szCs w:val="28"/>
          <w:rtl/>
        </w:rPr>
        <w:t xml:space="preserve">الراوي: جابر بن عبدالله المحدث: </w:t>
      </w:r>
      <w:hyperlink r:id="rId9" w:history="1">
        <w:r w:rsidRPr="00144D7D">
          <w:rPr>
            <w:rFonts w:ascii="Traditional Arabic" w:hAnsi="Traditional Arabic" w:cs="Traditional Arabic"/>
            <w:sz w:val="28"/>
            <w:szCs w:val="28"/>
            <w:rtl/>
          </w:rPr>
          <w:t xml:space="preserve">البخاري </w:t>
        </w:r>
      </w:hyperlink>
      <w:r w:rsidRPr="00144D7D">
        <w:rPr>
          <w:rFonts w:ascii="Traditional Arabic" w:hAnsi="Traditional Arabic" w:cs="Traditional Arabic"/>
          <w:sz w:val="28"/>
          <w:szCs w:val="28"/>
          <w:rtl/>
        </w:rPr>
        <w:t xml:space="preserve">- المصدر: </w:t>
      </w:r>
      <w:hyperlink r:id="rId10" w:history="1">
        <w:r w:rsidRPr="00144D7D">
          <w:rPr>
            <w:rFonts w:ascii="Traditional Arabic" w:hAnsi="Traditional Arabic" w:cs="Traditional Arabic"/>
            <w:sz w:val="28"/>
            <w:szCs w:val="28"/>
            <w:rtl/>
          </w:rPr>
          <w:t>صحيح البخاري</w:t>
        </w:r>
      </w:hyperlink>
      <w:r w:rsidRPr="00144D7D">
        <w:rPr>
          <w:rFonts w:ascii="Traditional Arabic" w:hAnsi="Traditional Arabic" w:cs="Traditional Arabic"/>
          <w:sz w:val="28"/>
          <w:szCs w:val="28"/>
          <w:rtl/>
        </w:rPr>
        <w:t xml:space="preserve"> - الصفحة أو الرقم: 4905</w:t>
      </w:r>
      <w:r w:rsidRPr="00144D7D">
        <w:rPr>
          <w:rFonts w:ascii="Traditional Arabic" w:hAnsi="Traditional Arabic" w:cs="Traditional Arabic"/>
          <w:sz w:val="28"/>
          <w:szCs w:val="28"/>
          <w:rtl/>
        </w:rPr>
        <w:br/>
        <w:t>خلاصة حكم المحدث: [صحيح]</w:t>
      </w:r>
      <w:r>
        <w:rPr>
          <w:rFonts w:ascii="Traditional Arabic" w:hAnsi="Traditional Arabic" w:cs="Traditional Arabic" w:hint="cs"/>
          <w:sz w:val="28"/>
          <w:szCs w:val="28"/>
          <w:rtl/>
        </w:rPr>
        <w:t>.</w:t>
      </w:r>
    </w:p>
  </w:footnote>
  <w:footnote w:id="52">
    <w:p w:rsidR="00A24B40" w:rsidRPr="00144D7D" w:rsidRDefault="00A24B40" w:rsidP="00144D7D">
      <w:pPr>
        <w:spacing w:line="240" w:lineRule="atLeast"/>
        <w:rPr>
          <w:rFonts w:ascii="Traditional Arabic" w:hAnsi="Traditional Arabic" w:cs="Traditional Arabic"/>
          <w:sz w:val="28"/>
          <w:szCs w:val="28"/>
          <w:rtl/>
        </w:rPr>
      </w:pPr>
      <w:r>
        <w:rPr>
          <w:rStyle w:val="a6"/>
        </w:rPr>
        <w:footnoteRef/>
      </w:r>
      <w:r>
        <w:rPr>
          <w:rtl/>
        </w:rPr>
        <w:t xml:space="preserve"> </w:t>
      </w:r>
      <w:r w:rsidRPr="00144D7D">
        <w:rPr>
          <w:rFonts w:ascii="Traditional Arabic" w:hAnsi="Traditional Arabic" w:cs="Traditional Arabic"/>
          <w:sz w:val="28"/>
          <w:szCs w:val="28"/>
          <w:rtl/>
        </w:rPr>
        <w:t xml:space="preserve">الراوي: جابر بن عبدالله المحدث: </w:t>
      </w:r>
      <w:hyperlink r:id="rId11" w:history="1">
        <w:r w:rsidRPr="00144D7D">
          <w:rPr>
            <w:rFonts w:ascii="Traditional Arabic" w:hAnsi="Traditional Arabic" w:cs="Traditional Arabic"/>
            <w:sz w:val="28"/>
            <w:szCs w:val="28"/>
            <w:rtl/>
          </w:rPr>
          <w:t xml:space="preserve">الألباني </w:t>
        </w:r>
      </w:hyperlink>
      <w:r w:rsidRPr="00144D7D">
        <w:rPr>
          <w:rFonts w:ascii="Traditional Arabic" w:hAnsi="Traditional Arabic" w:cs="Traditional Arabic"/>
          <w:sz w:val="28"/>
          <w:szCs w:val="28"/>
          <w:rtl/>
        </w:rPr>
        <w:t xml:space="preserve">- المصدر: </w:t>
      </w:r>
      <w:hyperlink r:id="rId12" w:history="1">
        <w:r w:rsidRPr="00144D7D">
          <w:rPr>
            <w:rFonts w:ascii="Traditional Arabic" w:hAnsi="Traditional Arabic" w:cs="Traditional Arabic"/>
            <w:sz w:val="28"/>
            <w:szCs w:val="28"/>
            <w:rtl/>
          </w:rPr>
          <w:t>السلسلة الصحيحة</w:t>
        </w:r>
      </w:hyperlink>
      <w:r w:rsidRPr="00144D7D">
        <w:rPr>
          <w:rFonts w:ascii="Traditional Arabic" w:hAnsi="Traditional Arabic" w:cs="Traditional Arabic"/>
          <w:sz w:val="28"/>
          <w:szCs w:val="28"/>
          <w:rtl/>
        </w:rPr>
        <w:t xml:space="preserve"> - الصفحة أو الرقم: 2700</w:t>
      </w:r>
      <w:r w:rsidRPr="00144D7D">
        <w:rPr>
          <w:rFonts w:ascii="Traditional Arabic" w:hAnsi="Traditional Arabic" w:cs="Traditional Arabic"/>
          <w:sz w:val="28"/>
          <w:szCs w:val="28"/>
          <w:rtl/>
        </w:rPr>
        <w:br/>
        <w:t>خلاصة حكم المحدث: إسناده صحيح</w:t>
      </w:r>
      <w:r>
        <w:rPr>
          <w:rFonts w:ascii="Traditional Arabic" w:hAnsi="Traditional Arabic" w:cs="Traditional Arabic" w:hint="cs"/>
          <w:sz w:val="28"/>
          <w:szCs w:val="28"/>
          <w:rtl/>
        </w:rPr>
        <w:t>.</w:t>
      </w:r>
    </w:p>
    <w:p w:rsidR="00A24B40" w:rsidRDefault="00A24B40">
      <w:pPr>
        <w:pStyle w:val="a4"/>
        <w:rPr>
          <w:rtl/>
        </w:rPr>
      </w:pPr>
    </w:p>
  </w:footnote>
  <w:footnote w:id="53">
    <w:p w:rsidR="00A24B40" w:rsidRDefault="00A24B40">
      <w:pPr>
        <w:pStyle w:val="a4"/>
        <w:rPr>
          <w:rtl/>
        </w:rPr>
      </w:pPr>
      <w:r>
        <w:rPr>
          <w:rStyle w:val="a6"/>
        </w:rPr>
        <w:footnoteRef/>
      </w:r>
      <w:r>
        <w:rPr>
          <w:rtl/>
        </w:rPr>
        <w:t xml:space="preserve"> </w:t>
      </w:r>
      <w:r w:rsidRPr="00144D7D">
        <w:rPr>
          <w:rFonts w:ascii="Traditional Arabic" w:hAnsi="Traditional Arabic" w:cs="Traditional Arabic" w:hint="cs"/>
          <w:sz w:val="28"/>
          <w:szCs w:val="28"/>
          <w:rtl/>
        </w:rPr>
        <w:t>سورة الحجرات, الآية رقم 10.</w:t>
      </w:r>
    </w:p>
  </w:footnote>
  <w:footnote w:id="54">
    <w:p w:rsidR="00A24B40" w:rsidRPr="00D63A22" w:rsidRDefault="00A24B40" w:rsidP="00D63A22">
      <w:pPr>
        <w:rPr>
          <w:rFonts w:ascii="Traditional Arabic" w:hAnsi="Traditional Arabic" w:cs="Traditional Arabic"/>
          <w:sz w:val="28"/>
          <w:szCs w:val="28"/>
          <w:rtl/>
        </w:rPr>
      </w:pPr>
      <w:r>
        <w:rPr>
          <w:rStyle w:val="a6"/>
        </w:rPr>
        <w:footnoteRef/>
      </w:r>
      <w:r>
        <w:rPr>
          <w:rtl/>
        </w:rPr>
        <w:t xml:space="preserve"> </w:t>
      </w:r>
      <w:r w:rsidRPr="00452ED5">
        <w:rPr>
          <w:rFonts w:ascii="Traditional Arabic" w:hAnsi="Traditional Arabic" w:cs="Traditional Arabic" w:hint="cs"/>
          <w:sz w:val="28"/>
          <w:szCs w:val="28"/>
          <w:rtl/>
        </w:rPr>
        <w:t>راجع:</w:t>
      </w:r>
      <w:r>
        <w:rPr>
          <w:rFonts w:hint="cs"/>
          <w:rtl/>
        </w:rPr>
        <w:t xml:space="preserve"> </w:t>
      </w:r>
      <w:r w:rsidRPr="00452ED5">
        <w:rPr>
          <w:rFonts w:ascii="Traditional Arabic" w:hAnsi="Traditional Arabic" w:cs="Traditional Arabic" w:hint="cs"/>
          <w:sz w:val="28"/>
          <w:szCs w:val="28"/>
          <w:rtl/>
        </w:rPr>
        <w:t xml:space="preserve">الحكومة الإسلامية-لأبو الأعلى المودودي, ص178, نقـــلاً عن </w:t>
      </w:r>
      <w:r w:rsidRPr="00452ED5">
        <w:rPr>
          <w:rFonts w:ascii="Traditional Arabic" w:hAnsi="Traditional Arabic" w:cs="Traditional Arabic"/>
          <w:sz w:val="28"/>
          <w:szCs w:val="28"/>
          <w:rtl/>
        </w:rPr>
        <w:t>رسالة الخلافة الإسلامية بين نُظم الحُكم المعاصرة</w:t>
      </w:r>
      <w:r w:rsidRPr="00452ED5">
        <w:rPr>
          <w:rFonts w:ascii="Traditional Arabic" w:hAnsi="Traditional Arabic" w:cs="Traditional Arabic" w:hint="cs"/>
          <w:sz w:val="28"/>
          <w:szCs w:val="28"/>
          <w:rtl/>
        </w:rPr>
        <w:t>-ل</w:t>
      </w:r>
      <w:r w:rsidRPr="00452ED5">
        <w:rPr>
          <w:rFonts w:ascii="Traditional Arabic" w:hAnsi="Traditional Arabic" w:cs="Traditional Arabic"/>
          <w:sz w:val="28"/>
          <w:szCs w:val="28"/>
          <w:rtl/>
        </w:rPr>
        <w:t>لدكتور جمال أحمد السيد المراكبي,</w:t>
      </w:r>
      <w:r w:rsidRPr="00452ED5">
        <w:rPr>
          <w:rFonts w:ascii="Traditional Arabic" w:hAnsi="Traditional Arabic" w:cs="Traditional Arabic" w:hint="cs"/>
          <w:sz w:val="28"/>
          <w:szCs w:val="28"/>
          <w:rtl/>
        </w:rPr>
        <w:t xml:space="preserve"> ص75-76,</w:t>
      </w:r>
      <w:r w:rsidRPr="00452ED5">
        <w:rPr>
          <w:rFonts w:ascii="Traditional Arabic" w:hAnsi="Traditional Arabic" w:cs="Traditional Arabic"/>
          <w:sz w:val="28"/>
          <w:szCs w:val="28"/>
          <w:rtl/>
        </w:rPr>
        <w:t xml:space="preserve"> </w:t>
      </w:r>
      <w:proofErr w:type="spellStart"/>
      <w:r w:rsidRPr="00452ED5">
        <w:rPr>
          <w:rFonts w:ascii="Traditional Arabic" w:hAnsi="Traditional Arabic" w:cs="Traditional Arabic"/>
          <w:sz w:val="28"/>
          <w:szCs w:val="28"/>
          <w:rtl/>
        </w:rPr>
        <w:t>إشراف:الأستاذ</w:t>
      </w:r>
      <w:proofErr w:type="spellEnd"/>
      <w:r w:rsidRPr="00452ED5">
        <w:rPr>
          <w:rFonts w:ascii="Traditional Arabic" w:hAnsi="Traditional Arabic" w:cs="Traditional Arabic"/>
          <w:sz w:val="28"/>
          <w:szCs w:val="28"/>
          <w:rtl/>
        </w:rPr>
        <w:t xml:space="preserve"> الدكتور محمد ميرغني خيري ط عام 1414هـ, إدارة</w:t>
      </w:r>
      <w:r>
        <w:rPr>
          <w:rFonts w:ascii="Traditional Arabic" w:hAnsi="Traditional Arabic" w:cs="Traditional Arabic"/>
          <w:sz w:val="28"/>
          <w:szCs w:val="28"/>
          <w:rtl/>
        </w:rPr>
        <w:t xml:space="preserve"> الدعوة والإعلام-القاهرة</w:t>
      </w:r>
      <w:r>
        <w:rPr>
          <w:rFonts w:ascii="Traditional Arabic" w:hAnsi="Traditional Arabic" w:cs="Traditional Arabic" w:hint="cs"/>
          <w:sz w:val="28"/>
          <w:szCs w:val="28"/>
          <w:rtl/>
        </w:rPr>
        <w:t xml:space="preserve">, </w:t>
      </w:r>
      <w:r w:rsidRPr="00452ED5">
        <w:rPr>
          <w:rFonts w:ascii="Traditional Arabic" w:hAnsi="Traditional Arabic" w:cs="Traditional Arabic" w:hint="cs"/>
          <w:sz w:val="28"/>
          <w:szCs w:val="28"/>
          <w:rtl/>
        </w:rPr>
        <w:t xml:space="preserve">انظر: </w:t>
      </w:r>
      <w:r w:rsidRPr="00452ED5">
        <w:rPr>
          <w:rFonts w:ascii="Traditional Arabic" w:hAnsi="Traditional Arabic" w:cs="Traditional Arabic"/>
          <w:sz w:val="28"/>
          <w:szCs w:val="28"/>
          <w:rtl/>
        </w:rPr>
        <w:t>رسالة الخلافة الإسلامية بين نُظم الحُكم المعاصرة</w:t>
      </w:r>
      <w:r w:rsidRPr="00452ED5">
        <w:rPr>
          <w:rFonts w:ascii="Traditional Arabic" w:hAnsi="Traditional Arabic" w:cs="Traditional Arabic" w:hint="cs"/>
          <w:sz w:val="28"/>
          <w:szCs w:val="28"/>
          <w:rtl/>
        </w:rPr>
        <w:t>-ل</w:t>
      </w:r>
      <w:r w:rsidRPr="00452ED5">
        <w:rPr>
          <w:rFonts w:ascii="Traditional Arabic" w:hAnsi="Traditional Arabic" w:cs="Traditional Arabic"/>
          <w:sz w:val="28"/>
          <w:szCs w:val="28"/>
          <w:rtl/>
        </w:rPr>
        <w:t>لدكتور جمال أحمد السيد المراكبي,</w:t>
      </w:r>
      <w:r w:rsidRPr="00452ED5">
        <w:rPr>
          <w:rFonts w:ascii="Traditional Arabic" w:hAnsi="Traditional Arabic" w:cs="Traditional Arabic" w:hint="cs"/>
          <w:sz w:val="28"/>
          <w:szCs w:val="28"/>
          <w:rtl/>
        </w:rPr>
        <w:t xml:space="preserve"> ص73-74,</w:t>
      </w:r>
      <w:r w:rsidRPr="00452ED5">
        <w:rPr>
          <w:rFonts w:ascii="Traditional Arabic" w:hAnsi="Traditional Arabic" w:cs="Traditional Arabic"/>
          <w:sz w:val="28"/>
          <w:szCs w:val="28"/>
          <w:rtl/>
        </w:rPr>
        <w:t xml:space="preserve"> </w:t>
      </w:r>
      <w:proofErr w:type="spellStart"/>
      <w:r w:rsidRPr="00452ED5">
        <w:rPr>
          <w:rFonts w:ascii="Traditional Arabic" w:hAnsi="Traditional Arabic" w:cs="Traditional Arabic"/>
          <w:sz w:val="28"/>
          <w:szCs w:val="28"/>
          <w:rtl/>
        </w:rPr>
        <w:t>إشراف:الأستاذ</w:t>
      </w:r>
      <w:proofErr w:type="spellEnd"/>
      <w:r w:rsidRPr="00452ED5">
        <w:rPr>
          <w:rFonts w:ascii="Traditional Arabic" w:hAnsi="Traditional Arabic" w:cs="Traditional Arabic"/>
          <w:sz w:val="28"/>
          <w:szCs w:val="28"/>
          <w:rtl/>
        </w:rPr>
        <w:t xml:space="preserve"> الدكتور محمد ميرغني خيري ط عام 1414هـ</w:t>
      </w:r>
      <w:r>
        <w:rPr>
          <w:rFonts w:ascii="Traditional Arabic" w:hAnsi="Traditional Arabic" w:cs="Traditional Arabic"/>
          <w:sz w:val="28"/>
          <w:szCs w:val="28"/>
          <w:rtl/>
        </w:rPr>
        <w:t>, إدارة الدعوة والإعلام-القاهرة</w:t>
      </w:r>
      <w:r>
        <w:rPr>
          <w:rFonts w:ascii="Traditional Arabic" w:hAnsi="Traditional Arabic" w:cs="Traditional Arabic" w:hint="cs"/>
          <w:sz w:val="28"/>
          <w:szCs w:val="28"/>
          <w:rtl/>
        </w:rPr>
        <w:t xml:space="preserve">, </w:t>
      </w:r>
      <w:r w:rsidRPr="00452ED5">
        <w:rPr>
          <w:rFonts w:ascii="Traditional Arabic" w:hAnsi="Traditional Arabic" w:cs="Traditional Arabic" w:hint="cs"/>
          <w:sz w:val="28"/>
          <w:szCs w:val="28"/>
          <w:rtl/>
        </w:rPr>
        <w:t xml:space="preserve">انظر: </w:t>
      </w:r>
      <w:r w:rsidRPr="00452ED5">
        <w:rPr>
          <w:rFonts w:ascii="Traditional Arabic" w:hAnsi="Traditional Arabic" w:cs="Traditional Arabic"/>
          <w:sz w:val="28"/>
          <w:szCs w:val="28"/>
          <w:rtl/>
        </w:rPr>
        <w:t>المذاهب الفكرية المعاصرة ودورها في المجتمعات وموقف المسلم منها</w:t>
      </w:r>
      <w:r w:rsidRPr="00452ED5">
        <w:rPr>
          <w:rFonts w:ascii="Traditional Arabic" w:hAnsi="Traditional Arabic" w:cs="Traditional Arabic" w:hint="cs"/>
          <w:sz w:val="28"/>
          <w:szCs w:val="28"/>
          <w:rtl/>
        </w:rPr>
        <w:t>-ل</w:t>
      </w:r>
      <w:r w:rsidRPr="00452ED5">
        <w:rPr>
          <w:rFonts w:ascii="Traditional Arabic" w:hAnsi="Traditional Arabic" w:cs="Traditional Arabic"/>
          <w:sz w:val="28"/>
          <w:szCs w:val="28"/>
          <w:rtl/>
        </w:rPr>
        <w:t>لدكتور غالب بن علي عواجي,</w:t>
      </w:r>
      <w:r w:rsidRPr="00452ED5">
        <w:rPr>
          <w:rFonts w:ascii="Traditional Arabic" w:hAnsi="Traditional Arabic" w:cs="Traditional Arabic" w:hint="cs"/>
          <w:sz w:val="28"/>
          <w:szCs w:val="28"/>
          <w:rtl/>
        </w:rPr>
        <w:t xml:space="preserve"> ص950-951,953,</w:t>
      </w:r>
      <w:r w:rsidRPr="00452ED5">
        <w:rPr>
          <w:rFonts w:ascii="Traditional Arabic" w:hAnsi="Traditional Arabic" w:cs="Traditional Arabic"/>
          <w:sz w:val="28"/>
          <w:szCs w:val="28"/>
          <w:rtl/>
        </w:rPr>
        <w:t xml:space="preserve"> ج الأول, ط الأولى عام 1427هـ-2006م, المكتبة العصرية الذهبية-جدة</w:t>
      </w:r>
      <w:r>
        <w:rPr>
          <w:rFonts w:ascii="Traditional Arabic" w:hAnsi="Traditional Arabic" w:cs="Traditional Arabic" w:hint="cs"/>
          <w:sz w:val="28"/>
          <w:szCs w:val="28"/>
          <w:rtl/>
        </w:rPr>
        <w:t xml:space="preserve">, </w:t>
      </w:r>
      <w:r w:rsidRPr="00452ED5">
        <w:rPr>
          <w:rFonts w:ascii="Traditional Arabic" w:hAnsi="Traditional Arabic" w:cs="Traditional Arabic"/>
          <w:sz w:val="28"/>
          <w:szCs w:val="28"/>
          <w:rtl/>
        </w:rPr>
        <w:t>حركات ومذاهب في ميزان الإسلام</w:t>
      </w:r>
      <w:r w:rsidRPr="00452ED5">
        <w:rPr>
          <w:rFonts w:ascii="Traditional Arabic" w:hAnsi="Traditional Arabic" w:cs="Traditional Arabic" w:hint="cs"/>
          <w:sz w:val="28"/>
          <w:szCs w:val="28"/>
          <w:rtl/>
        </w:rPr>
        <w:t xml:space="preserve">-للأستاذ </w:t>
      </w:r>
      <w:r w:rsidRPr="00452ED5">
        <w:rPr>
          <w:rFonts w:ascii="Traditional Arabic" w:hAnsi="Traditional Arabic" w:cs="Traditional Arabic"/>
          <w:sz w:val="28"/>
          <w:szCs w:val="28"/>
          <w:rtl/>
        </w:rPr>
        <w:t>فتحي يكن,</w:t>
      </w:r>
      <w:r w:rsidRPr="00452ED5">
        <w:rPr>
          <w:rFonts w:ascii="Traditional Arabic" w:hAnsi="Traditional Arabic" w:cs="Traditional Arabic" w:hint="cs"/>
          <w:sz w:val="28"/>
          <w:szCs w:val="28"/>
          <w:rtl/>
        </w:rPr>
        <w:t xml:space="preserve"> ص108-109,</w:t>
      </w:r>
      <w:r w:rsidRPr="00452ED5">
        <w:rPr>
          <w:rFonts w:ascii="Traditional Arabic" w:hAnsi="Traditional Arabic" w:cs="Traditional Arabic"/>
          <w:sz w:val="28"/>
          <w:szCs w:val="28"/>
          <w:rtl/>
        </w:rPr>
        <w:t xml:space="preserve"> ط الثالثة عام 13</w:t>
      </w:r>
      <w:r>
        <w:rPr>
          <w:rFonts w:ascii="Traditional Arabic" w:hAnsi="Traditional Arabic" w:cs="Traditional Arabic"/>
          <w:sz w:val="28"/>
          <w:szCs w:val="28"/>
          <w:rtl/>
        </w:rPr>
        <w:t>99هـ-1979م, مؤسسة الرسالة-بيروت</w:t>
      </w:r>
      <w:r>
        <w:rPr>
          <w:rFonts w:ascii="Traditional Arabic" w:hAnsi="Traditional Arabic" w:cs="Traditional Arabic" w:hint="cs"/>
          <w:sz w:val="28"/>
          <w:szCs w:val="28"/>
          <w:rtl/>
        </w:rPr>
        <w:t xml:space="preserve">, </w:t>
      </w:r>
      <w:r w:rsidRPr="00452ED5">
        <w:rPr>
          <w:rFonts w:ascii="Traditional Arabic" w:hAnsi="Traditional Arabic" w:cs="Traditional Arabic" w:hint="cs"/>
          <w:sz w:val="28"/>
          <w:szCs w:val="28"/>
          <w:rtl/>
        </w:rPr>
        <w:t xml:space="preserve">انظر: </w:t>
      </w:r>
      <w:r w:rsidRPr="00452ED5">
        <w:rPr>
          <w:rFonts w:ascii="Traditional Arabic" w:hAnsi="Traditional Arabic" w:cs="Traditional Arabic"/>
          <w:sz w:val="28"/>
          <w:szCs w:val="28"/>
          <w:rtl/>
        </w:rPr>
        <w:t>أساليب الغزو الفكري للعالم الإسلامي</w:t>
      </w:r>
      <w:r w:rsidRPr="00452ED5">
        <w:rPr>
          <w:rFonts w:ascii="Traditional Arabic" w:hAnsi="Traditional Arabic" w:cs="Traditional Arabic" w:hint="cs"/>
          <w:sz w:val="28"/>
          <w:szCs w:val="28"/>
          <w:rtl/>
        </w:rPr>
        <w:t>-ل</w:t>
      </w:r>
      <w:r w:rsidRPr="00452ED5">
        <w:rPr>
          <w:rFonts w:ascii="Traditional Arabic" w:hAnsi="Traditional Arabic" w:cs="Traditional Arabic"/>
          <w:sz w:val="28"/>
          <w:szCs w:val="28"/>
          <w:rtl/>
        </w:rPr>
        <w:t xml:space="preserve">لدكتور علي محمد جريشه, محمد شريف </w:t>
      </w:r>
      <w:proofErr w:type="spellStart"/>
      <w:r w:rsidRPr="00452ED5">
        <w:rPr>
          <w:rFonts w:ascii="Traditional Arabic" w:hAnsi="Traditional Arabic" w:cs="Traditional Arabic"/>
          <w:sz w:val="28"/>
          <w:szCs w:val="28"/>
          <w:rtl/>
        </w:rPr>
        <w:t>الزبيق</w:t>
      </w:r>
      <w:proofErr w:type="spellEnd"/>
      <w:r w:rsidRPr="00452ED5">
        <w:rPr>
          <w:rFonts w:ascii="Traditional Arabic" w:hAnsi="Traditional Arabic" w:cs="Traditional Arabic"/>
          <w:sz w:val="28"/>
          <w:szCs w:val="28"/>
          <w:rtl/>
        </w:rPr>
        <w:t>,</w:t>
      </w:r>
      <w:r w:rsidRPr="00452ED5">
        <w:rPr>
          <w:rFonts w:ascii="Traditional Arabic" w:hAnsi="Traditional Arabic" w:cs="Traditional Arabic" w:hint="cs"/>
          <w:sz w:val="28"/>
          <w:szCs w:val="28"/>
          <w:rtl/>
        </w:rPr>
        <w:t xml:space="preserve"> ص75,</w:t>
      </w:r>
      <w:r w:rsidRPr="00452ED5">
        <w:rPr>
          <w:rFonts w:ascii="Traditional Arabic" w:hAnsi="Traditional Arabic" w:cs="Traditional Arabic"/>
          <w:sz w:val="28"/>
          <w:szCs w:val="28"/>
          <w:rtl/>
        </w:rPr>
        <w:t xml:space="preserve"> ط الثالثة عام 1399هـ-197</w:t>
      </w:r>
      <w:r>
        <w:rPr>
          <w:rFonts w:ascii="Traditional Arabic" w:hAnsi="Traditional Arabic" w:cs="Traditional Arabic"/>
          <w:sz w:val="28"/>
          <w:szCs w:val="28"/>
          <w:rtl/>
        </w:rPr>
        <w:t xml:space="preserve">9, دار </w:t>
      </w:r>
      <w:proofErr w:type="spellStart"/>
      <w:r>
        <w:rPr>
          <w:rFonts w:ascii="Traditional Arabic" w:hAnsi="Traditional Arabic" w:cs="Traditional Arabic"/>
          <w:sz w:val="28"/>
          <w:szCs w:val="28"/>
          <w:rtl/>
        </w:rPr>
        <w:t>الإعتصام</w:t>
      </w:r>
      <w:proofErr w:type="spellEnd"/>
      <w:r>
        <w:rPr>
          <w:rFonts w:ascii="Traditional Arabic" w:hAnsi="Traditional Arabic" w:cs="Traditional Arabic"/>
          <w:sz w:val="28"/>
          <w:szCs w:val="28"/>
          <w:rtl/>
        </w:rPr>
        <w:t>-المدينة المنورة</w:t>
      </w:r>
      <w:r>
        <w:rPr>
          <w:rFonts w:ascii="Traditional Arabic" w:hAnsi="Traditional Arabic" w:cs="Traditional Arabic" w:hint="cs"/>
          <w:sz w:val="28"/>
          <w:szCs w:val="28"/>
          <w:rtl/>
        </w:rPr>
        <w:t xml:space="preserve">, </w:t>
      </w:r>
      <w:r w:rsidRPr="00452ED5">
        <w:rPr>
          <w:rFonts w:ascii="Traditional Arabic" w:hAnsi="Traditional Arabic" w:cs="Traditional Arabic" w:hint="cs"/>
          <w:sz w:val="28"/>
          <w:szCs w:val="28"/>
          <w:rtl/>
        </w:rPr>
        <w:t xml:space="preserve">انظر: </w:t>
      </w:r>
      <w:r w:rsidRPr="00452ED5">
        <w:rPr>
          <w:rFonts w:ascii="Traditional Arabic" w:hAnsi="Traditional Arabic" w:cs="Traditional Arabic"/>
          <w:sz w:val="28"/>
          <w:szCs w:val="28"/>
          <w:rtl/>
        </w:rPr>
        <w:t>المذاهب الفكرية المعاصرة ودورها في المجتمعات وموقف المسلم منها</w:t>
      </w:r>
      <w:r w:rsidRPr="00452ED5">
        <w:rPr>
          <w:rFonts w:ascii="Traditional Arabic" w:hAnsi="Traditional Arabic" w:cs="Traditional Arabic" w:hint="cs"/>
          <w:sz w:val="28"/>
          <w:szCs w:val="28"/>
          <w:rtl/>
        </w:rPr>
        <w:t>-ل</w:t>
      </w:r>
      <w:r w:rsidRPr="00452ED5">
        <w:rPr>
          <w:rFonts w:ascii="Traditional Arabic" w:hAnsi="Traditional Arabic" w:cs="Traditional Arabic"/>
          <w:sz w:val="28"/>
          <w:szCs w:val="28"/>
          <w:rtl/>
        </w:rPr>
        <w:t>لدكتور غالب بن علي عواجي,</w:t>
      </w:r>
      <w:r w:rsidRPr="00452ED5">
        <w:rPr>
          <w:rFonts w:ascii="Traditional Arabic" w:hAnsi="Traditional Arabic" w:cs="Traditional Arabic" w:hint="cs"/>
          <w:sz w:val="28"/>
          <w:szCs w:val="28"/>
          <w:rtl/>
        </w:rPr>
        <w:t xml:space="preserve"> ص929,</w:t>
      </w:r>
      <w:r w:rsidRPr="00452ED5">
        <w:rPr>
          <w:rFonts w:ascii="Traditional Arabic" w:hAnsi="Traditional Arabic" w:cs="Traditional Arabic"/>
          <w:sz w:val="28"/>
          <w:szCs w:val="28"/>
          <w:rtl/>
        </w:rPr>
        <w:t xml:space="preserve"> ج الأول, ط الأولى عام 1427هـ-2006م, المكتبة العصرية الذهبية-جدة</w:t>
      </w:r>
      <w:r>
        <w:rPr>
          <w:rFonts w:ascii="Traditional Arabic" w:hAnsi="Traditional Arabic" w:cs="Traditional Arabic" w:hint="cs"/>
          <w:sz w:val="28"/>
          <w:szCs w:val="28"/>
          <w:rtl/>
        </w:rPr>
        <w:t xml:space="preserve">, </w:t>
      </w:r>
      <w:r w:rsidRPr="00452ED5">
        <w:rPr>
          <w:rFonts w:ascii="Traditional Arabic" w:hAnsi="Traditional Arabic" w:cs="Traditional Arabic"/>
          <w:sz w:val="28"/>
          <w:szCs w:val="28"/>
          <w:rtl/>
        </w:rPr>
        <w:t>المذاهب والأفكار المعاصرة في التصور الإسلامي</w:t>
      </w:r>
      <w:r w:rsidRPr="00452ED5">
        <w:rPr>
          <w:rFonts w:ascii="Traditional Arabic" w:hAnsi="Traditional Arabic" w:cs="Traditional Arabic" w:hint="cs"/>
          <w:sz w:val="28"/>
          <w:szCs w:val="28"/>
          <w:rtl/>
        </w:rPr>
        <w:t xml:space="preserve">-للأستاذ </w:t>
      </w:r>
      <w:r w:rsidRPr="00452ED5">
        <w:rPr>
          <w:rFonts w:ascii="Traditional Arabic" w:hAnsi="Traditional Arabic" w:cs="Traditional Arabic"/>
          <w:sz w:val="28"/>
          <w:szCs w:val="28"/>
          <w:rtl/>
        </w:rPr>
        <w:t>محمد الحسن,</w:t>
      </w:r>
      <w:r w:rsidRPr="00452ED5">
        <w:rPr>
          <w:rFonts w:ascii="Traditional Arabic" w:hAnsi="Traditional Arabic" w:cs="Traditional Arabic" w:hint="cs"/>
          <w:sz w:val="28"/>
          <w:szCs w:val="28"/>
          <w:rtl/>
        </w:rPr>
        <w:t xml:space="preserve"> ص261, </w:t>
      </w:r>
      <w:r w:rsidRPr="00452ED5">
        <w:rPr>
          <w:rFonts w:ascii="Traditional Arabic" w:hAnsi="Traditional Arabic" w:cs="Traditional Arabic"/>
          <w:sz w:val="28"/>
          <w:szCs w:val="28"/>
          <w:rtl/>
        </w:rPr>
        <w:t>ط الرابعة عام 1418هـ-1998م, درا البشير للثقافة والعلوم-طنطا</w:t>
      </w:r>
      <w:r w:rsidRPr="00452ED5">
        <w:rPr>
          <w:rFonts w:ascii="Traditional Arabic" w:hAnsi="Traditional Arabic" w:cs="Traditional Arabic" w:hint="cs"/>
          <w:sz w:val="28"/>
          <w:szCs w:val="28"/>
          <w:rtl/>
        </w:rPr>
        <w:t>, بتصرف يسير.</w:t>
      </w:r>
    </w:p>
  </w:footnote>
  <w:footnote w:id="55">
    <w:p w:rsidR="00A24B40" w:rsidRPr="00D63A22" w:rsidRDefault="00A24B40" w:rsidP="00D63A22">
      <w:pPr>
        <w:rPr>
          <w:rFonts w:ascii="Traditional Arabic" w:hAnsi="Traditional Arabic" w:cs="Traditional Arabic"/>
          <w:sz w:val="28"/>
          <w:szCs w:val="28"/>
          <w:rtl/>
        </w:rPr>
      </w:pPr>
      <w:r>
        <w:rPr>
          <w:rStyle w:val="a6"/>
        </w:rPr>
        <w:footnoteRef/>
      </w:r>
      <w:r w:rsidRPr="00D63A22">
        <w:rPr>
          <w:rFonts w:ascii="Traditional Arabic" w:hAnsi="Traditional Arabic" w:cs="Traditional Arabic"/>
          <w:sz w:val="28"/>
          <w:szCs w:val="28"/>
          <w:rtl/>
        </w:rPr>
        <w:t xml:space="preserve"> </w:t>
      </w:r>
      <w:r w:rsidRPr="00D63A22">
        <w:rPr>
          <w:rFonts w:ascii="Traditional Arabic" w:hAnsi="Traditional Arabic" w:cs="Traditional Arabic" w:hint="cs"/>
          <w:sz w:val="28"/>
          <w:szCs w:val="28"/>
          <w:rtl/>
        </w:rPr>
        <w:t xml:space="preserve">انظر: </w:t>
      </w:r>
      <w:r w:rsidRPr="00D63A22">
        <w:rPr>
          <w:rFonts w:ascii="Traditional Arabic" w:hAnsi="Traditional Arabic" w:cs="Traditional Arabic"/>
          <w:sz w:val="28"/>
          <w:szCs w:val="28"/>
          <w:rtl/>
        </w:rPr>
        <w:t xml:space="preserve">الجذور السياسية والفكرية </w:t>
      </w:r>
      <w:proofErr w:type="spellStart"/>
      <w:r w:rsidRPr="00D63A22">
        <w:rPr>
          <w:rFonts w:ascii="Traditional Arabic" w:hAnsi="Traditional Arabic" w:cs="Traditional Arabic"/>
          <w:sz w:val="28"/>
          <w:szCs w:val="28"/>
          <w:rtl/>
        </w:rPr>
        <w:t>والإجتماعية</w:t>
      </w:r>
      <w:proofErr w:type="spellEnd"/>
      <w:r w:rsidRPr="00D63A22">
        <w:rPr>
          <w:rFonts w:ascii="Traditional Arabic" w:hAnsi="Traditional Arabic" w:cs="Traditional Arabic"/>
          <w:sz w:val="28"/>
          <w:szCs w:val="28"/>
          <w:rtl/>
        </w:rPr>
        <w:t xml:space="preserve"> للحركة القومية العربية </w:t>
      </w:r>
      <w:proofErr w:type="spellStart"/>
      <w:r w:rsidRPr="00D63A22">
        <w:rPr>
          <w:rFonts w:ascii="Traditional Arabic" w:hAnsi="Traditional Arabic" w:cs="Traditional Arabic"/>
          <w:sz w:val="28"/>
          <w:szCs w:val="28"/>
          <w:rtl/>
        </w:rPr>
        <w:t>الإستقلالية</w:t>
      </w:r>
      <w:proofErr w:type="spellEnd"/>
      <w:r w:rsidRPr="00D63A22">
        <w:rPr>
          <w:rFonts w:ascii="Traditional Arabic" w:hAnsi="Traditional Arabic" w:cs="Traditional Arabic"/>
          <w:sz w:val="28"/>
          <w:szCs w:val="28"/>
          <w:rtl/>
        </w:rPr>
        <w:t xml:space="preserve"> في العراق</w:t>
      </w:r>
      <w:r w:rsidRPr="00D63A22">
        <w:rPr>
          <w:rFonts w:ascii="Traditional Arabic" w:hAnsi="Traditional Arabic" w:cs="Traditional Arabic" w:hint="cs"/>
          <w:sz w:val="28"/>
          <w:szCs w:val="28"/>
          <w:rtl/>
        </w:rPr>
        <w:t>-ل</w:t>
      </w:r>
      <w:r w:rsidRPr="00D63A22">
        <w:rPr>
          <w:rFonts w:ascii="Traditional Arabic" w:hAnsi="Traditional Arabic" w:cs="Traditional Arabic"/>
          <w:sz w:val="28"/>
          <w:szCs w:val="28"/>
          <w:rtl/>
        </w:rPr>
        <w:t>لدكتور وميض جمال عمر نظمي,</w:t>
      </w:r>
      <w:r w:rsidRPr="00D63A22">
        <w:rPr>
          <w:rFonts w:ascii="Traditional Arabic" w:hAnsi="Traditional Arabic" w:cs="Traditional Arabic" w:hint="cs"/>
          <w:sz w:val="28"/>
          <w:szCs w:val="28"/>
          <w:rtl/>
        </w:rPr>
        <w:t xml:space="preserve"> ص60,</w:t>
      </w:r>
      <w:r w:rsidRPr="00D63A22">
        <w:rPr>
          <w:rFonts w:ascii="Traditional Arabic" w:hAnsi="Traditional Arabic" w:cs="Traditional Arabic"/>
          <w:sz w:val="28"/>
          <w:szCs w:val="28"/>
          <w:rtl/>
        </w:rPr>
        <w:t xml:space="preserve"> ط الثانية عام 1985م, مركز دراسات الوحدة العربية-بغداد.</w:t>
      </w:r>
    </w:p>
  </w:footnote>
  <w:footnote w:id="56">
    <w:p w:rsidR="00A24B40" w:rsidRPr="00D63A22" w:rsidRDefault="00A24B40" w:rsidP="00D63A22">
      <w:pPr>
        <w:rPr>
          <w:rFonts w:ascii="Traditional Arabic" w:hAnsi="Traditional Arabic" w:cs="Traditional Arabic"/>
          <w:sz w:val="28"/>
          <w:szCs w:val="28"/>
          <w:rtl/>
        </w:rPr>
      </w:pPr>
      <w:r>
        <w:rPr>
          <w:rStyle w:val="a6"/>
        </w:rPr>
        <w:footnoteRef/>
      </w:r>
      <w:r>
        <w:rPr>
          <w:rtl/>
        </w:rPr>
        <w:t xml:space="preserve"> </w:t>
      </w:r>
      <w:r w:rsidRPr="00D63A22">
        <w:rPr>
          <w:rFonts w:ascii="Traditional Arabic" w:hAnsi="Traditional Arabic" w:cs="Traditional Arabic" w:hint="cs"/>
          <w:sz w:val="28"/>
          <w:szCs w:val="28"/>
          <w:rtl/>
        </w:rPr>
        <w:t xml:space="preserve">انظر: </w:t>
      </w:r>
      <w:r w:rsidRPr="00D63A22">
        <w:rPr>
          <w:rFonts w:ascii="Traditional Arabic" w:hAnsi="Traditional Arabic" w:cs="Traditional Arabic"/>
          <w:sz w:val="28"/>
          <w:szCs w:val="28"/>
          <w:rtl/>
        </w:rPr>
        <w:t>الدين والدولة في الواقع الغربي</w:t>
      </w:r>
      <w:r w:rsidRPr="00D63A22">
        <w:rPr>
          <w:rFonts w:ascii="Traditional Arabic" w:hAnsi="Traditional Arabic" w:cs="Traditional Arabic" w:hint="cs"/>
          <w:sz w:val="28"/>
          <w:szCs w:val="28"/>
          <w:rtl/>
        </w:rPr>
        <w:t>-ل</w:t>
      </w:r>
      <w:r w:rsidRPr="00D63A22">
        <w:rPr>
          <w:rFonts w:ascii="Traditional Arabic" w:hAnsi="Traditional Arabic" w:cs="Traditional Arabic"/>
          <w:sz w:val="28"/>
          <w:szCs w:val="28"/>
          <w:rtl/>
        </w:rPr>
        <w:t>لدكتور عبد العزيز صقر,</w:t>
      </w:r>
      <w:r w:rsidRPr="00D63A22">
        <w:rPr>
          <w:rFonts w:ascii="Traditional Arabic" w:hAnsi="Traditional Arabic" w:cs="Traditional Arabic" w:hint="cs"/>
          <w:sz w:val="28"/>
          <w:szCs w:val="28"/>
          <w:rtl/>
        </w:rPr>
        <w:t xml:space="preserve"> ص36,</w:t>
      </w:r>
      <w:r w:rsidRPr="00D63A22">
        <w:rPr>
          <w:rFonts w:ascii="Traditional Arabic" w:hAnsi="Traditional Arabic" w:cs="Traditional Arabic"/>
          <w:sz w:val="28"/>
          <w:szCs w:val="28"/>
          <w:rtl/>
        </w:rPr>
        <w:t xml:space="preserve"> ط الأولى عام 1415هـ-1995م, دار ومكتبة العلم للجميع-القاهرة.</w:t>
      </w:r>
    </w:p>
    <w:p w:rsidR="00A24B40" w:rsidRDefault="00A24B40">
      <w:pPr>
        <w:pStyle w:val="a4"/>
        <w:rPr>
          <w:rtl/>
        </w:rPr>
      </w:pPr>
    </w:p>
  </w:footnote>
  <w:footnote w:id="57">
    <w:p w:rsidR="00A24B40" w:rsidRPr="005B75B7" w:rsidRDefault="00A24B40" w:rsidP="005B75B7">
      <w:pPr>
        <w:rPr>
          <w:rFonts w:ascii="Traditional Arabic" w:hAnsi="Traditional Arabic" w:cs="Traditional Arabic"/>
          <w:sz w:val="28"/>
          <w:szCs w:val="28"/>
          <w:rtl/>
        </w:rPr>
      </w:pPr>
      <w:r>
        <w:rPr>
          <w:rStyle w:val="a6"/>
        </w:rPr>
        <w:footnoteRef/>
      </w:r>
      <w:r>
        <w:rPr>
          <w:rtl/>
        </w:rPr>
        <w:t xml:space="preserve"> </w:t>
      </w:r>
      <w:r w:rsidRPr="005B75B7">
        <w:rPr>
          <w:rFonts w:ascii="Traditional Arabic" w:hAnsi="Traditional Arabic" w:cs="Traditional Arabic"/>
          <w:sz w:val="28"/>
          <w:szCs w:val="28"/>
          <w:rtl/>
        </w:rPr>
        <w:t>كواشف زيوف في المذاهب الفكرية المعاصرة</w:t>
      </w:r>
      <w:r w:rsidRPr="005B75B7">
        <w:rPr>
          <w:rFonts w:ascii="Traditional Arabic" w:hAnsi="Traditional Arabic" w:cs="Traditional Arabic" w:hint="cs"/>
          <w:sz w:val="28"/>
          <w:szCs w:val="28"/>
          <w:rtl/>
        </w:rPr>
        <w:t>-ل</w:t>
      </w:r>
      <w:r w:rsidRPr="005B75B7">
        <w:rPr>
          <w:rFonts w:ascii="Traditional Arabic" w:hAnsi="Traditional Arabic" w:cs="Traditional Arabic"/>
          <w:sz w:val="28"/>
          <w:szCs w:val="28"/>
          <w:rtl/>
        </w:rPr>
        <w:t xml:space="preserve">عبدالرحمن حسن </w:t>
      </w:r>
      <w:proofErr w:type="spellStart"/>
      <w:r w:rsidRPr="005B75B7">
        <w:rPr>
          <w:rFonts w:ascii="Traditional Arabic" w:hAnsi="Traditional Arabic" w:cs="Traditional Arabic"/>
          <w:sz w:val="28"/>
          <w:szCs w:val="28"/>
          <w:rtl/>
        </w:rPr>
        <w:t>حبنكة</w:t>
      </w:r>
      <w:proofErr w:type="spellEnd"/>
      <w:r w:rsidRPr="005B75B7">
        <w:rPr>
          <w:rFonts w:ascii="Traditional Arabic" w:hAnsi="Traditional Arabic" w:cs="Traditional Arabic"/>
          <w:sz w:val="28"/>
          <w:szCs w:val="28"/>
          <w:rtl/>
        </w:rPr>
        <w:t xml:space="preserve"> الميداني,</w:t>
      </w:r>
      <w:r w:rsidRPr="005B75B7">
        <w:rPr>
          <w:rFonts w:ascii="Traditional Arabic" w:hAnsi="Traditional Arabic" w:cs="Traditional Arabic" w:hint="cs"/>
          <w:sz w:val="28"/>
          <w:szCs w:val="28"/>
          <w:rtl/>
        </w:rPr>
        <w:t xml:space="preserve"> ص255-256,</w:t>
      </w:r>
      <w:r w:rsidRPr="005B75B7">
        <w:rPr>
          <w:rFonts w:ascii="Traditional Arabic" w:hAnsi="Traditional Arabic" w:cs="Traditional Arabic"/>
          <w:sz w:val="28"/>
          <w:szCs w:val="28"/>
          <w:rtl/>
        </w:rPr>
        <w:t xml:space="preserve"> ط الثانية عام 1412هـ-1991م, دار القلم-دمشق</w:t>
      </w:r>
      <w:r w:rsidRPr="005B75B7">
        <w:rPr>
          <w:rFonts w:ascii="Traditional Arabic" w:hAnsi="Traditional Arabic" w:cs="Traditional Arabic" w:hint="cs"/>
          <w:sz w:val="28"/>
          <w:szCs w:val="28"/>
          <w:rtl/>
        </w:rPr>
        <w:t>, بتصرف يسير.</w:t>
      </w:r>
    </w:p>
    <w:p w:rsidR="00A24B40" w:rsidRDefault="00A24B40">
      <w:pPr>
        <w:pStyle w:val="a4"/>
        <w:rPr>
          <w:rtl/>
        </w:rPr>
      </w:pPr>
    </w:p>
  </w:footnote>
  <w:footnote w:id="58">
    <w:p w:rsidR="00A24B40" w:rsidRPr="00B430C1" w:rsidRDefault="00A24B40" w:rsidP="00A90E68">
      <w:pPr>
        <w:rPr>
          <w:rFonts w:ascii="Traditional Arabic" w:hAnsi="Traditional Arabic" w:cs="Traditional Arabic"/>
          <w:sz w:val="28"/>
          <w:szCs w:val="28"/>
          <w:rtl/>
        </w:rPr>
      </w:pPr>
      <w:r>
        <w:rPr>
          <w:rStyle w:val="a6"/>
        </w:rPr>
        <w:footnoteRef/>
      </w:r>
      <w:r>
        <w:rPr>
          <w:rtl/>
        </w:rPr>
        <w:t xml:space="preserve"> </w:t>
      </w:r>
      <w:r w:rsidRPr="00777F7C">
        <w:rPr>
          <w:rFonts w:ascii="Traditional Arabic" w:hAnsi="Traditional Arabic" w:cs="Traditional Arabic" w:hint="cs"/>
          <w:sz w:val="28"/>
          <w:szCs w:val="28"/>
          <w:rtl/>
        </w:rPr>
        <w:t xml:space="preserve">انظر: </w:t>
      </w:r>
      <w:r w:rsidRPr="00777F7C">
        <w:rPr>
          <w:rFonts w:ascii="Traditional Arabic" w:hAnsi="Traditional Arabic" w:cs="Traditional Arabic"/>
          <w:sz w:val="28"/>
          <w:szCs w:val="28"/>
          <w:rtl/>
        </w:rPr>
        <w:t>أساليب الغزو الفكري للعالم الإسلامي</w:t>
      </w:r>
      <w:r w:rsidRPr="00777F7C">
        <w:rPr>
          <w:rFonts w:ascii="Traditional Arabic" w:hAnsi="Traditional Arabic" w:cs="Traditional Arabic" w:hint="cs"/>
          <w:sz w:val="28"/>
          <w:szCs w:val="28"/>
          <w:rtl/>
        </w:rPr>
        <w:t>-ل</w:t>
      </w:r>
      <w:r w:rsidRPr="00777F7C">
        <w:rPr>
          <w:rFonts w:ascii="Traditional Arabic" w:hAnsi="Traditional Arabic" w:cs="Traditional Arabic"/>
          <w:sz w:val="28"/>
          <w:szCs w:val="28"/>
          <w:rtl/>
        </w:rPr>
        <w:t xml:space="preserve">لدكتور علي محمد جريشه, محمد شريف </w:t>
      </w:r>
      <w:proofErr w:type="spellStart"/>
      <w:r w:rsidRPr="00777F7C">
        <w:rPr>
          <w:rFonts w:ascii="Traditional Arabic" w:hAnsi="Traditional Arabic" w:cs="Traditional Arabic"/>
          <w:sz w:val="28"/>
          <w:szCs w:val="28"/>
          <w:rtl/>
        </w:rPr>
        <w:t>الزبيق</w:t>
      </w:r>
      <w:proofErr w:type="spellEnd"/>
      <w:r w:rsidRPr="00777F7C">
        <w:rPr>
          <w:rFonts w:ascii="Traditional Arabic" w:hAnsi="Traditional Arabic" w:cs="Traditional Arabic"/>
          <w:sz w:val="28"/>
          <w:szCs w:val="28"/>
          <w:rtl/>
        </w:rPr>
        <w:t>,</w:t>
      </w:r>
      <w:r w:rsidRPr="00777F7C">
        <w:rPr>
          <w:rFonts w:ascii="Traditional Arabic" w:hAnsi="Traditional Arabic" w:cs="Traditional Arabic" w:hint="cs"/>
          <w:sz w:val="28"/>
          <w:szCs w:val="28"/>
          <w:rtl/>
        </w:rPr>
        <w:t xml:space="preserve"> ص77-78,</w:t>
      </w:r>
      <w:r w:rsidRPr="00777F7C">
        <w:rPr>
          <w:rFonts w:ascii="Traditional Arabic" w:hAnsi="Traditional Arabic" w:cs="Traditional Arabic"/>
          <w:sz w:val="28"/>
          <w:szCs w:val="28"/>
          <w:rtl/>
        </w:rPr>
        <w:t xml:space="preserve"> ط الثالثة عام 1399هـ-1979, دار </w:t>
      </w:r>
      <w:proofErr w:type="spellStart"/>
      <w:r w:rsidRPr="00777F7C">
        <w:rPr>
          <w:rFonts w:ascii="Traditional Arabic" w:hAnsi="Traditional Arabic" w:cs="Traditional Arabic"/>
          <w:sz w:val="28"/>
          <w:szCs w:val="28"/>
          <w:rtl/>
        </w:rPr>
        <w:t>الإعتصام</w:t>
      </w:r>
      <w:proofErr w:type="spellEnd"/>
      <w:r w:rsidRPr="00777F7C">
        <w:rPr>
          <w:rFonts w:ascii="Traditional Arabic" w:hAnsi="Traditional Arabic" w:cs="Traditional Arabic"/>
          <w:sz w:val="28"/>
          <w:szCs w:val="28"/>
          <w:rtl/>
        </w:rPr>
        <w:t>-المدينة المنورة.</w:t>
      </w:r>
    </w:p>
  </w:footnote>
  <w:footnote w:id="59">
    <w:p w:rsidR="00A24B40" w:rsidRDefault="00A24B40" w:rsidP="00A90E68">
      <w:pPr>
        <w:rPr>
          <w:rFonts w:ascii="Traditional Arabic" w:hAnsi="Traditional Arabic" w:cs="Traditional Arabic"/>
          <w:b/>
          <w:bCs/>
          <w:color w:val="F79646" w:themeColor="accent6"/>
          <w:rtl/>
        </w:rPr>
      </w:pPr>
      <w:r>
        <w:rPr>
          <w:rStyle w:val="a6"/>
        </w:rPr>
        <w:footnoteRef/>
      </w:r>
      <w:r>
        <w:rPr>
          <w:rtl/>
        </w:rPr>
        <w:t xml:space="preserve"> </w:t>
      </w:r>
      <w:r w:rsidRPr="00777F7C">
        <w:rPr>
          <w:rFonts w:ascii="Traditional Arabic" w:hAnsi="Traditional Arabic" w:cs="Traditional Arabic"/>
          <w:sz w:val="28"/>
          <w:szCs w:val="28"/>
          <w:rtl/>
        </w:rPr>
        <w:t>رسالة الخلافة الإسلامية بين نُظم الحُكم المعاصرة</w:t>
      </w:r>
      <w:r w:rsidRPr="00777F7C">
        <w:rPr>
          <w:rFonts w:ascii="Traditional Arabic" w:hAnsi="Traditional Arabic" w:cs="Traditional Arabic" w:hint="cs"/>
          <w:sz w:val="28"/>
          <w:szCs w:val="28"/>
          <w:rtl/>
        </w:rPr>
        <w:t>-ل</w:t>
      </w:r>
      <w:r w:rsidRPr="00777F7C">
        <w:rPr>
          <w:rFonts w:ascii="Traditional Arabic" w:hAnsi="Traditional Arabic" w:cs="Traditional Arabic"/>
          <w:sz w:val="28"/>
          <w:szCs w:val="28"/>
          <w:rtl/>
        </w:rPr>
        <w:t>لدكتور جمال أحمد السيد المراكبي,</w:t>
      </w:r>
      <w:r w:rsidRPr="00777F7C">
        <w:rPr>
          <w:rFonts w:ascii="Traditional Arabic" w:hAnsi="Traditional Arabic" w:cs="Traditional Arabic" w:hint="cs"/>
          <w:sz w:val="28"/>
          <w:szCs w:val="28"/>
          <w:rtl/>
        </w:rPr>
        <w:t xml:space="preserve"> ص72,</w:t>
      </w:r>
      <w:r w:rsidRPr="00777F7C">
        <w:rPr>
          <w:rFonts w:ascii="Traditional Arabic" w:hAnsi="Traditional Arabic" w:cs="Traditional Arabic"/>
          <w:sz w:val="28"/>
          <w:szCs w:val="28"/>
          <w:rtl/>
        </w:rPr>
        <w:t xml:space="preserve"> </w:t>
      </w:r>
      <w:proofErr w:type="spellStart"/>
      <w:r w:rsidRPr="00777F7C">
        <w:rPr>
          <w:rFonts w:ascii="Traditional Arabic" w:hAnsi="Traditional Arabic" w:cs="Traditional Arabic"/>
          <w:sz w:val="28"/>
          <w:szCs w:val="28"/>
          <w:rtl/>
        </w:rPr>
        <w:t>إشراف:الأستاذ</w:t>
      </w:r>
      <w:proofErr w:type="spellEnd"/>
      <w:r w:rsidRPr="00777F7C">
        <w:rPr>
          <w:rFonts w:ascii="Traditional Arabic" w:hAnsi="Traditional Arabic" w:cs="Traditional Arabic"/>
          <w:sz w:val="28"/>
          <w:szCs w:val="28"/>
          <w:rtl/>
        </w:rPr>
        <w:t xml:space="preserve"> الدكتور محمد ميرغني خيري ط عام 1414هـ, إدارة الدعوة والإعلام-القاهرة</w:t>
      </w:r>
      <w:r w:rsidRPr="00777F7C">
        <w:rPr>
          <w:rFonts w:ascii="Traditional Arabic" w:hAnsi="Traditional Arabic" w:cs="Traditional Arabic" w:hint="cs"/>
          <w:sz w:val="28"/>
          <w:szCs w:val="28"/>
          <w:rtl/>
        </w:rPr>
        <w:t>.</w:t>
      </w:r>
    </w:p>
    <w:p w:rsidR="00A24B40" w:rsidRDefault="00A24B40" w:rsidP="00A90E68">
      <w:pPr>
        <w:pStyle w:val="a4"/>
        <w:rPr>
          <w:rtl/>
        </w:rPr>
      </w:pPr>
    </w:p>
  </w:footnote>
  <w:footnote w:id="60">
    <w:p w:rsidR="00A24B40" w:rsidRDefault="00A24B40" w:rsidP="00A90E68">
      <w:pPr>
        <w:rPr>
          <w:rFonts w:ascii="Traditional Arabic" w:hAnsi="Traditional Arabic" w:cs="Traditional Arabic"/>
          <w:sz w:val="28"/>
          <w:szCs w:val="28"/>
          <w:rtl/>
        </w:rPr>
      </w:pPr>
      <w:r>
        <w:rPr>
          <w:rStyle w:val="a6"/>
        </w:rPr>
        <w:footnoteRef/>
      </w:r>
      <w:r>
        <w:rPr>
          <w:rtl/>
        </w:rPr>
        <w:t xml:space="preserve"> </w:t>
      </w:r>
      <w:r w:rsidRPr="00777F7C">
        <w:rPr>
          <w:rFonts w:ascii="Traditional Arabic" w:hAnsi="Traditional Arabic" w:cs="Traditional Arabic"/>
          <w:sz w:val="28"/>
          <w:szCs w:val="28"/>
          <w:rtl/>
        </w:rPr>
        <w:t>المذاهب الفكرية المعاصرة ودورها في المجتمعات وموقف المسلم منها</w:t>
      </w:r>
      <w:r w:rsidRPr="00777F7C">
        <w:rPr>
          <w:rFonts w:ascii="Traditional Arabic" w:hAnsi="Traditional Arabic" w:cs="Traditional Arabic" w:hint="cs"/>
          <w:sz w:val="28"/>
          <w:szCs w:val="28"/>
          <w:rtl/>
        </w:rPr>
        <w:t>-ل</w:t>
      </w:r>
      <w:r w:rsidRPr="00777F7C">
        <w:rPr>
          <w:rFonts w:ascii="Traditional Arabic" w:hAnsi="Traditional Arabic" w:cs="Traditional Arabic"/>
          <w:sz w:val="28"/>
          <w:szCs w:val="28"/>
          <w:rtl/>
        </w:rPr>
        <w:t>لدكتور غالب بن علي عواجي,</w:t>
      </w:r>
      <w:r w:rsidRPr="00777F7C">
        <w:rPr>
          <w:rFonts w:ascii="Traditional Arabic" w:hAnsi="Traditional Arabic" w:cs="Traditional Arabic" w:hint="cs"/>
          <w:sz w:val="28"/>
          <w:szCs w:val="28"/>
          <w:rtl/>
        </w:rPr>
        <w:t xml:space="preserve"> ص936,</w:t>
      </w:r>
      <w:r w:rsidRPr="00777F7C">
        <w:rPr>
          <w:rFonts w:ascii="Traditional Arabic" w:hAnsi="Traditional Arabic" w:cs="Traditional Arabic"/>
          <w:sz w:val="28"/>
          <w:szCs w:val="28"/>
          <w:rtl/>
        </w:rPr>
        <w:t xml:space="preserve"> ج الأول, ط الأولى عام 1427هـ-2006م, المكتبة العصرية الذهبية-جدة</w:t>
      </w:r>
      <w:r w:rsidRPr="00777F7C">
        <w:rPr>
          <w:rFonts w:ascii="Traditional Arabic" w:hAnsi="Traditional Arabic" w:cs="Traditional Arabic" w:hint="cs"/>
          <w:sz w:val="28"/>
          <w:szCs w:val="28"/>
          <w:rtl/>
        </w:rPr>
        <w:t>, بتصرف يسير.</w:t>
      </w:r>
    </w:p>
    <w:p w:rsidR="00A24B40" w:rsidRDefault="00A24B40" w:rsidP="00A90E68">
      <w:pPr>
        <w:pStyle w:val="a4"/>
      </w:pPr>
    </w:p>
  </w:footnote>
  <w:footnote w:id="61">
    <w:p w:rsidR="00A24B40" w:rsidRPr="00B430C1" w:rsidRDefault="00A24B40" w:rsidP="00A90E68">
      <w:pPr>
        <w:rPr>
          <w:rFonts w:ascii="Traditional Arabic" w:hAnsi="Traditional Arabic" w:cs="Traditional Arabic"/>
          <w:b/>
          <w:bCs/>
          <w:rtl/>
        </w:rPr>
      </w:pPr>
      <w:r>
        <w:rPr>
          <w:rStyle w:val="a6"/>
        </w:rPr>
        <w:footnoteRef/>
      </w:r>
      <w:r>
        <w:rPr>
          <w:rFonts w:hint="cs"/>
          <w:rtl/>
        </w:rPr>
        <w:t xml:space="preserve"> </w:t>
      </w:r>
      <w:r w:rsidRPr="00777F7C">
        <w:rPr>
          <w:rFonts w:ascii="Traditional Arabic" w:hAnsi="Traditional Arabic" w:cs="Traditional Arabic"/>
          <w:sz w:val="28"/>
          <w:szCs w:val="28"/>
          <w:rtl/>
        </w:rPr>
        <w:t>كواشف زيوف في المذاهب الفكرية المعاصرة</w:t>
      </w:r>
      <w:r w:rsidRPr="00777F7C">
        <w:rPr>
          <w:rFonts w:ascii="Traditional Arabic" w:hAnsi="Traditional Arabic" w:cs="Traditional Arabic" w:hint="cs"/>
          <w:sz w:val="28"/>
          <w:szCs w:val="28"/>
          <w:rtl/>
        </w:rPr>
        <w:t>-ل</w:t>
      </w:r>
      <w:r w:rsidRPr="00777F7C">
        <w:rPr>
          <w:rFonts w:ascii="Traditional Arabic" w:hAnsi="Traditional Arabic" w:cs="Traditional Arabic"/>
          <w:sz w:val="28"/>
          <w:szCs w:val="28"/>
          <w:rtl/>
        </w:rPr>
        <w:t xml:space="preserve">عبدالرحمن حسن </w:t>
      </w:r>
      <w:proofErr w:type="spellStart"/>
      <w:r w:rsidRPr="00777F7C">
        <w:rPr>
          <w:rFonts w:ascii="Traditional Arabic" w:hAnsi="Traditional Arabic" w:cs="Traditional Arabic"/>
          <w:sz w:val="28"/>
          <w:szCs w:val="28"/>
          <w:rtl/>
        </w:rPr>
        <w:t>حبنكة</w:t>
      </w:r>
      <w:proofErr w:type="spellEnd"/>
      <w:r w:rsidRPr="00777F7C">
        <w:rPr>
          <w:rFonts w:ascii="Traditional Arabic" w:hAnsi="Traditional Arabic" w:cs="Traditional Arabic"/>
          <w:sz w:val="28"/>
          <w:szCs w:val="28"/>
          <w:rtl/>
        </w:rPr>
        <w:t xml:space="preserve"> الميداني,</w:t>
      </w:r>
      <w:r w:rsidRPr="00777F7C">
        <w:rPr>
          <w:rFonts w:ascii="Traditional Arabic" w:hAnsi="Traditional Arabic" w:cs="Traditional Arabic" w:hint="cs"/>
          <w:sz w:val="28"/>
          <w:szCs w:val="28"/>
          <w:rtl/>
        </w:rPr>
        <w:t xml:space="preserve"> ص271-273,</w:t>
      </w:r>
      <w:r w:rsidRPr="00777F7C">
        <w:rPr>
          <w:rFonts w:ascii="Traditional Arabic" w:hAnsi="Traditional Arabic" w:cs="Traditional Arabic"/>
          <w:sz w:val="28"/>
          <w:szCs w:val="28"/>
          <w:rtl/>
        </w:rPr>
        <w:t xml:space="preserve"> ط الثانية عام 1412هـ-1991م, دار القلم-دمشق</w:t>
      </w:r>
      <w:r w:rsidRPr="00777F7C">
        <w:rPr>
          <w:rFonts w:ascii="Traditional Arabic" w:hAnsi="Traditional Arabic" w:cs="Traditional Arabic" w:hint="cs"/>
          <w:sz w:val="28"/>
          <w:szCs w:val="28"/>
          <w:rtl/>
        </w:rPr>
        <w:t>, بتصرف يسير.</w:t>
      </w:r>
    </w:p>
    <w:p w:rsidR="00A24B40" w:rsidRDefault="00A24B40" w:rsidP="00A90E68">
      <w:pPr>
        <w:pStyle w:val="a4"/>
      </w:pPr>
    </w:p>
  </w:footnote>
  <w:footnote w:id="62">
    <w:p w:rsidR="00A24B40" w:rsidRPr="00A47D8C" w:rsidRDefault="00A24B40" w:rsidP="00200D14">
      <w:pPr>
        <w:rPr>
          <w:rFonts w:ascii="Traditional Arabic" w:hAnsi="Traditional Arabic" w:cs="Traditional Arabic"/>
          <w:sz w:val="28"/>
          <w:szCs w:val="28"/>
          <w:rtl/>
        </w:rPr>
      </w:pPr>
      <w:r>
        <w:rPr>
          <w:rStyle w:val="a6"/>
        </w:rPr>
        <w:footnoteRef/>
      </w:r>
      <w:r>
        <w:rPr>
          <w:rtl/>
        </w:rPr>
        <w:t xml:space="preserve"> </w:t>
      </w:r>
      <w:r w:rsidRPr="002542EE">
        <w:rPr>
          <w:rFonts w:ascii="Traditional Arabic" w:hAnsi="Traditional Arabic" w:cs="Traditional Arabic" w:hint="cs"/>
          <w:sz w:val="28"/>
          <w:szCs w:val="28"/>
          <w:rtl/>
        </w:rPr>
        <w:t xml:space="preserve">انظر: </w:t>
      </w:r>
      <w:r w:rsidRPr="002542EE">
        <w:rPr>
          <w:rFonts w:ascii="Traditional Arabic" w:hAnsi="Traditional Arabic" w:cs="Traditional Arabic"/>
          <w:sz w:val="28"/>
          <w:szCs w:val="28"/>
          <w:rtl/>
        </w:rPr>
        <w:t>رسالة أثر القومية في الأفكار التربوية عند ساطع الحصري</w:t>
      </w:r>
      <w:r w:rsidRPr="002542EE">
        <w:rPr>
          <w:rFonts w:ascii="Traditional Arabic" w:hAnsi="Traditional Arabic" w:cs="Traditional Arabic" w:hint="cs"/>
          <w:sz w:val="28"/>
          <w:szCs w:val="28"/>
          <w:rtl/>
        </w:rPr>
        <w:t>-ل</w:t>
      </w:r>
      <w:r w:rsidRPr="002542EE">
        <w:rPr>
          <w:rFonts w:ascii="Traditional Arabic" w:hAnsi="Traditional Arabic" w:cs="Traditional Arabic"/>
          <w:sz w:val="28"/>
          <w:szCs w:val="28"/>
          <w:rtl/>
        </w:rPr>
        <w:t xml:space="preserve">محمد بشير حداد, </w:t>
      </w:r>
      <w:proofErr w:type="spellStart"/>
      <w:r w:rsidRPr="002542EE">
        <w:rPr>
          <w:rFonts w:ascii="Traditional Arabic" w:hAnsi="Traditional Arabic" w:cs="Traditional Arabic"/>
          <w:sz w:val="28"/>
          <w:szCs w:val="28"/>
          <w:rtl/>
        </w:rPr>
        <w:t>إشراف:الدكتور</w:t>
      </w:r>
      <w:proofErr w:type="spellEnd"/>
      <w:r w:rsidRPr="002542EE">
        <w:rPr>
          <w:rFonts w:ascii="Traditional Arabic" w:hAnsi="Traditional Arabic" w:cs="Traditional Arabic"/>
          <w:sz w:val="28"/>
          <w:szCs w:val="28"/>
          <w:rtl/>
        </w:rPr>
        <w:t xml:space="preserve"> محمود </w:t>
      </w:r>
      <w:proofErr w:type="spellStart"/>
      <w:r w:rsidRPr="002542EE">
        <w:rPr>
          <w:rFonts w:ascii="Traditional Arabic" w:hAnsi="Traditional Arabic" w:cs="Traditional Arabic"/>
          <w:sz w:val="28"/>
          <w:szCs w:val="28"/>
          <w:rtl/>
        </w:rPr>
        <w:t>كسناوي</w:t>
      </w:r>
      <w:proofErr w:type="spellEnd"/>
      <w:r w:rsidRPr="002542EE">
        <w:rPr>
          <w:rFonts w:ascii="Traditional Arabic" w:hAnsi="Traditional Arabic" w:cs="Traditional Arabic"/>
          <w:sz w:val="28"/>
          <w:szCs w:val="28"/>
          <w:rtl/>
        </w:rPr>
        <w:t>,</w:t>
      </w:r>
      <w:r w:rsidRPr="002542EE">
        <w:rPr>
          <w:rFonts w:ascii="Traditional Arabic" w:hAnsi="Traditional Arabic" w:cs="Traditional Arabic" w:hint="cs"/>
          <w:sz w:val="28"/>
          <w:szCs w:val="28"/>
          <w:rtl/>
        </w:rPr>
        <w:t xml:space="preserve"> ص129-131,</w:t>
      </w:r>
      <w:r w:rsidRPr="002542EE">
        <w:rPr>
          <w:rFonts w:ascii="Traditional Arabic" w:hAnsi="Traditional Arabic" w:cs="Traditional Arabic"/>
          <w:sz w:val="28"/>
          <w:szCs w:val="28"/>
          <w:rtl/>
        </w:rPr>
        <w:t xml:space="preserve"> ط عام 1411هـ, كلية التربية بجامعة أم القرى-مكة المكرمة</w:t>
      </w:r>
      <w:r w:rsidRPr="002542EE">
        <w:rPr>
          <w:rFonts w:ascii="Traditional Arabic" w:hAnsi="Traditional Arabic" w:cs="Traditional Arabic" w:hint="cs"/>
          <w:sz w:val="28"/>
          <w:szCs w:val="28"/>
          <w:rtl/>
        </w:rPr>
        <w:t>.</w:t>
      </w:r>
    </w:p>
  </w:footnote>
  <w:footnote w:id="63">
    <w:p w:rsidR="00A24B40" w:rsidRPr="00A35926" w:rsidRDefault="00A24B40" w:rsidP="00200D14">
      <w:pPr>
        <w:rPr>
          <w:rFonts w:ascii="Traditional Arabic" w:hAnsi="Traditional Arabic" w:cs="Traditional Arabic"/>
          <w:b/>
          <w:bCs/>
          <w:color w:val="FF0000"/>
          <w:rtl/>
        </w:rPr>
      </w:pPr>
      <w:r>
        <w:rPr>
          <w:rStyle w:val="a6"/>
        </w:rPr>
        <w:footnoteRef/>
      </w:r>
      <w:r>
        <w:rPr>
          <w:rtl/>
        </w:rPr>
        <w:t xml:space="preserve"> </w:t>
      </w:r>
      <w:r w:rsidRPr="002F24F5">
        <w:rPr>
          <w:rFonts w:ascii="Traditional Arabic" w:hAnsi="Traditional Arabic" w:cs="Traditional Arabic" w:hint="cs"/>
          <w:sz w:val="28"/>
          <w:szCs w:val="28"/>
          <w:rtl/>
        </w:rPr>
        <w:t xml:space="preserve">سورة الحجرات, </w:t>
      </w:r>
      <w:proofErr w:type="spellStart"/>
      <w:r w:rsidRPr="002F24F5">
        <w:rPr>
          <w:rFonts w:ascii="Traditional Arabic" w:hAnsi="Traditional Arabic" w:cs="Traditional Arabic" w:hint="cs"/>
          <w:sz w:val="28"/>
          <w:szCs w:val="28"/>
          <w:rtl/>
        </w:rPr>
        <w:t>الأية</w:t>
      </w:r>
      <w:proofErr w:type="spellEnd"/>
      <w:r w:rsidRPr="002F24F5">
        <w:rPr>
          <w:rFonts w:ascii="Traditional Arabic" w:hAnsi="Traditional Arabic" w:cs="Traditional Arabic" w:hint="cs"/>
          <w:sz w:val="28"/>
          <w:szCs w:val="28"/>
          <w:rtl/>
        </w:rPr>
        <w:t xml:space="preserve"> رقم 13.</w:t>
      </w:r>
    </w:p>
  </w:footnote>
  <w:footnote w:id="64">
    <w:p w:rsidR="00A24B40" w:rsidRPr="00A47D8C" w:rsidRDefault="00A24B40" w:rsidP="00200D14">
      <w:pPr>
        <w:rPr>
          <w:rFonts w:ascii="Traditional Arabic" w:hAnsi="Traditional Arabic" w:cs="Traditional Arabic"/>
          <w:sz w:val="28"/>
          <w:szCs w:val="28"/>
          <w:rtl/>
        </w:rPr>
      </w:pPr>
      <w:r>
        <w:rPr>
          <w:rStyle w:val="a6"/>
        </w:rPr>
        <w:footnoteRef/>
      </w:r>
      <w:r>
        <w:rPr>
          <w:rtl/>
        </w:rPr>
        <w:t xml:space="preserve"> </w:t>
      </w:r>
      <w:r w:rsidRPr="00A47D8C">
        <w:rPr>
          <w:rFonts w:ascii="Traditional Arabic" w:hAnsi="Traditional Arabic" w:cs="Traditional Arabic"/>
          <w:sz w:val="28"/>
          <w:szCs w:val="28"/>
          <w:rtl/>
        </w:rPr>
        <w:t>المذاهب والأفكار المعاصرة في التصور الإسلامي-للأستاذ محمد الحسن, ص264, ط الرابعة عام 1418هـ-1998م, درا البشير للثقافة والعلوم-طنطا.</w:t>
      </w:r>
    </w:p>
  </w:footnote>
  <w:footnote w:id="65">
    <w:p w:rsidR="00A24B40" w:rsidRPr="002542EE" w:rsidRDefault="00A24B40" w:rsidP="00200D14">
      <w:pPr>
        <w:spacing w:line="240" w:lineRule="atLeast"/>
        <w:rPr>
          <w:rFonts w:ascii="Traditional Arabic" w:hAnsi="Traditional Arabic" w:cs="Traditional Arabic"/>
          <w:sz w:val="28"/>
          <w:szCs w:val="28"/>
          <w:rtl/>
        </w:rPr>
      </w:pPr>
      <w:r>
        <w:rPr>
          <w:rStyle w:val="a6"/>
        </w:rPr>
        <w:footnoteRef/>
      </w:r>
      <w:r>
        <w:rPr>
          <w:rtl/>
        </w:rPr>
        <w:t xml:space="preserve"> </w:t>
      </w:r>
      <w:r w:rsidRPr="002542EE">
        <w:rPr>
          <w:rFonts w:ascii="Traditional Arabic" w:hAnsi="Traditional Arabic" w:cs="Traditional Arabic"/>
          <w:sz w:val="28"/>
          <w:szCs w:val="28"/>
          <w:rtl/>
        </w:rPr>
        <w:t xml:space="preserve">الراوي: أبو هريرة المحدث: </w:t>
      </w:r>
      <w:hyperlink r:id="rId13" w:history="1">
        <w:r w:rsidRPr="002542EE">
          <w:rPr>
            <w:rFonts w:ascii="Traditional Arabic" w:hAnsi="Traditional Arabic" w:cs="Traditional Arabic"/>
            <w:sz w:val="28"/>
            <w:szCs w:val="28"/>
            <w:rtl/>
          </w:rPr>
          <w:t xml:space="preserve">البخاري </w:t>
        </w:r>
      </w:hyperlink>
      <w:r w:rsidRPr="002542EE">
        <w:rPr>
          <w:rFonts w:ascii="Traditional Arabic" w:hAnsi="Traditional Arabic" w:cs="Traditional Arabic"/>
          <w:sz w:val="28"/>
          <w:szCs w:val="28"/>
          <w:rtl/>
        </w:rPr>
        <w:t xml:space="preserve">- المصدر: </w:t>
      </w:r>
      <w:hyperlink r:id="rId14" w:history="1">
        <w:r w:rsidRPr="002542EE">
          <w:rPr>
            <w:rFonts w:ascii="Traditional Arabic" w:hAnsi="Traditional Arabic" w:cs="Traditional Arabic"/>
            <w:sz w:val="28"/>
            <w:szCs w:val="28"/>
            <w:rtl/>
          </w:rPr>
          <w:t>صحيح البخاري</w:t>
        </w:r>
      </w:hyperlink>
      <w:r w:rsidRPr="002542EE">
        <w:rPr>
          <w:rFonts w:ascii="Traditional Arabic" w:hAnsi="Traditional Arabic" w:cs="Traditional Arabic"/>
          <w:sz w:val="28"/>
          <w:szCs w:val="28"/>
          <w:rtl/>
        </w:rPr>
        <w:t xml:space="preserve"> - الصفحة أو الرقم: 3493</w:t>
      </w:r>
      <w:r w:rsidRPr="002542EE">
        <w:rPr>
          <w:rFonts w:ascii="Traditional Arabic" w:hAnsi="Traditional Arabic" w:cs="Traditional Arabic"/>
          <w:sz w:val="28"/>
          <w:szCs w:val="28"/>
          <w:rtl/>
        </w:rPr>
        <w:br/>
        <w:t>خلاصة حكم المحدث: [صحيح]</w:t>
      </w:r>
      <w:r>
        <w:rPr>
          <w:rFonts w:ascii="Traditional Arabic" w:hAnsi="Traditional Arabic" w:cs="Traditional Arabic" w:hint="cs"/>
          <w:sz w:val="28"/>
          <w:szCs w:val="28"/>
          <w:rtl/>
        </w:rPr>
        <w:t>.</w:t>
      </w:r>
      <w:r w:rsidRPr="002542EE">
        <w:rPr>
          <w:rFonts w:ascii="Traditional Arabic" w:hAnsi="Traditional Arabic" w:cs="Traditional Arabic"/>
          <w:sz w:val="28"/>
          <w:szCs w:val="28"/>
          <w:rtl/>
        </w:rPr>
        <w:t xml:space="preserve"> </w:t>
      </w:r>
    </w:p>
    <w:p w:rsidR="00A24B40" w:rsidRDefault="00A24B40" w:rsidP="00200D14">
      <w:pPr>
        <w:pStyle w:val="a4"/>
      </w:pPr>
    </w:p>
  </w:footnote>
  <w:footnote w:id="66">
    <w:p w:rsidR="00A24B40" w:rsidRDefault="00A24B40" w:rsidP="00200D14">
      <w:pPr>
        <w:pStyle w:val="a4"/>
      </w:pPr>
      <w:r>
        <w:rPr>
          <w:rStyle w:val="a6"/>
        </w:rPr>
        <w:footnoteRef/>
      </w:r>
      <w:r>
        <w:rPr>
          <w:rtl/>
        </w:rPr>
        <w:t xml:space="preserve"> </w:t>
      </w:r>
      <w:r w:rsidRPr="002542EE">
        <w:rPr>
          <w:rFonts w:ascii="Traditional Arabic" w:hAnsi="Traditional Arabic" w:cs="Traditional Arabic" w:hint="cs"/>
          <w:sz w:val="28"/>
          <w:szCs w:val="28"/>
          <w:rtl/>
        </w:rPr>
        <w:t xml:space="preserve">انظر: </w:t>
      </w:r>
      <w:r w:rsidRPr="002542EE">
        <w:rPr>
          <w:rFonts w:ascii="Traditional Arabic" w:hAnsi="Traditional Arabic" w:cs="Traditional Arabic"/>
          <w:sz w:val="28"/>
          <w:szCs w:val="28"/>
          <w:rtl/>
        </w:rPr>
        <w:t>رسالة أثر القومية في الأفكار التربوية عند ساطع الحصري</w:t>
      </w:r>
      <w:r w:rsidRPr="002542EE">
        <w:rPr>
          <w:rFonts w:ascii="Traditional Arabic" w:hAnsi="Traditional Arabic" w:cs="Traditional Arabic" w:hint="cs"/>
          <w:sz w:val="28"/>
          <w:szCs w:val="28"/>
          <w:rtl/>
        </w:rPr>
        <w:t>-ل</w:t>
      </w:r>
      <w:r w:rsidRPr="002542EE">
        <w:rPr>
          <w:rFonts w:ascii="Traditional Arabic" w:hAnsi="Traditional Arabic" w:cs="Traditional Arabic"/>
          <w:sz w:val="28"/>
          <w:szCs w:val="28"/>
          <w:rtl/>
        </w:rPr>
        <w:t xml:space="preserve">محمد بشير حداد, </w:t>
      </w:r>
      <w:proofErr w:type="spellStart"/>
      <w:r w:rsidRPr="002542EE">
        <w:rPr>
          <w:rFonts w:ascii="Traditional Arabic" w:hAnsi="Traditional Arabic" w:cs="Traditional Arabic"/>
          <w:sz w:val="28"/>
          <w:szCs w:val="28"/>
          <w:rtl/>
        </w:rPr>
        <w:t>إشراف:الدكتور</w:t>
      </w:r>
      <w:proofErr w:type="spellEnd"/>
      <w:r w:rsidRPr="002542EE">
        <w:rPr>
          <w:rFonts w:ascii="Traditional Arabic" w:hAnsi="Traditional Arabic" w:cs="Traditional Arabic"/>
          <w:sz w:val="28"/>
          <w:szCs w:val="28"/>
          <w:rtl/>
        </w:rPr>
        <w:t xml:space="preserve"> محمود </w:t>
      </w:r>
      <w:proofErr w:type="spellStart"/>
      <w:r w:rsidRPr="002542EE">
        <w:rPr>
          <w:rFonts w:ascii="Traditional Arabic" w:hAnsi="Traditional Arabic" w:cs="Traditional Arabic"/>
          <w:sz w:val="28"/>
          <w:szCs w:val="28"/>
          <w:rtl/>
        </w:rPr>
        <w:t>كسناوي</w:t>
      </w:r>
      <w:proofErr w:type="spellEnd"/>
      <w:r w:rsidRPr="002542EE">
        <w:rPr>
          <w:rFonts w:ascii="Traditional Arabic" w:hAnsi="Traditional Arabic" w:cs="Traditional Arabic"/>
          <w:sz w:val="28"/>
          <w:szCs w:val="28"/>
          <w:rtl/>
        </w:rPr>
        <w:t>,</w:t>
      </w:r>
      <w:r w:rsidRPr="002542EE">
        <w:rPr>
          <w:rFonts w:ascii="Traditional Arabic" w:hAnsi="Traditional Arabic" w:cs="Traditional Arabic" w:hint="cs"/>
          <w:sz w:val="28"/>
          <w:szCs w:val="28"/>
          <w:rtl/>
        </w:rPr>
        <w:t xml:space="preserve"> ص129-131,</w:t>
      </w:r>
      <w:r w:rsidRPr="002542EE">
        <w:rPr>
          <w:rFonts w:ascii="Traditional Arabic" w:hAnsi="Traditional Arabic" w:cs="Traditional Arabic"/>
          <w:sz w:val="28"/>
          <w:szCs w:val="28"/>
          <w:rtl/>
        </w:rPr>
        <w:t xml:space="preserve"> ط عام 1411هـ, كلية التربية بجامعة أم القرى-مكة المكرمة</w:t>
      </w:r>
      <w:r w:rsidRPr="002542EE">
        <w:rPr>
          <w:rFonts w:ascii="Traditional Arabic" w:hAnsi="Traditional Arabic" w:cs="Traditional Arabic" w:hint="cs"/>
          <w:sz w:val="28"/>
          <w:szCs w:val="28"/>
          <w:rtl/>
        </w:rPr>
        <w:t>.</w:t>
      </w:r>
    </w:p>
  </w:footnote>
  <w:footnote w:id="67">
    <w:p w:rsidR="00A24B40" w:rsidRDefault="00A24B40" w:rsidP="00200D14">
      <w:pPr>
        <w:rPr>
          <w:rFonts w:ascii="Traditional Arabic" w:hAnsi="Traditional Arabic" w:cs="Traditional Arabic"/>
          <w:sz w:val="28"/>
          <w:szCs w:val="28"/>
          <w:rtl/>
        </w:rPr>
      </w:pPr>
      <w:r>
        <w:rPr>
          <w:rStyle w:val="a6"/>
        </w:rPr>
        <w:footnoteRef/>
      </w:r>
      <w:r>
        <w:rPr>
          <w:rtl/>
        </w:rPr>
        <w:t xml:space="preserve"> </w:t>
      </w:r>
      <w:r w:rsidRPr="002542EE">
        <w:rPr>
          <w:rFonts w:ascii="Traditional Arabic" w:hAnsi="Traditional Arabic" w:cs="Traditional Arabic"/>
          <w:sz w:val="28"/>
          <w:szCs w:val="28"/>
          <w:rtl/>
        </w:rPr>
        <w:t>التفرقة العنصرية والإسلام</w:t>
      </w:r>
      <w:r w:rsidRPr="002542EE">
        <w:rPr>
          <w:rFonts w:ascii="Traditional Arabic" w:hAnsi="Traditional Arabic" w:cs="Traditional Arabic" w:hint="cs"/>
          <w:sz w:val="28"/>
          <w:szCs w:val="28"/>
          <w:rtl/>
        </w:rPr>
        <w:t>-لل</w:t>
      </w:r>
      <w:r w:rsidRPr="002542EE">
        <w:rPr>
          <w:rFonts w:ascii="Traditional Arabic" w:hAnsi="Traditional Arabic" w:cs="Traditional Arabic"/>
          <w:sz w:val="28"/>
          <w:szCs w:val="28"/>
          <w:rtl/>
        </w:rPr>
        <w:t>دكتور محمد البهي,</w:t>
      </w:r>
      <w:r w:rsidRPr="002542EE">
        <w:rPr>
          <w:rFonts w:ascii="Traditional Arabic" w:hAnsi="Traditional Arabic" w:cs="Traditional Arabic" w:hint="cs"/>
          <w:sz w:val="28"/>
          <w:szCs w:val="28"/>
          <w:rtl/>
        </w:rPr>
        <w:t xml:space="preserve"> ص13,</w:t>
      </w:r>
      <w:r w:rsidRPr="002542EE">
        <w:rPr>
          <w:rFonts w:ascii="Traditional Arabic" w:hAnsi="Traditional Arabic" w:cs="Traditional Arabic"/>
          <w:sz w:val="28"/>
          <w:szCs w:val="28"/>
          <w:rtl/>
        </w:rPr>
        <w:t xml:space="preserve"> ط الأولى عام 1399هـ-1979م, مكتبة وهبة-القاهرة</w:t>
      </w:r>
      <w:r w:rsidRPr="002542EE">
        <w:rPr>
          <w:rFonts w:ascii="Traditional Arabic" w:hAnsi="Traditional Arabic" w:cs="Traditional Arabic" w:hint="cs"/>
          <w:sz w:val="28"/>
          <w:szCs w:val="28"/>
          <w:rtl/>
        </w:rPr>
        <w:t>, بتصرف يسير.</w:t>
      </w:r>
    </w:p>
    <w:p w:rsidR="00A24B40" w:rsidRDefault="00A24B40" w:rsidP="00200D14">
      <w:pPr>
        <w:pStyle w:val="a4"/>
      </w:pPr>
    </w:p>
  </w:footnote>
  <w:footnote w:id="68">
    <w:p w:rsidR="00A24B40" w:rsidRPr="00614878" w:rsidRDefault="00A24B40" w:rsidP="00C35AB8">
      <w:pPr>
        <w:rPr>
          <w:rFonts w:ascii="Traditional Arabic" w:hAnsi="Traditional Arabic" w:cs="Traditional Arabic"/>
          <w:sz w:val="28"/>
          <w:szCs w:val="28"/>
        </w:rPr>
      </w:pPr>
      <w:r>
        <w:rPr>
          <w:rStyle w:val="a6"/>
        </w:rPr>
        <w:footnoteRef/>
      </w:r>
      <w:r>
        <w:rPr>
          <w:rFonts w:ascii="Traditional Arabic" w:hAnsi="Traditional Arabic" w:cs="Traditional Arabic" w:hint="cs"/>
          <w:sz w:val="28"/>
          <w:szCs w:val="28"/>
          <w:rtl/>
        </w:rPr>
        <w:t xml:space="preserve"> المرجع السابق</w:t>
      </w:r>
      <w:r w:rsidRPr="00FA67B3">
        <w:rPr>
          <w:rFonts w:ascii="Traditional Arabic" w:hAnsi="Traditional Arabic" w:cs="Traditional Arabic"/>
          <w:sz w:val="28"/>
          <w:szCs w:val="28"/>
          <w:rtl/>
        </w:rPr>
        <w:t>,</w:t>
      </w:r>
      <w:r w:rsidRPr="00FA67B3">
        <w:rPr>
          <w:rFonts w:ascii="Traditional Arabic" w:hAnsi="Traditional Arabic" w:cs="Traditional Arabic" w:hint="cs"/>
          <w:sz w:val="28"/>
          <w:szCs w:val="28"/>
          <w:rtl/>
        </w:rPr>
        <w:t xml:space="preserve"> ص273-276</w:t>
      </w:r>
      <w:r>
        <w:rPr>
          <w:rFonts w:ascii="Traditional Arabic" w:hAnsi="Traditional Arabic" w:cs="Traditional Arabic" w:hint="cs"/>
          <w:sz w:val="28"/>
          <w:szCs w:val="28"/>
          <w:rtl/>
        </w:rPr>
        <w:t xml:space="preserve">, </w:t>
      </w:r>
      <w:r w:rsidRPr="00FA67B3">
        <w:rPr>
          <w:rFonts w:ascii="Traditional Arabic" w:hAnsi="Traditional Arabic" w:cs="Traditional Arabic" w:hint="cs"/>
          <w:sz w:val="28"/>
          <w:szCs w:val="28"/>
          <w:rtl/>
        </w:rPr>
        <w:t>بتصرف يسير.</w:t>
      </w:r>
    </w:p>
  </w:footnote>
  <w:footnote w:id="69">
    <w:p w:rsidR="00A24B40" w:rsidRPr="00614878" w:rsidRDefault="00A24B40" w:rsidP="00614878">
      <w:pPr>
        <w:rPr>
          <w:rFonts w:ascii="Traditional Arabic" w:hAnsi="Traditional Arabic" w:cs="Traditional Arabic"/>
          <w:sz w:val="28"/>
          <w:szCs w:val="28"/>
          <w:rtl/>
        </w:rPr>
      </w:pPr>
      <w:r>
        <w:rPr>
          <w:rStyle w:val="a6"/>
        </w:rPr>
        <w:footnoteRef/>
      </w:r>
      <w:r>
        <w:rPr>
          <w:rtl/>
        </w:rPr>
        <w:t xml:space="preserve"> </w:t>
      </w:r>
      <w:r w:rsidRPr="00614878">
        <w:rPr>
          <w:rFonts w:ascii="Traditional Arabic" w:hAnsi="Traditional Arabic" w:cs="Traditional Arabic" w:hint="cs"/>
          <w:sz w:val="28"/>
          <w:szCs w:val="28"/>
          <w:rtl/>
        </w:rPr>
        <w:t>سورة الحجرات, الآية 10.</w:t>
      </w:r>
    </w:p>
  </w:footnote>
  <w:footnote w:id="70">
    <w:p w:rsidR="00A24B40" w:rsidRPr="00614878" w:rsidRDefault="00A24B40" w:rsidP="00614878">
      <w:pPr>
        <w:rPr>
          <w:rFonts w:ascii="Traditional Arabic" w:hAnsi="Traditional Arabic" w:cs="Traditional Arabic"/>
          <w:sz w:val="28"/>
          <w:szCs w:val="28"/>
        </w:rPr>
      </w:pPr>
      <w:r>
        <w:rPr>
          <w:rStyle w:val="a6"/>
        </w:rPr>
        <w:footnoteRef/>
      </w:r>
      <w:r>
        <w:rPr>
          <w:rtl/>
        </w:rPr>
        <w:t xml:space="preserve"> </w:t>
      </w:r>
      <w:r w:rsidRPr="00614878">
        <w:rPr>
          <w:rFonts w:ascii="Traditional Arabic" w:hAnsi="Traditional Arabic" w:cs="Traditional Arabic"/>
          <w:sz w:val="28"/>
          <w:szCs w:val="28"/>
          <w:rtl/>
        </w:rPr>
        <w:t xml:space="preserve">الراوي: النعمان بن بشير المحدث: </w:t>
      </w:r>
      <w:hyperlink r:id="rId15" w:history="1">
        <w:r w:rsidRPr="00614878">
          <w:rPr>
            <w:rFonts w:ascii="Traditional Arabic" w:hAnsi="Traditional Arabic" w:cs="Traditional Arabic"/>
            <w:sz w:val="28"/>
            <w:szCs w:val="28"/>
            <w:rtl/>
          </w:rPr>
          <w:t xml:space="preserve">مسلم </w:t>
        </w:r>
      </w:hyperlink>
      <w:r w:rsidRPr="00614878">
        <w:rPr>
          <w:rFonts w:ascii="Traditional Arabic" w:hAnsi="Traditional Arabic" w:cs="Traditional Arabic"/>
          <w:sz w:val="28"/>
          <w:szCs w:val="28"/>
          <w:rtl/>
        </w:rPr>
        <w:t xml:space="preserve">- المصدر: </w:t>
      </w:r>
      <w:hyperlink r:id="rId16" w:history="1">
        <w:r w:rsidRPr="00614878">
          <w:rPr>
            <w:rFonts w:ascii="Traditional Arabic" w:hAnsi="Traditional Arabic" w:cs="Traditional Arabic"/>
            <w:sz w:val="28"/>
            <w:szCs w:val="28"/>
            <w:rtl/>
          </w:rPr>
          <w:t>صحيح مسلم</w:t>
        </w:r>
      </w:hyperlink>
      <w:r w:rsidRPr="00614878">
        <w:rPr>
          <w:rFonts w:ascii="Traditional Arabic" w:hAnsi="Traditional Arabic" w:cs="Traditional Arabic"/>
          <w:sz w:val="28"/>
          <w:szCs w:val="28"/>
          <w:rtl/>
        </w:rPr>
        <w:t xml:space="preserve"> - الصفحة أو الرقم: 2586</w:t>
      </w:r>
      <w:r w:rsidRPr="00614878">
        <w:rPr>
          <w:rFonts w:ascii="Traditional Arabic" w:hAnsi="Traditional Arabic" w:cs="Traditional Arabic"/>
          <w:sz w:val="28"/>
          <w:szCs w:val="28"/>
          <w:rtl/>
        </w:rPr>
        <w:br/>
        <w:t>خلاصة حكم المحدث: صحيح</w:t>
      </w:r>
      <w:r>
        <w:rPr>
          <w:rFonts w:ascii="Traditional Arabic" w:hAnsi="Traditional Arabic" w:cs="Traditional Arabic" w:hint="cs"/>
          <w:sz w:val="28"/>
          <w:szCs w:val="28"/>
          <w:rtl/>
        </w:rPr>
        <w:t>.</w:t>
      </w:r>
      <w:r w:rsidRPr="00614878">
        <w:rPr>
          <w:rFonts w:ascii="Traditional Arabic" w:hAnsi="Traditional Arabic" w:cs="Traditional Arabic"/>
          <w:sz w:val="28"/>
          <w:szCs w:val="28"/>
          <w:rtl/>
        </w:rPr>
        <w:t xml:space="preserve"> </w:t>
      </w:r>
    </w:p>
  </w:footnote>
  <w:footnote w:id="71">
    <w:p w:rsidR="00A24B40" w:rsidRDefault="00A24B40">
      <w:pPr>
        <w:pStyle w:val="a4"/>
        <w:rPr>
          <w:rtl/>
        </w:rPr>
      </w:pPr>
      <w:r>
        <w:rPr>
          <w:rStyle w:val="a6"/>
        </w:rPr>
        <w:footnoteRef/>
      </w:r>
      <w:r>
        <w:rPr>
          <w:rtl/>
        </w:rPr>
        <w:t xml:space="preserve"> </w:t>
      </w:r>
      <w:r w:rsidRPr="00614878">
        <w:rPr>
          <w:rFonts w:ascii="Traditional Arabic" w:hAnsi="Traditional Arabic" w:cs="Traditional Arabic" w:hint="cs"/>
          <w:sz w:val="28"/>
          <w:szCs w:val="28"/>
          <w:rtl/>
        </w:rPr>
        <w:t>سورة الحجرات, الآية</w:t>
      </w:r>
      <w:r>
        <w:rPr>
          <w:rFonts w:ascii="Traditional Arabic" w:hAnsi="Traditional Arabic" w:cs="Traditional Arabic" w:hint="cs"/>
          <w:sz w:val="28"/>
          <w:szCs w:val="28"/>
          <w:rtl/>
        </w:rPr>
        <w:t xml:space="preserve"> رقم</w:t>
      </w:r>
      <w:r w:rsidRPr="00614878">
        <w:rPr>
          <w:rFonts w:ascii="Traditional Arabic" w:hAnsi="Traditional Arabic" w:cs="Traditional Arabic" w:hint="cs"/>
          <w:sz w:val="28"/>
          <w:szCs w:val="28"/>
          <w:rtl/>
        </w:rPr>
        <w:t xml:space="preserve"> 13.</w:t>
      </w:r>
    </w:p>
  </w:footnote>
  <w:footnote w:id="72">
    <w:p w:rsidR="00A24B40" w:rsidRPr="00614878" w:rsidRDefault="00A24B40" w:rsidP="00614878">
      <w:pPr>
        <w:spacing w:line="240" w:lineRule="atLeast"/>
        <w:rPr>
          <w:rFonts w:ascii="Traditional Arabic" w:hAnsi="Traditional Arabic" w:cs="Traditional Arabic"/>
          <w:sz w:val="28"/>
          <w:szCs w:val="28"/>
          <w:rtl/>
        </w:rPr>
      </w:pPr>
      <w:r>
        <w:rPr>
          <w:rStyle w:val="a6"/>
        </w:rPr>
        <w:footnoteRef/>
      </w:r>
      <w:r>
        <w:rPr>
          <w:rtl/>
        </w:rPr>
        <w:t xml:space="preserve"> </w:t>
      </w:r>
      <w:r w:rsidRPr="00614878">
        <w:rPr>
          <w:rFonts w:ascii="Traditional Arabic" w:hAnsi="Traditional Arabic" w:cs="Traditional Arabic"/>
          <w:sz w:val="28"/>
          <w:szCs w:val="28"/>
          <w:rtl/>
        </w:rPr>
        <w:t xml:space="preserve">الراوي: عبدالله بن عمر المحدث: </w:t>
      </w:r>
      <w:hyperlink r:id="rId17" w:history="1">
        <w:proofErr w:type="spellStart"/>
        <w:r w:rsidRPr="00614878">
          <w:rPr>
            <w:rFonts w:ascii="Traditional Arabic" w:hAnsi="Traditional Arabic" w:cs="Traditional Arabic"/>
            <w:sz w:val="28"/>
            <w:szCs w:val="28"/>
            <w:rtl/>
          </w:rPr>
          <w:t>البغوي</w:t>
        </w:r>
        <w:proofErr w:type="spellEnd"/>
        <w:r w:rsidRPr="00614878">
          <w:rPr>
            <w:rFonts w:ascii="Traditional Arabic" w:hAnsi="Traditional Arabic" w:cs="Traditional Arabic"/>
            <w:sz w:val="28"/>
            <w:szCs w:val="28"/>
            <w:rtl/>
          </w:rPr>
          <w:t xml:space="preserve"> </w:t>
        </w:r>
      </w:hyperlink>
      <w:r w:rsidRPr="00614878">
        <w:rPr>
          <w:rFonts w:ascii="Traditional Arabic" w:hAnsi="Traditional Arabic" w:cs="Traditional Arabic"/>
          <w:sz w:val="28"/>
          <w:szCs w:val="28"/>
          <w:rtl/>
        </w:rPr>
        <w:t xml:space="preserve">- المصدر: </w:t>
      </w:r>
      <w:hyperlink r:id="rId18" w:history="1">
        <w:r w:rsidRPr="00614878">
          <w:rPr>
            <w:rFonts w:ascii="Traditional Arabic" w:hAnsi="Traditional Arabic" w:cs="Traditional Arabic"/>
            <w:sz w:val="28"/>
            <w:szCs w:val="28"/>
            <w:rtl/>
          </w:rPr>
          <w:t>شرح السنة</w:t>
        </w:r>
      </w:hyperlink>
      <w:r w:rsidRPr="00614878">
        <w:rPr>
          <w:rFonts w:ascii="Traditional Arabic" w:hAnsi="Traditional Arabic" w:cs="Traditional Arabic"/>
          <w:sz w:val="28"/>
          <w:szCs w:val="28"/>
          <w:rtl/>
        </w:rPr>
        <w:t xml:space="preserve"> - الصفحة أو الرقم: 6/506</w:t>
      </w:r>
      <w:r w:rsidRPr="00614878">
        <w:rPr>
          <w:rFonts w:ascii="Traditional Arabic" w:hAnsi="Traditional Arabic" w:cs="Traditional Arabic"/>
          <w:sz w:val="28"/>
          <w:szCs w:val="28"/>
          <w:rtl/>
        </w:rPr>
        <w:br/>
        <w:t>خلاصة حكم المحدث: غريب</w:t>
      </w:r>
      <w:r>
        <w:rPr>
          <w:rFonts w:ascii="Traditional Arabic" w:hAnsi="Traditional Arabic" w:cs="Traditional Arabic" w:hint="cs"/>
          <w:sz w:val="28"/>
          <w:szCs w:val="28"/>
          <w:rtl/>
        </w:rPr>
        <w:t>.</w:t>
      </w:r>
    </w:p>
    <w:p w:rsidR="00A24B40" w:rsidRDefault="00A24B40">
      <w:pPr>
        <w:pStyle w:val="a4"/>
        <w:rPr>
          <w:rtl/>
        </w:rPr>
      </w:pPr>
    </w:p>
  </w:footnote>
  <w:footnote w:id="73">
    <w:p w:rsidR="00A24B40" w:rsidRPr="00614878" w:rsidRDefault="00A24B40" w:rsidP="00614878">
      <w:pPr>
        <w:spacing w:line="240" w:lineRule="atLeast"/>
        <w:rPr>
          <w:rFonts w:ascii="Traditional Arabic" w:hAnsi="Traditional Arabic" w:cs="Traditional Arabic"/>
          <w:sz w:val="28"/>
          <w:szCs w:val="28"/>
          <w:rtl/>
        </w:rPr>
      </w:pPr>
      <w:r>
        <w:rPr>
          <w:rStyle w:val="a6"/>
        </w:rPr>
        <w:footnoteRef/>
      </w:r>
      <w:r>
        <w:rPr>
          <w:rtl/>
        </w:rPr>
        <w:t xml:space="preserve"> </w:t>
      </w:r>
      <w:r w:rsidRPr="00614878">
        <w:rPr>
          <w:rFonts w:ascii="Traditional Arabic" w:hAnsi="Traditional Arabic" w:cs="Traditional Arabic"/>
          <w:sz w:val="28"/>
          <w:szCs w:val="28"/>
          <w:rtl/>
        </w:rPr>
        <w:t xml:space="preserve">الراوي: جابر بن عبدالله المحدث: </w:t>
      </w:r>
      <w:hyperlink r:id="rId19" w:history="1">
        <w:r w:rsidRPr="00614878">
          <w:rPr>
            <w:rFonts w:ascii="Traditional Arabic" w:hAnsi="Traditional Arabic" w:cs="Traditional Arabic"/>
            <w:sz w:val="28"/>
            <w:szCs w:val="28"/>
            <w:rtl/>
          </w:rPr>
          <w:t xml:space="preserve">الألباني </w:t>
        </w:r>
      </w:hyperlink>
      <w:r w:rsidRPr="00614878">
        <w:rPr>
          <w:rFonts w:ascii="Traditional Arabic" w:hAnsi="Traditional Arabic" w:cs="Traditional Arabic"/>
          <w:sz w:val="28"/>
          <w:szCs w:val="28"/>
          <w:rtl/>
        </w:rPr>
        <w:t xml:space="preserve">- المصدر: </w:t>
      </w:r>
      <w:hyperlink r:id="rId20" w:history="1">
        <w:r w:rsidRPr="00614878">
          <w:rPr>
            <w:rFonts w:ascii="Traditional Arabic" w:hAnsi="Traditional Arabic" w:cs="Traditional Arabic"/>
            <w:sz w:val="28"/>
            <w:szCs w:val="28"/>
            <w:rtl/>
          </w:rPr>
          <w:t>السلسلة الصحيحة</w:t>
        </w:r>
      </w:hyperlink>
      <w:r w:rsidRPr="00614878">
        <w:rPr>
          <w:rFonts w:ascii="Traditional Arabic" w:hAnsi="Traditional Arabic" w:cs="Traditional Arabic"/>
          <w:sz w:val="28"/>
          <w:szCs w:val="28"/>
          <w:rtl/>
        </w:rPr>
        <w:t xml:space="preserve"> - الصفحة أو الرقم: 2700</w:t>
      </w:r>
      <w:r w:rsidRPr="00614878">
        <w:rPr>
          <w:rFonts w:ascii="Traditional Arabic" w:hAnsi="Traditional Arabic" w:cs="Traditional Arabic"/>
          <w:sz w:val="28"/>
          <w:szCs w:val="28"/>
          <w:rtl/>
        </w:rPr>
        <w:br/>
        <w:t>خلاصة حكم المحدث: إسناده صحيح</w:t>
      </w:r>
      <w:r>
        <w:rPr>
          <w:rFonts w:ascii="Traditional Arabic" w:hAnsi="Traditional Arabic" w:cs="Traditional Arabic" w:hint="cs"/>
          <w:sz w:val="28"/>
          <w:szCs w:val="28"/>
          <w:rtl/>
        </w:rPr>
        <w:t>.</w:t>
      </w:r>
    </w:p>
  </w:footnote>
  <w:footnote w:id="74">
    <w:p w:rsidR="00A24B40" w:rsidRPr="00614878" w:rsidRDefault="00A24B40" w:rsidP="00614878">
      <w:pPr>
        <w:spacing w:line="240" w:lineRule="atLeast"/>
        <w:rPr>
          <w:rFonts w:ascii="Traditional Arabic" w:hAnsi="Traditional Arabic" w:cs="Traditional Arabic"/>
          <w:sz w:val="28"/>
          <w:szCs w:val="28"/>
        </w:rPr>
      </w:pPr>
      <w:r>
        <w:rPr>
          <w:rStyle w:val="a6"/>
        </w:rPr>
        <w:footnoteRef/>
      </w:r>
      <w:r>
        <w:rPr>
          <w:rtl/>
        </w:rPr>
        <w:t xml:space="preserve"> </w:t>
      </w:r>
      <w:proofErr w:type="spellStart"/>
      <w:r w:rsidRPr="00614878">
        <w:rPr>
          <w:rFonts w:ascii="Traditional Arabic" w:hAnsi="Traditional Arabic" w:cs="Traditional Arabic"/>
          <w:sz w:val="28"/>
          <w:szCs w:val="28"/>
          <w:rtl/>
        </w:rPr>
        <w:t>كسع:الكسع</w:t>
      </w:r>
      <w:proofErr w:type="spellEnd"/>
      <w:r w:rsidRPr="00614878">
        <w:rPr>
          <w:rFonts w:ascii="Traditional Arabic" w:hAnsi="Traditional Arabic" w:cs="Traditional Arabic"/>
          <w:sz w:val="28"/>
          <w:szCs w:val="28"/>
          <w:rtl/>
        </w:rPr>
        <w:t xml:space="preserve"> هو ضرب الإنسان على دبره, باليد, أو بصدر القوم, أو بأي شيء آخر. كسعوهم بالسيوف أي ضربوا أدبارهم بها.</w:t>
      </w:r>
    </w:p>
  </w:footnote>
  <w:footnote w:id="75">
    <w:p w:rsidR="00A24B40" w:rsidRPr="00614878" w:rsidRDefault="00A24B40" w:rsidP="00614878">
      <w:pPr>
        <w:spacing w:line="240" w:lineRule="atLeast"/>
        <w:rPr>
          <w:rFonts w:ascii="Traditional Arabic" w:hAnsi="Traditional Arabic" w:cs="Traditional Arabic"/>
          <w:sz w:val="28"/>
          <w:szCs w:val="28"/>
        </w:rPr>
      </w:pPr>
      <w:r>
        <w:rPr>
          <w:rStyle w:val="a6"/>
        </w:rPr>
        <w:footnoteRef/>
      </w:r>
      <w:r>
        <w:rPr>
          <w:rtl/>
        </w:rPr>
        <w:t xml:space="preserve"> </w:t>
      </w:r>
      <w:r w:rsidRPr="00614878">
        <w:rPr>
          <w:rFonts w:ascii="Traditional Arabic" w:hAnsi="Traditional Arabic" w:cs="Traditional Arabic"/>
          <w:sz w:val="28"/>
          <w:szCs w:val="28"/>
          <w:rtl/>
        </w:rPr>
        <w:t xml:space="preserve">الراوي: جابر بن عبدالله المحدث: </w:t>
      </w:r>
      <w:hyperlink r:id="rId21" w:history="1">
        <w:r w:rsidRPr="00614878">
          <w:rPr>
            <w:rFonts w:ascii="Traditional Arabic" w:hAnsi="Traditional Arabic" w:cs="Traditional Arabic"/>
            <w:sz w:val="28"/>
            <w:szCs w:val="28"/>
            <w:rtl/>
          </w:rPr>
          <w:t xml:space="preserve">البخاري </w:t>
        </w:r>
      </w:hyperlink>
      <w:r w:rsidRPr="00614878">
        <w:rPr>
          <w:rFonts w:ascii="Traditional Arabic" w:hAnsi="Traditional Arabic" w:cs="Traditional Arabic"/>
          <w:sz w:val="28"/>
          <w:szCs w:val="28"/>
          <w:rtl/>
        </w:rPr>
        <w:t xml:space="preserve">- المصدر: </w:t>
      </w:r>
      <w:hyperlink r:id="rId22" w:history="1">
        <w:r w:rsidRPr="00614878">
          <w:rPr>
            <w:rFonts w:ascii="Traditional Arabic" w:hAnsi="Traditional Arabic" w:cs="Traditional Arabic"/>
            <w:sz w:val="28"/>
            <w:szCs w:val="28"/>
            <w:rtl/>
          </w:rPr>
          <w:t>صحيح البخاري</w:t>
        </w:r>
      </w:hyperlink>
      <w:r w:rsidRPr="00614878">
        <w:rPr>
          <w:rFonts w:ascii="Traditional Arabic" w:hAnsi="Traditional Arabic" w:cs="Traditional Arabic"/>
          <w:sz w:val="28"/>
          <w:szCs w:val="28"/>
          <w:rtl/>
        </w:rPr>
        <w:t xml:space="preserve"> - الصفحة أو الرقم: 4905</w:t>
      </w:r>
      <w:r w:rsidRPr="00614878">
        <w:rPr>
          <w:rFonts w:ascii="Traditional Arabic" w:hAnsi="Traditional Arabic" w:cs="Traditional Arabic"/>
          <w:sz w:val="28"/>
          <w:szCs w:val="28"/>
          <w:rtl/>
        </w:rPr>
        <w:br/>
        <w:t xml:space="preserve">خلاصة حكم المحدث: </w:t>
      </w:r>
      <w:r>
        <w:rPr>
          <w:rFonts w:ascii="Traditional Arabic" w:hAnsi="Traditional Arabic" w:cs="Traditional Arabic"/>
          <w:sz w:val="28"/>
          <w:szCs w:val="28"/>
          <w:rtl/>
        </w:rPr>
        <w:t>[صحيح]</w:t>
      </w:r>
      <w:r>
        <w:rPr>
          <w:rFonts w:ascii="Traditional Arabic" w:hAnsi="Traditional Arabic" w:cs="Traditional Arabic" w:hint="cs"/>
          <w:sz w:val="28"/>
          <w:szCs w:val="28"/>
          <w:rtl/>
        </w:rPr>
        <w:t>.</w:t>
      </w:r>
    </w:p>
  </w:footnote>
  <w:footnote w:id="76">
    <w:p w:rsidR="00A24B40" w:rsidRPr="00614878" w:rsidRDefault="00A24B40" w:rsidP="00614878">
      <w:pPr>
        <w:rPr>
          <w:rFonts w:ascii="Traditional Arabic" w:hAnsi="Traditional Arabic" w:cs="Traditional Arabic"/>
          <w:sz w:val="28"/>
          <w:szCs w:val="28"/>
          <w:rtl/>
        </w:rPr>
      </w:pPr>
      <w:r>
        <w:rPr>
          <w:rStyle w:val="a6"/>
        </w:rPr>
        <w:footnoteRef/>
      </w:r>
      <w:r>
        <w:rPr>
          <w:rtl/>
        </w:rPr>
        <w:t xml:space="preserve"> </w:t>
      </w:r>
      <w:r w:rsidRPr="00614878">
        <w:rPr>
          <w:rFonts w:ascii="Traditional Arabic" w:hAnsi="Traditional Arabic" w:cs="Traditional Arabic"/>
          <w:sz w:val="28"/>
          <w:szCs w:val="28"/>
          <w:rtl/>
        </w:rPr>
        <w:t>بُعاث: كان يوم من أيام حروب الجاهلية, اقتلت فيه الأوس والخزرج, وانتصر فيه الأوس.</w:t>
      </w:r>
    </w:p>
    <w:p w:rsidR="00A24B40" w:rsidRDefault="00A24B40">
      <w:pPr>
        <w:pStyle w:val="a4"/>
        <w:rPr>
          <w:rtl/>
        </w:rPr>
      </w:pPr>
    </w:p>
  </w:footnote>
  <w:footnote w:id="77">
    <w:p w:rsidR="00A24B40" w:rsidRPr="00614878" w:rsidRDefault="00A24B40" w:rsidP="00614878">
      <w:pPr>
        <w:spacing w:line="240" w:lineRule="atLeast"/>
        <w:rPr>
          <w:rFonts w:ascii="Traditional Arabic" w:hAnsi="Traditional Arabic" w:cs="Traditional Arabic"/>
          <w:sz w:val="28"/>
          <w:szCs w:val="28"/>
          <w:rtl/>
        </w:rPr>
      </w:pPr>
      <w:r>
        <w:rPr>
          <w:rStyle w:val="a6"/>
        </w:rPr>
        <w:footnoteRef/>
      </w:r>
      <w:r>
        <w:rPr>
          <w:rtl/>
        </w:rPr>
        <w:t xml:space="preserve"> </w:t>
      </w:r>
      <w:r w:rsidRPr="00614878">
        <w:rPr>
          <w:rFonts w:ascii="Traditional Arabic" w:hAnsi="Traditional Arabic" w:cs="Traditional Arabic"/>
          <w:sz w:val="28"/>
          <w:szCs w:val="28"/>
          <w:rtl/>
        </w:rPr>
        <w:t xml:space="preserve">الراوي: زيد بن أسلم المحدث: </w:t>
      </w:r>
      <w:hyperlink r:id="rId23" w:history="1">
        <w:proofErr w:type="spellStart"/>
        <w:r w:rsidRPr="00614878">
          <w:rPr>
            <w:rFonts w:ascii="Traditional Arabic" w:hAnsi="Traditional Arabic" w:cs="Traditional Arabic"/>
            <w:sz w:val="28"/>
            <w:szCs w:val="28"/>
            <w:rtl/>
          </w:rPr>
          <w:t>الزيلعي</w:t>
        </w:r>
        <w:proofErr w:type="spellEnd"/>
        <w:r w:rsidRPr="00614878">
          <w:rPr>
            <w:rFonts w:ascii="Traditional Arabic" w:hAnsi="Traditional Arabic" w:cs="Traditional Arabic"/>
            <w:sz w:val="28"/>
            <w:szCs w:val="28"/>
            <w:rtl/>
          </w:rPr>
          <w:t xml:space="preserve"> </w:t>
        </w:r>
      </w:hyperlink>
      <w:r w:rsidRPr="00614878">
        <w:rPr>
          <w:rFonts w:ascii="Traditional Arabic" w:hAnsi="Traditional Arabic" w:cs="Traditional Arabic"/>
          <w:sz w:val="28"/>
          <w:szCs w:val="28"/>
          <w:rtl/>
        </w:rPr>
        <w:t xml:space="preserve">- المصدر: </w:t>
      </w:r>
      <w:hyperlink r:id="rId24" w:history="1">
        <w:r w:rsidRPr="00614878">
          <w:rPr>
            <w:rFonts w:ascii="Traditional Arabic" w:hAnsi="Traditional Arabic" w:cs="Traditional Arabic"/>
            <w:sz w:val="28"/>
            <w:szCs w:val="28"/>
            <w:rtl/>
          </w:rPr>
          <w:t>تخريج الكشاف</w:t>
        </w:r>
      </w:hyperlink>
      <w:r w:rsidRPr="00614878">
        <w:rPr>
          <w:rFonts w:ascii="Traditional Arabic" w:hAnsi="Traditional Arabic" w:cs="Traditional Arabic"/>
          <w:sz w:val="28"/>
          <w:szCs w:val="28"/>
          <w:rtl/>
        </w:rPr>
        <w:t xml:space="preserve"> - الصفحة أو الرقم: 1/208</w:t>
      </w:r>
      <w:r w:rsidRPr="00614878">
        <w:rPr>
          <w:rFonts w:ascii="Traditional Arabic" w:hAnsi="Traditional Arabic" w:cs="Traditional Arabic"/>
          <w:sz w:val="28"/>
          <w:szCs w:val="28"/>
          <w:rtl/>
        </w:rPr>
        <w:br/>
        <w:t xml:space="preserve">خلاصة حكم المحدث: </w:t>
      </w:r>
      <w:r>
        <w:rPr>
          <w:rFonts w:ascii="Traditional Arabic" w:hAnsi="Traditional Arabic" w:cs="Traditional Arabic"/>
          <w:sz w:val="28"/>
          <w:szCs w:val="28"/>
          <w:rtl/>
        </w:rPr>
        <w:t>[روي من طريقتين]</w:t>
      </w:r>
      <w:r>
        <w:rPr>
          <w:rFonts w:ascii="Traditional Arabic" w:hAnsi="Traditional Arabic" w:cs="Traditional Arabic" w:hint="cs"/>
          <w:sz w:val="28"/>
          <w:szCs w:val="28"/>
          <w:rtl/>
        </w:rPr>
        <w:t>.</w:t>
      </w:r>
    </w:p>
  </w:footnote>
  <w:footnote w:id="78">
    <w:p w:rsidR="00A24B40" w:rsidRPr="00614878" w:rsidRDefault="00A24B40" w:rsidP="00240E2E">
      <w:pPr>
        <w:rPr>
          <w:rFonts w:ascii="Traditional Arabic" w:hAnsi="Traditional Arabic" w:cs="Traditional Arabic"/>
          <w:sz w:val="28"/>
          <w:szCs w:val="28"/>
          <w:rtl/>
        </w:rPr>
      </w:pPr>
      <w:r>
        <w:rPr>
          <w:rStyle w:val="a6"/>
        </w:rPr>
        <w:footnoteRef/>
      </w:r>
      <w:r>
        <w:rPr>
          <w:rtl/>
        </w:rPr>
        <w:t xml:space="preserve"> </w:t>
      </w:r>
      <w:r w:rsidRPr="00614878">
        <w:rPr>
          <w:rFonts w:ascii="Traditional Arabic" w:hAnsi="Traditional Arabic" w:cs="Traditional Arabic"/>
          <w:sz w:val="28"/>
          <w:szCs w:val="28"/>
          <w:rtl/>
        </w:rPr>
        <w:t xml:space="preserve">الراوي: جبير بن مطعم المحدث: </w:t>
      </w:r>
      <w:hyperlink r:id="rId25" w:history="1">
        <w:r w:rsidRPr="00614878">
          <w:rPr>
            <w:rFonts w:ascii="Traditional Arabic" w:hAnsi="Traditional Arabic" w:cs="Traditional Arabic"/>
            <w:sz w:val="28"/>
            <w:szCs w:val="28"/>
            <w:rtl/>
          </w:rPr>
          <w:t xml:space="preserve">السيوطي </w:t>
        </w:r>
      </w:hyperlink>
      <w:r w:rsidRPr="00614878">
        <w:rPr>
          <w:rFonts w:ascii="Traditional Arabic" w:hAnsi="Traditional Arabic" w:cs="Traditional Arabic"/>
          <w:sz w:val="28"/>
          <w:szCs w:val="28"/>
          <w:rtl/>
        </w:rPr>
        <w:t xml:space="preserve">- المصدر: </w:t>
      </w:r>
      <w:hyperlink r:id="rId26" w:history="1">
        <w:r w:rsidRPr="00614878">
          <w:rPr>
            <w:rFonts w:ascii="Traditional Arabic" w:hAnsi="Traditional Arabic" w:cs="Traditional Arabic"/>
            <w:sz w:val="28"/>
            <w:szCs w:val="28"/>
            <w:rtl/>
          </w:rPr>
          <w:t>الجامع الصغير</w:t>
        </w:r>
      </w:hyperlink>
      <w:r w:rsidRPr="00614878">
        <w:rPr>
          <w:rFonts w:ascii="Traditional Arabic" w:hAnsi="Traditional Arabic" w:cs="Traditional Arabic"/>
          <w:sz w:val="28"/>
          <w:szCs w:val="28"/>
          <w:rtl/>
        </w:rPr>
        <w:t xml:space="preserve"> - الصفحة أو الرقم: 7684</w:t>
      </w:r>
      <w:r w:rsidRPr="00614878">
        <w:rPr>
          <w:rFonts w:ascii="Traditional Arabic" w:hAnsi="Traditional Arabic" w:cs="Traditional Arabic"/>
          <w:sz w:val="28"/>
          <w:szCs w:val="28"/>
          <w:rtl/>
        </w:rPr>
        <w:br/>
        <w:t>خلاصة حكم المحدث: حسن</w:t>
      </w:r>
      <w:r>
        <w:rPr>
          <w:rFonts w:ascii="Traditional Arabic" w:hAnsi="Traditional Arabic" w:cs="Traditional Arabic" w:hint="cs"/>
          <w:sz w:val="28"/>
          <w:szCs w:val="28"/>
          <w:rtl/>
        </w:rPr>
        <w:t>.</w:t>
      </w:r>
    </w:p>
    <w:p w:rsidR="00A24B40" w:rsidRDefault="00A24B40">
      <w:pPr>
        <w:pStyle w:val="a4"/>
        <w:rPr>
          <w:rtl/>
        </w:rPr>
      </w:pPr>
    </w:p>
  </w:footnote>
  <w:footnote w:id="79">
    <w:p w:rsidR="00A24B40" w:rsidRPr="00F172CD" w:rsidRDefault="00A24B40" w:rsidP="00F172CD">
      <w:pPr>
        <w:rPr>
          <w:rFonts w:ascii="Traditional Arabic" w:hAnsi="Traditional Arabic" w:cs="Traditional Arabic"/>
          <w:sz w:val="28"/>
          <w:szCs w:val="28"/>
          <w:rtl/>
        </w:rPr>
      </w:pPr>
      <w:r>
        <w:rPr>
          <w:rStyle w:val="a6"/>
        </w:rPr>
        <w:footnoteRef/>
      </w:r>
      <w:r>
        <w:rPr>
          <w:rtl/>
        </w:rPr>
        <w:t xml:space="preserve"> </w:t>
      </w:r>
      <w:r>
        <w:rPr>
          <w:rFonts w:ascii="Traditional Arabic" w:hAnsi="Traditional Arabic" w:cs="Traditional Arabic"/>
          <w:sz w:val="28"/>
          <w:szCs w:val="28"/>
          <w:rtl/>
        </w:rPr>
        <w:t>حول القومية العربي</w:t>
      </w:r>
      <w:r>
        <w:rPr>
          <w:rFonts w:ascii="Traditional Arabic" w:hAnsi="Traditional Arabic" w:cs="Traditional Arabic" w:hint="cs"/>
          <w:sz w:val="28"/>
          <w:szCs w:val="28"/>
          <w:rtl/>
        </w:rPr>
        <w:t>ة-ل</w:t>
      </w:r>
      <w:r w:rsidRPr="00F172CD">
        <w:rPr>
          <w:rFonts w:ascii="Traditional Arabic" w:hAnsi="Traditional Arabic" w:cs="Traditional Arabic"/>
          <w:sz w:val="28"/>
          <w:szCs w:val="28"/>
          <w:rtl/>
        </w:rPr>
        <w:t>ساطع الحصري, ص46, ط عام 1987, مركز دراسات الوحدة العربية-بيروت.</w:t>
      </w:r>
    </w:p>
    <w:p w:rsidR="00A24B40" w:rsidRDefault="00A24B40">
      <w:pPr>
        <w:pStyle w:val="a4"/>
        <w:rPr>
          <w:rtl/>
        </w:rPr>
      </w:pPr>
    </w:p>
  </w:footnote>
  <w:footnote w:id="80">
    <w:p w:rsidR="00A24B40" w:rsidRPr="00D63A22" w:rsidRDefault="00A24B40" w:rsidP="00F172CD">
      <w:pPr>
        <w:rPr>
          <w:rFonts w:ascii="Traditional Arabic" w:hAnsi="Traditional Arabic" w:cs="Traditional Arabic"/>
          <w:sz w:val="28"/>
          <w:szCs w:val="28"/>
          <w:rtl/>
        </w:rPr>
      </w:pPr>
      <w:r>
        <w:rPr>
          <w:rStyle w:val="a6"/>
        </w:rPr>
        <w:footnoteRef/>
      </w:r>
      <w:r w:rsidRPr="00D63A22">
        <w:rPr>
          <w:rFonts w:ascii="Traditional Arabic" w:hAnsi="Traditional Arabic" w:cs="Traditional Arabic"/>
          <w:sz w:val="28"/>
          <w:szCs w:val="28"/>
          <w:rtl/>
        </w:rPr>
        <w:t xml:space="preserve"> </w:t>
      </w:r>
      <w:r w:rsidRPr="00D63A22">
        <w:rPr>
          <w:rFonts w:ascii="Traditional Arabic" w:hAnsi="Traditional Arabic" w:cs="Traditional Arabic" w:hint="cs"/>
          <w:sz w:val="28"/>
          <w:szCs w:val="28"/>
          <w:rtl/>
        </w:rPr>
        <w:t xml:space="preserve">انظر: </w:t>
      </w:r>
      <w:r w:rsidRPr="00D63A22">
        <w:rPr>
          <w:rFonts w:ascii="Traditional Arabic" w:hAnsi="Traditional Arabic" w:cs="Traditional Arabic"/>
          <w:sz w:val="28"/>
          <w:szCs w:val="28"/>
          <w:rtl/>
        </w:rPr>
        <w:t xml:space="preserve">الجذور السياسية والفكرية </w:t>
      </w:r>
      <w:proofErr w:type="spellStart"/>
      <w:r w:rsidRPr="00D63A22">
        <w:rPr>
          <w:rFonts w:ascii="Traditional Arabic" w:hAnsi="Traditional Arabic" w:cs="Traditional Arabic"/>
          <w:sz w:val="28"/>
          <w:szCs w:val="28"/>
          <w:rtl/>
        </w:rPr>
        <w:t>والإجتماعية</w:t>
      </w:r>
      <w:proofErr w:type="spellEnd"/>
      <w:r w:rsidRPr="00D63A22">
        <w:rPr>
          <w:rFonts w:ascii="Traditional Arabic" w:hAnsi="Traditional Arabic" w:cs="Traditional Arabic"/>
          <w:sz w:val="28"/>
          <w:szCs w:val="28"/>
          <w:rtl/>
        </w:rPr>
        <w:t xml:space="preserve"> للحركة القومية العربية </w:t>
      </w:r>
      <w:proofErr w:type="spellStart"/>
      <w:r w:rsidRPr="00D63A22">
        <w:rPr>
          <w:rFonts w:ascii="Traditional Arabic" w:hAnsi="Traditional Arabic" w:cs="Traditional Arabic"/>
          <w:sz w:val="28"/>
          <w:szCs w:val="28"/>
          <w:rtl/>
        </w:rPr>
        <w:t>الإستقلالية</w:t>
      </w:r>
      <w:proofErr w:type="spellEnd"/>
      <w:r w:rsidRPr="00D63A22">
        <w:rPr>
          <w:rFonts w:ascii="Traditional Arabic" w:hAnsi="Traditional Arabic" w:cs="Traditional Arabic"/>
          <w:sz w:val="28"/>
          <w:szCs w:val="28"/>
          <w:rtl/>
        </w:rPr>
        <w:t xml:space="preserve"> في العراق</w:t>
      </w:r>
      <w:r w:rsidRPr="00D63A22">
        <w:rPr>
          <w:rFonts w:ascii="Traditional Arabic" w:hAnsi="Traditional Arabic" w:cs="Traditional Arabic" w:hint="cs"/>
          <w:sz w:val="28"/>
          <w:szCs w:val="28"/>
          <w:rtl/>
        </w:rPr>
        <w:t>-ل</w:t>
      </w:r>
      <w:r w:rsidRPr="00D63A22">
        <w:rPr>
          <w:rFonts w:ascii="Traditional Arabic" w:hAnsi="Traditional Arabic" w:cs="Traditional Arabic"/>
          <w:sz w:val="28"/>
          <w:szCs w:val="28"/>
          <w:rtl/>
        </w:rPr>
        <w:t>لدكتور وميض جمال عمر نظمي,</w:t>
      </w:r>
      <w:r w:rsidRPr="00D63A22">
        <w:rPr>
          <w:rFonts w:ascii="Traditional Arabic" w:hAnsi="Traditional Arabic" w:cs="Traditional Arabic" w:hint="cs"/>
          <w:sz w:val="28"/>
          <w:szCs w:val="28"/>
          <w:rtl/>
        </w:rPr>
        <w:t xml:space="preserve"> ص60,</w:t>
      </w:r>
      <w:r w:rsidRPr="00D63A22">
        <w:rPr>
          <w:rFonts w:ascii="Traditional Arabic" w:hAnsi="Traditional Arabic" w:cs="Traditional Arabic"/>
          <w:sz w:val="28"/>
          <w:szCs w:val="28"/>
          <w:rtl/>
        </w:rPr>
        <w:t xml:space="preserve"> ط الثانية عام 1985م, مركز دراسات الوحدة العربية-بغداد.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3BE7"/>
    <w:multiLevelType w:val="hybridMultilevel"/>
    <w:tmpl w:val="7EAE4F8A"/>
    <w:lvl w:ilvl="0" w:tplc="D8ACF7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016D6"/>
    <w:multiLevelType w:val="hybridMultilevel"/>
    <w:tmpl w:val="3F703346"/>
    <w:lvl w:ilvl="0" w:tplc="5EE4A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640BEC"/>
    <w:multiLevelType w:val="hybridMultilevel"/>
    <w:tmpl w:val="0D0A8BAA"/>
    <w:lvl w:ilvl="0" w:tplc="03A42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6A4D9E"/>
    <w:multiLevelType w:val="hybridMultilevel"/>
    <w:tmpl w:val="5602F440"/>
    <w:lvl w:ilvl="0" w:tplc="D9589CAC">
      <w:start w:val="1"/>
      <w:numFmt w:val="arabicAlpha"/>
      <w:lvlText w:val="%1-"/>
      <w:lvlJc w:val="left"/>
      <w:pPr>
        <w:ind w:left="1800" w:hanging="720"/>
      </w:pPr>
      <w:rPr>
        <w:rFonts w:ascii="Traditional Arabic" w:eastAsia="Times New Roman" w:hAnsi="Traditional Arabic" w:cs="Traditional Arabic"/>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E9349DE"/>
    <w:multiLevelType w:val="hybridMultilevel"/>
    <w:tmpl w:val="AE9AC370"/>
    <w:lvl w:ilvl="0" w:tplc="CB7AB3F8">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765E6"/>
    <w:rsid w:val="0002225D"/>
    <w:rsid w:val="0002449F"/>
    <w:rsid w:val="0003209B"/>
    <w:rsid w:val="0003363E"/>
    <w:rsid w:val="00040490"/>
    <w:rsid w:val="0005063C"/>
    <w:rsid w:val="00053B1F"/>
    <w:rsid w:val="000828A9"/>
    <w:rsid w:val="000C0CA5"/>
    <w:rsid w:val="000C372B"/>
    <w:rsid w:val="000C7A20"/>
    <w:rsid w:val="000C7B64"/>
    <w:rsid w:val="000F03A9"/>
    <w:rsid w:val="000F6833"/>
    <w:rsid w:val="00105480"/>
    <w:rsid w:val="00144D7D"/>
    <w:rsid w:val="001649E9"/>
    <w:rsid w:val="001745EE"/>
    <w:rsid w:val="001B5DCC"/>
    <w:rsid w:val="00200D14"/>
    <w:rsid w:val="00227659"/>
    <w:rsid w:val="00240E2E"/>
    <w:rsid w:val="002542EE"/>
    <w:rsid w:val="002771C6"/>
    <w:rsid w:val="002B220E"/>
    <w:rsid w:val="002C04F0"/>
    <w:rsid w:val="002C40C0"/>
    <w:rsid w:val="002F24F5"/>
    <w:rsid w:val="002F56CB"/>
    <w:rsid w:val="00305ABF"/>
    <w:rsid w:val="003074F2"/>
    <w:rsid w:val="00316CD5"/>
    <w:rsid w:val="00320CD1"/>
    <w:rsid w:val="0033203E"/>
    <w:rsid w:val="00372F43"/>
    <w:rsid w:val="003827B7"/>
    <w:rsid w:val="003C140D"/>
    <w:rsid w:val="003C1CB7"/>
    <w:rsid w:val="003C20F4"/>
    <w:rsid w:val="0040045D"/>
    <w:rsid w:val="00413AB8"/>
    <w:rsid w:val="00452ED5"/>
    <w:rsid w:val="00475702"/>
    <w:rsid w:val="004765E6"/>
    <w:rsid w:val="004C47BB"/>
    <w:rsid w:val="004E167F"/>
    <w:rsid w:val="004E1739"/>
    <w:rsid w:val="004F3434"/>
    <w:rsid w:val="00514D17"/>
    <w:rsid w:val="00536CE1"/>
    <w:rsid w:val="00536FB3"/>
    <w:rsid w:val="0056475C"/>
    <w:rsid w:val="005A0B77"/>
    <w:rsid w:val="005B75B7"/>
    <w:rsid w:val="00614878"/>
    <w:rsid w:val="00652369"/>
    <w:rsid w:val="00664499"/>
    <w:rsid w:val="00680B86"/>
    <w:rsid w:val="00686D45"/>
    <w:rsid w:val="00691659"/>
    <w:rsid w:val="00692BD3"/>
    <w:rsid w:val="006A7176"/>
    <w:rsid w:val="006B6E9B"/>
    <w:rsid w:val="006F5483"/>
    <w:rsid w:val="006F7B58"/>
    <w:rsid w:val="00721006"/>
    <w:rsid w:val="007416DA"/>
    <w:rsid w:val="00741C0F"/>
    <w:rsid w:val="00750509"/>
    <w:rsid w:val="00754984"/>
    <w:rsid w:val="007621C4"/>
    <w:rsid w:val="00776EA4"/>
    <w:rsid w:val="00777F7C"/>
    <w:rsid w:val="00782793"/>
    <w:rsid w:val="00791DE6"/>
    <w:rsid w:val="007B5503"/>
    <w:rsid w:val="00830D1D"/>
    <w:rsid w:val="00840BEF"/>
    <w:rsid w:val="00843D2B"/>
    <w:rsid w:val="00846576"/>
    <w:rsid w:val="008A08F0"/>
    <w:rsid w:val="008B4C9C"/>
    <w:rsid w:val="008E7343"/>
    <w:rsid w:val="00916ABA"/>
    <w:rsid w:val="00950A94"/>
    <w:rsid w:val="00950BB4"/>
    <w:rsid w:val="00970983"/>
    <w:rsid w:val="00995CCA"/>
    <w:rsid w:val="009A0FB4"/>
    <w:rsid w:val="009A2515"/>
    <w:rsid w:val="009A3986"/>
    <w:rsid w:val="009B3A0B"/>
    <w:rsid w:val="009E53BF"/>
    <w:rsid w:val="00A0717A"/>
    <w:rsid w:val="00A210F9"/>
    <w:rsid w:val="00A24B40"/>
    <w:rsid w:val="00A35926"/>
    <w:rsid w:val="00A361E0"/>
    <w:rsid w:val="00A47906"/>
    <w:rsid w:val="00A47D8C"/>
    <w:rsid w:val="00A90E68"/>
    <w:rsid w:val="00AA06D6"/>
    <w:rsid w:val="00AA66C8"/>
    <w:rsid w:val="00AB100C"/>
    <w:rsid w:val="00AE0669"/>
    <w:rsid w:val="00B35105"/>
    <w:rsid w:val="00B430C1"/>
    <w:rsid w:val="00B56640"/>
    <w:rsid w:val="00B65A5F"/>
    <w:rsid w:val="00B7105B"/>
    <w:rsid w:val="00BB0EC2"/>
    <w:rsid w:val="00BC119C"/>
    <w:rsid w:val="00BD3881"/>
    <w:rsid w:val="00BD7063"/>
    <w:rsid w:val="00BF2E48"/>
    <w:rsid w:val="00BF4F9E"/>
    <w:rsid w:val="00C02260"/>
    <w:rsid w:val="00C0487E"/>
    <w:rsid w:val="00C07592"/>
    <w:rsid w:val="00C20F1A"/>
    <w:rsid w:val="00C35AB8"/>
    <w:rsid w:val="00C3694C"/>
    <w:rsid w:val="00C4129D"/>
    <w:rsid w:val="00C57ED6"/>
    <w:rsid w:val="00C93DC0"/>
    <w:rsid w:val="00C95D85"/>
    <w:rsid w:val="00CD0268"/>
    <w:rsid w:val="00CE7C1A"/>
    <w:rsid w:val="00D039B9"/>
    <w:rsid w:val="00D03F36"/>
    <w:rsid w:val="00D101B4"/>
    <w:rsid w:val="00D34482"/>
    <w:rsid w:val="00D36410"/>
    <w:rsid w:val="00D379FC"/>
    <w:rsid w:val="00D62B03"/>
    <w:rsid w:val="00D63A22"/>
    <w:rsid w:val="00D65690"/>
    <w:rsid w:val="00D756B6"/>
    <w:rsid w:val="00DA0E8E"/>
    <w:rsid w:val="00DB1298"/>
    <w:rsid w:val="00DB44B1"/>
    <w:rsid w:val="00DD3554"/>
    <w:rsid w:val="00E10E03"/>
    <w:rsid w:val="00E34B9A"/>
    <w:rsid w:val="00E42249"/>
    <w:rsid w:val="00E53660"/>
    <w:rsid w:val="00E96195"/>
    <w:rsid w:val="00EC632D"/>
    <w:rsid w:val="00ED053A"/>
    <w:rsid w:val="00EE6FB6"/>
    <w:rsid w:val="00F0542A"/>
    <w:rsid w:val="00F06BE1"/>
    <w:rsid w:val="00F172CD"/>
    <w:rsid w:val="00F52690"/>
    <w:rsid w:val="00F9723C"/>
    <w:rsid w:val="00FA24E1"/>
    <w:rsid w:val="00FA67B3"/>
    <w:rsid w:val="00FB3C45"/>
    <w:rsid w:val="00FD7AB8"/>
    <w:rsid w:val="00FE0603"/>
    <w:rsid w:val="00FE7B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5E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تذييل الصفحة Char"/>
    <w:basedOn w:val="a0"/>
    <w:link w:val="a3"/>
    <w:rsid w:val="004765E6"/>
    <w:rPr>
      <w:rFonts w:ascii="Times New Roman" w:eastAsia="Times New Roman" w:hAnsi="Times New Roman" w:cs="Times New Roman"/>
      <w:sz w:val="24"/>
      <w:szCs w:val="24"/>
    </w:rPr>
  </w:style>
  <w:style w:type="paragraph" w:styleId="a3">
    <w:name w:val="footer"/>
    <w:basedOn w:val="a"/>
    <w:link w:val="Char"/>
    <w:rsid w:val="004765E6"/>
    <w:pPr>
      <w:tabs>
        <w:tab w:val="center" w:pos="4153"/>
        <w:tab w:val="right" w:pos="8306"/>
      </w:tabs>
    </w:pPr>
  </w:style>
  <w:style w:type="character" w:customStyle="1" w:styleId="Char0">
    <w:name w:val="نص حاشية سفلية Char"/>
    <w:basedOn w:val="a0"/>
    <w:link w:val="a4"/>
    <w:semiHidden/>
    <w:rsid w:val="004765E6"/>
    <w:rPr>
      <w:rFonts w:ascii="Times New Roman" w:eastAsia="Times New Roman" w:hAnsi="Times New Roman" w:cs="Times New Roman"/>
      <w:sz w:val="20"/>
      <w:szCs w:val="20"/>
    </w:rPr>
  </w:style>
  <w:style w:type="paragraph" w:styleId="a4">
    <w:name w:val="footnote text"/>
    <w:basedOn w:val="a"/>
    <w:link w:val="Char0"/>
    <w:semiHidden/>
    <w:rsid w:val="004765E6"/>
    <w:rPr>
      <w:sz w:val="20"/>
      <w:szCs w:val="20"/>
    </w:rPr>
  </w:style>
  <w:style w:type="character" w:customStyle="1" w:styleId="Char1">
    <w:name w:val="رأس الصفحة Char"/>
    <w:basedOn w:val="a0"/>
    <w:link w:val="a5"/>
    <w:rsid w:val="004765E6"/>
    <w:rPr>
      <w:rFonts w:ascii="Times New Roman" w:eastAsia="Times New Roman" w:hAnsi="Times New Roman" w:cs="Times New Roman"/>
      <w:sz w:val="24"/>
      <w:szCs w:val="24"/>
    </w:rPr>
  </w:style>
  <w:style w:type="paragraph" w:styleId="a5">
    <w:name w:val="header"/>
    <w:basedOn w:val="a"/>
    <w:link w:val="Char1"/>
    <w:rsid w:val="004765E6"/>
    <w:pPr>
      <w:tabs>
        <w:tab w:val="center" w:pos="4153"/>
        <w:tab w:val="right" w:pos="8306"/>
      </w:tabs>
    </w:pPr>
  </w:style>
  <w:style w:type="character" w:customStyle="1" w:styleId="edit-big">
    <w:name w:val="edit-big"/>
    <w:basedOn w:val="a0"/>
    <w:rsid w:val="004765E6"/>
  </w:style>
  <w:style w:type="character" w:styleId="a6">
    <w:name w:val="footnote reference"/>
    <w:basedOn w:val="a0"/>
    <w:semiHidden/>
    <w:rsid w:val="004765E6"/>
    <w:rPr>
      <w:vertAlign w:val="superscript"/>
    </w:rPr>
  </w:style>
  <w:style w:type="character" w:customStyle="1" w:styleId="search-keys1">
    <w:name w:val="search-keys1"/>
    <w:basedOn w:val="a0"/>
    <w:rsid w:val="004765E6"/>
    <w:rPr>
      <w:rFonts w:ascii="Arial" w:hAnsi="Arial" w:cs="Arial" w:hint="default"/>
      <w:b/>
      <w:bCs/>
      <w:color w:val="FF0000"/>
      <w:sz w:val="18"/>
      <w:szCs w:val="18"/>
    </w:rPr>
  </w:style>
  <w:style w:type="character" w:styleId="a7">
    <w:name w:val="page number"/>
    <w:basedOn w:val="a0"/>
    <w:rsid w:val="004765E6"/>
  </w:style>
  <w:style w:type="character" w:styleId="Hyperlink">
    <w:name w:val="Hyperlink"/>
    <w:basedOn w:val="a0"/>
    <w:uiPriority w:val="99"/>
    <w:semiHidden/>
    <w:unhideWhenUsed/>
    <w:rsid w:val="000C7A20"/>
    <w:rPr>
      <w:color w:val="0000FF"/>
      <w:u w:val="single"/>
    </w:rPr>
  </w:style>
  <w:style w:type="character" w:customStyle="1" w:styleId="info-subtitle1">
    <w:name w:val="info-subtitle1"/>
    <w:basedOn w:val="a0"/>
    <w:rsid w:val="000C7A20"/>
    <w:rPr>
      <w:rFonts w:ascii="Tahoma" w:hAnsi="Tahoma" w:cs="Tahoma" w:hint="default"/>
      <w:color w:val="800000"/>
      <w:sz w:val="18"/>
      <w:szCs w:val="18"/>
    </w:rPr>
  </w:style>
  <w:style w:type="character" w:customStyle="1" w:styleId="edit">
    <w:name w:val="edit"/>
    <w:basedOn w:val="a0"/>
    <w:rsid w:val="000C7A20"/>
  </w:style>
  <w:style w:type="paragraph" w:styleId="a8">
    <w:name w:val="List Paragraph"/>
    <w:basedOn w:val="a"/>
    <w:uiPriority w:val="34"/>
    <w:qFormat/>
    <w:rsid w:val="002F56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008349">
      <w:bodyDiv w:val="1"/>
      <w:marLeft w:val="0"/>
      <w:marRight w:val="0"/>
      <w:marTop w:val="0"/>
      <w:marBottom w:val="0"/>
      <w:divBdr>
        <w:top w:val="none" w:sz="0" w:space="0" w:color="auto"/>
        <w:left w:val="none" w:sz="0" w:space="0" w:color="auto"/>
        <w:bottom w:val="none" w:sz="0" w:space="0" w:color="auto"/>
        <w:right w:val="none" w:sz="0" w:space="0" w:color="auto"/>
      </w:divBdr>
      <w:divsChild>
        <w:div w:id="864177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dorar.net/book/6216&amp;ajax=1" TargetMode="External"/><Relationship Id="rId13" Type="http://schemas.openxmlformats.org/officeDocument/2006/relationships/hyperlink" Target="http://www.dorar.net/mhd/256" TargetMode="External"/><Relationship Id="rId18" Type="http://schemas.openxmlformats.org/officeDocument/2006/relationships/hyperlink" Target="http://www.dorar.net/book/13503&amp;ajax=1" TargetMode="External"/><Relationship Id="rId26" Type="http://schemas.openxmlformats.org/officeDocument/2006/relationships/hyperlink" Target="http://www.dorar.net/book/14540&amp;ajax=1" TargetMode="External"/><Relationship Id="rId3" Type="http://schemas.openxmlformats.org/officeDocument/2006/relationships/hyperlink" Target="http://www.dorar.net/mhd/256" TargetMode="External"/><Relationship Id="rId21" Type="http://schemas.openxmlformats.org/officeDocument/2006/relationships/hyperlink" Target="http://www.dorar.net/mhd/256" TargetMode="External"/><Relationship Id="rId7" Type="http://schemas.openxmlformats.org/officeDocument/2006/relationships/hyperlink" Target="http://www.dorar.net/mhd/256" TargetMode="External"/><Relationship Id="rId12" Type="http://schemas.openxmlformats.org/officeDocument/2006/relationships/hyperlink" Target="http://www.dorar.net/book/561&amp;ajax=1" TargetMode="External"/><Relationship Id="rId17" Type="http://schemas.openxmlformats.org/officeDocument/2006/relationships/hyperlink" Target="http://www.dorar.net/mhd/516" TargetMode="External"/><Relationship Id="rId25" Type="http://schemas.openxmlformats.org/officeDocument/2006/relationships/hyperlink" Target="http://www.dorar.net/mhd/911" TargetMode="External"/><Relationship Id="rId2" Type="http://schemas.openxmlformats.org/officeDocument/2006/relationships/hyperlink" Target="http://www.dorar.net/book/13455&amp;ajax=1" TargetMode="External"/><Relationship Id="rId16" Type="http://schemas.openxmlformats.org/officeDocument/2006/relationships/hyperlink" Target="http://www.dorar.net/book/3088&amp;ajax=1" TargetMode="External"/><Relationship Id="rId20" Type="http://schemas.openxmlformats.org/officeDocument/2006/relationships/hyperlink" Target="http://www.dorar.net/book/561&amp;ajax=1" TargetMode="External"/><Relationship Id="rId1" Type="http://schemas.openxmlformats.org/officeDocument/2006/relationships/hyperlink" Target="http://www.dorar.net/mhd/676" TargetMode="External"/><Relationship Id="rId6" Type="http://schemas.openxmlformats.org/officeDocument/2006/relationships/hyperlink" Target="http://www.dorar.net/book/6216&amp;ajax=1" TargetMode="External"/><Relationship Id="rId11" Type="http://schemas.openxmlformats.org/officeDocument/2006/relationships/hyperlink" Target="http://www.dorar.net/mhd/1420" TargetMode="External"/><Relationship Id="rId24" Type="http://schemas.openxmlformats.org/officeDocument/2006/relationships/hyperlink" Target="http://www.dorar.net/book/11847&amp;ajax=1" TargetMode="External"/><Relationship Id="rId5" Type="http://schemas.openxmlformats.org/officeDocument/2006/relationships/hyperlink" Target="http://www.dorar.net/mhd/256" TargetMode="External"/><Relationship Id="rId15" Type="http://schemas.openxmlformats.org/officeDocument/2006/relationships/hyperlink" Target="http://www.dorar.net/mhd/261" TargetMode="External"/><Relationship Id="rId23" Type="http://schemas.openxmlformats.org/officeDocument/2006/relationships/hyperlink" Target="http://www.dorar.net/mhd/762" TargetMode="External"/><Relationship Id="rId10" Type="http://schemas.openxmlformats.org/officeDocument/2006/relationships/hyperlink" Target="http://www.dorar.net/book/6216&amp;ajax=1" TargetMode="External"/><Relationship Id="rId19" Type="http://schemas.openxmlformats.org/officeDocument/2006/relationships/hyperlink" Target="http://www.dorar.net/mhd/1420" TargetMode="External"/><Relationship Id="rId4" Type="http://schemas.openxmlformats.org/officeDocument/2006/relationships/hyperlink" Target="http://www.dorar.net/book/6216&amp;ajax=1" TargetMode="External"/><Relationship Id="rId9" Type="http://schemas.openxmlformats.org/officeDocument/2006/relationships/hyperlink" Target="http://www.dorar.net/mhd/256" TargetMode="External"/><Relationship Id="rId14" Type="http://schemas.openxmlformats.org/officeDocument/2006/relationships/hyperlink" Target="http://www.dorar.net/book/6216&amp;ajax=1" TargetMode="External"/><Relationship Id="rId22" Type="http://schemas.openxmlformats.org/officeDocument/2006/relationships/hyperlink" Target="http://www.dorar.net/book/6216&amp;ajax=1"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B107-6B81-4EE0-B24E-508D0133D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1</Pages>
  <Words>7517</Words>
  <Characters>42848</Characters>
  <Application>Microsoft Office Word</Application>
  <DocSecurity>0</DocSecurity>
  <Lines>357</Lines>
  <Paragraphs>100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cp:lastModifiedBy>
  <cp:revision>91</cp:revision>
  <dcterms:created xsi:type="dcterms:W3CDTF">2011-01-02T13:17:00Z</dcterms:created>
  <dcterms:modified xsi:type="dcterms:W3CDTF">2011-02-10T14:57:00Z</dcterms:modified>
</cp:coreProperties>
</file>