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C3" w:rsidRPr="005E0FC3" w:rsidRDefault="005E0FC3" w:rsidP="005E0FC3">
      <w:pPr>
        <w:pStyle w:val="2"/>
        <w:bidi/>
        <w:rPr>
          <w:color w:val="000000"/>
        </w:rPr>
      </w:pPr>
      <w:r w:rsidRPr="005E0FC3">
        <w:rPr>
          <w:rtl/>
        </w:rPr>
        <w:t>كيف نستقبل شهر رمضان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t xml:space="preserve">إن الحمد لله، نحمده </w:t>
      </w:r>
      <w:proofErr w:type="spellStart"/>
      <w:r w:rsidRPr="005E0FC3">
        <w:rPr>
          <w:color w:val="000080"/>
          <w:rtl/>
        </w:rPr>
        <w:t>ونستعينه</w:t>
      </w:r>
      <w:proofErr w:type="spellEnd"/>
      <w:r w:rsidRPr="005E0FC3">
        <w:rPr>
          <w:color w:val="000080"/>
          <w:rtl/>
        </w:rPr>
        <w:t>، </w:t>
      </w:r>
      <w:r w:rsidRPr="005E0FC3">
        <w:rPr>
          <w:color w:val="000000"/>
          <w:rtl/>
        </w:rPr>
        <w:t>ونستغفره ونتوب إليه، ونعوذ بالله من شرور أنفسنا، وسيئات أعمالنا، من يهده الله فلا مضل له، ومن يضلل فلا هادي له، وأشهد ألا إله إلا الله وحده لا شريك له، وأشهد أن محمدًا عبده ورسوله، وصفيه وخليله، وأمينه على وحيه، ومبلغ الناس شرعه، فصلوات الله وسلامه عليه، وعلى آله وأصحابه أجمعين.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أما بعد:</w:t>
      </w:r>
    </w:p>
    <w:p w:rsidR="005E0FC3" w:rsidRPr="005E0FC3" w:rsidRDefault="005E0FC3" w:rsidP="005E0FC3">
      <w:pPr>
        <w:pStyle w:val="2"/>
        <w:bidi/>
        <w:rPr>
          <w:color w:val="000000"/>
          <w:rtl/>
        </w:rPr>
      </w:pPr>
      <w:r w:rsidRPr="005E0FC3">
        <w:rPr>
          <w:color w:val="000000"/>
          <w:rtl/>
        </w:rPr>
        <w:t xml:space="preserve">معاشر المؤمنين عباد الله اتقوا الله تعالى ثم اعلموا - رحمكم الله - أن مِنَن الله على عباده كثيرة لا تُحْصى، وآلائه عديدة لا تُسْتقصى، وهي ما تزال تتوالى على العباد في كل زمان وأوان، ولا يزال الرب جلّ وعلا يفيض على عباده من أنواع البر والبركات، والخيرات والإحسان، ما يزكيهم </w:t>
      </w:r>
      <w:proofErr w:type="spellStart"/>
      <w:r w:rsidRPr="005E0FC3">
        <w:rPr>
          <w:color w:val="000000"/>
          <w:rtl/>
        </w:rPr>
        <w:t>به</w:t>
      </w:r>
      <w:proofErr w:type="spellEnd"/>
      <w:r w:rsidRPr="005E0FC3">
        <w:rPr>
          <w:color w:val="000000"/>
          <w:rtl/>
        </w:rPr>
        <w:t xml:space="preserve"> ويطهرهم </w:t>
      </w:r>
      <w:proofErr w:type="spellStart"/>
      <w:r w:rsidRPr="005E0FC3">
        <w:rPr>
          <w:color w:val="000000"/>
          <w:rtl/>
        </w:rPr>
        <w:t>به</w:t>
      </w:r>
      <w:proofErr w:type="spellEnd"/>
      <w:r w:rsidRPr="005E0FC3">
        <w:rPr>
          <w:color w:val="000000"/>
          <w:rtl/>
        </w:rPr>
        <w:t>، وينقيهم من الذنوب والخطايا والأدران، فلله الحمد على نعمه السابغة، وآلائه المتواصلة ما توالت الشهور وتعاقبت الأزمان.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عباد الله:</w:t>
      </w:r>
    </w:p>
    <w:p w:rsidR="005E0FC3" w:rsidRPr="005E0FC3" w:rsidRDefault="005E0FC3" w:rsidP="005E0FC3">
      <w:pPr>
        <w:pStyle w:val="2"/>
        <w:bidi/>
        <w:rPr>
          <w:color w:val="000000"/>
          <w:rtl/>
        </w:rPr>
      </w:pPr>
      <w:r w:rsidRPr="005E0FC3">
        <w:rPr>
          <w:color w:val="000000"/>
          <w:rtl/>
        </w:rPr>
        <w:t>إن من نعم الله تعالى على عباده، أن جعل لهم مواسم عظيمة للعبادة، تكثر فيها الطاعات وتُقَال فيها العثرات، وتُغفر فيها السيئات وتُضاعف فيها الحسنات، وتتنزل فيها الرحمات، وتُعظَّم فيها الهبات، وإن من أجلِّ هذه المواسم وأكرمها شهر رمضان المبارك، فيا له من موسم عظيم وشهر مبارك كريم؛ ﴿ </w:t>
      </w:r>
      <w:r w:rsidRPr="005E0FC3">
        <w:rPr>
          <w:color w:val="008000"/>
          <w:rtl/>
        </w:rPr>
        <w:t xml:space="preserve">شَهْرُ رَمَضَانَ الَّذِي أُنْزِلَ فِيهِ الْقُرْآنُ هُدًى لِلنَّاسِ </w:t>
      </w:r>
      <w:proofErr w:type="spellStart"/>
      <w:r w:rsidRPr="005E0FC3">
        <w:rPr>
          <w:color w:val="008000"/>
          <w:rtl/>
        </w:rPr>
        <w:t>وَبَيِّنَاتٍ</w:t>
      </w:r>
      <w:proofErr w:type="spellEnd"/>
      <w:r w:rsidRPr="005E0FC3">
        <w:rPr>
          <w:color w:val="008000"/>
          <w:rtl/>
        </w:rPr>
        <w:t xml:space="preserve"> مِنَ الْهُدَى وَالْفُرْقَانِ </w:t>
      </w:r>
      <w:r w:rsidRPr="005E0FC3">
        <w:rPr>
          <w:color w:val="000000"/>
          <w:rtl/>
        </w:rPr>
        <w:t>﴾ [البقرة : 185]. شهر البركات والخيرات، شهر الصيام والقيام، شهر الرحمة والمغفرة والعتق من النيران، شهر الجود والكرم والبذل والعطاء، والمعروف والإحسان.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lastRenderedPageBreak/>
        <w:t>عباد الله:</w:t>
      </w:r>
    </w:p>
    <w:p w:rsidR="005E0FC3" w:rsidRPr="005E0FC3" w:rsidRDefault="005E0FC3" w:rsidP="005E0FC3">
      <w:pPr>
        <w:pStyle w:val="2"/>
        <w:bidi/>
        <w:rPr>
          <w:color w:val="000000"/>
          <w:rtl/>
        </w:rPr>
      </w:pPr>
      <w:r w:rsidRPr="005E0FC3">
        <w:rPr>
          <w:color w:val="000000"/>
          <w:rtl/>
        </w:rPr>
        <w:t>لقد كان صلى الله عليه وسلم يبشر أصحابه بمقدم هذا الشهر العظيم، وحلول هذا الموسم الكريم، ويستحثهم فيه على الاجتهاد بالإعمال الصالحة من فرائض ونوافل، من صلوات وصدقات، وبذل معروف وإحسان، وصبر على طاعة الله، وعمارة نهاره بالصيام ولياليه بالقيام، وشغل أوقاته المباركة بالذِّكر والشكر، والتسبيح والتهليل وتلاوة القرآن؛ روى الإمام أحمد في مسنده بإسناد صحيح عن أنس بن مالك رضي الله عنه قال: قال رسول الله صلى الله عليه وسلم: ((هذا شهرُ رمضان قد جاءكم، تفتح فيه أبوب الجنة، وتغلق فيه أبواب النار، وتسلسل فيه الشياطين))، وروى أيضًا بإسناد جيد عن النبي صلى الله عليه وسلم أنه قال: ((رمضان شهر مبارك، تفتح فيه أبوب الجنّة، وتغلَّق فيه أبواب السعير، وتصفّد فيه الشياطين، وينادي مناد كل ليلة: يا باغي الخير أقبل، ويا باغي الشر أمسك))، وروى الترمذي، وابن ماجه بإسناد حسن عن أبي هريرة رضي الله عنه قال: قال رسول الله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بغي الخير أقبل، ويا باغي الشر أَقْصر، ولله عتقاء من النار وذلك كل ليلة))، وثبت في الصحيحين عن أبي هريرة رضي الله عنه قال: قال رسول الله صلى الله عليه وسلم: ((مَن صام رمضان إيمانًا واحتسابًا، غًفِر له ما تقدَّم من ذنبه، ومن قام رمضان إيمانًا واحتسابًا، غُفِر له ما تقدَّم من ذنبه، ومَن قام لليلة القدر إيمانًا واحتسابًا، غُفِر له ما تقدَّم من ذنبه)).</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عباد الله:</w:t>
      </w:r>
    </w:p>
    <w:p w:rsidR="005E0FC3" w:rsidRPr="005E0FC3" w:rsidRDefault="005E0FC3" w:rsidP="005E0FC3">
      <w:pPr>
        <w:pStyle w:val="2"/>
        <w:bidi/>
        <w:rPr>
          <w:color w:val="000000"/>
          <w:rtl/>
        </w:rPr>
      </w:pPr>
      <w:r w:rsidRPr="005E0FC3">
        <w:rPr>
          <w:color w:val="000000"/>
          <w:rtl/>
        </w:rPr>
        <w:t>لقد وصف رسول الله صلى الله عليه وسلم شهر رمضان بأنه شهر مبارك، فهو شهر مبارك حقًّا، كل لحظة من لحظات هذا الشهر تتصف بالبركة، بركة في الوقت، وبركة في العمل، وبركة في الجزاء والثواب، وفيه ليلة القدر المباركة التي هي خير من ألف شهر، وإن من بركة هذا الشهر أن الحسنات فيه تضاعف، وأبواب الجنان فيه تفتح وأبواب النيران تغلق، والشياطين ومردة الجن تصفد، ويكثر فيه عتقاء الله من النار.</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lastRenderedPageBreak/>
        <w:t>عباد الله:</w:t>
      </w:r>
    </w:p>
    <w:p w:rsidR="005E0FC3" w:rsidRPr="005E0FC3" w:rsidRDefault="005E0FC3" w:rsidP="005E0FC3">
      <w:pPr>
        <w:pStyle w:val="2"/>
        <w:bidi/>
        <w:rPr>
          <w:color w:val="000000"/>
          <w:rtl/>
        </w:rPr>
      </w:pPr>
      <w:r w:rsidRPr="005E0FC3">
        <w:rPr>
          <w:color w:val="000000"/>
          <w:rtl/>
        </w:rPr>
        <w:t>إن من أعظم الخسران، وأكبر الحرمان أن يدرك المرء هذا الشهر الكريم المبارك، فلا تغفر له فيه ذنوبه، ولا تحط فيه خطاياه؛ لكثرة إسرافه وعدم توبته، وتركه الإقبال على الله عزّ وجل في هذا الشهر الكريم المبارك، بالإنابة والرجوع والتضرع والخشوع، والتوبة والاستغفار، فيدخل عليه هذا الشهر الكريم ويخرج، وهو سادر في غيه متماد في تقصيره، غير مُقبِل على ربِّه عزّ وجل عن أبي هريرة رضي الله عنه قال: قال رسول الله صلى الله عليه وسلم: ((أتاني جبريل، فقال: يا محمد، مَن أدرك أحد والديه فمات فدخل النار، فأبعده الله، قُل: آمين، فقلت: آمين، قال: يا محمد، مَن أدرك شهر رمضان، فلم يُغفر له، فأدخل النار فأبعده الله، قُلْ: آمين، فقلت: آمين، قال: ومَن ذكرتَ عنده، فلم يصل عليك، فمات فأدخل النار، فأبعده الله، قُلْ: آمين، فقلت: آمين))؛ رواه الطبراني في معجمه بإسناد صحيح، وروى الترمذي، والحاكم وغيرهما من حديث أبي هريرة رضي الله عنه عن النبي صلى الله عليه وسلم قال: ((رغم أنفُ رجل ذكرت عنده، فلم يصل علي، ورغم أنف رجل دخل عليه رمضان ثم انسلخ قبل يُغفر له، ورغم أنف رجل أدرك عنده أبواه الكبر، فلم يدخلاه الجنة)).</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عباد الله:</w:t>
      </w:r>
    </w:p>
    <w:p w:rsidR="005E0FC3" w:rsidRPr="005E0FC3" w:rsidRDefault="005E0FC3" w:rsidP="005E0FC3">
      <w:pPr>
        <w:pStyle w:val="2"/>
        <w:bidi/>
        <w:rPr>
          <w:color w:val="000000"/>
          <w:rtl/>
        </w:rPr>
      </w:pPr>
      <w:r w:rsidRPr="005E0FC3">
        <w:rPr>
          <w:color w:val="000000"/>
          <w:rtl/>
        </w:rPr>
        <w:t xml:space="preserve">لقد وصف رسول الله صلى الله عليه وسلم هذا الشهر الكريم المبارك بأنه شهر الصبر؛ ففي المسند من حديث أبي هريرة رضي الله عنه قال: ((صوم شهر الصبر وثلاثة أيام من كل شهر صوم الدهر))، وروى </w:t>
      </w:r>
      <w:proofErr w:type="spellStart"/>
      <w:r w:rsidRPr="005E0FC3">
        <w:rPr>
          <w:color w:val="000000"/>
          <w:rtl/>
        </w:rPr>
        <w:t>البزَّار</w:t>
      </w:r>
      <w:proofErr w:type="spellEnd"/>
      <w:r w:rsidRPr="005E0FC3">
        <w:rPr>
          <w:color w:val="000000"/>
          <w:rtl/>
        </w:rPr>
        <w:t xml:space="preserve"> وغيره عن علي بن أبي طالب رضي الله عنه عن النبي صلى الله عليه وسلم قال: ((صوم شهر الصبر وثلاثة أيام من كل شهر - يذهبنَ وَحَر الصدر))، فهذان الحديثان - وكلاهما صحيح - وصف فيهما النبي صلى الله عليه وسلم رمضان بأنه شهر الصَّبر.</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800000"/>
          <w:rtl/>
        </w:rPr>
        <w:t>والصبر عباد الله ثلاثة أنواع،</w:t>
      </w:r>
      <w:r w:rsidRPr="005E0FC3">
        <w:rPr>
          <w:color w:val="000000"/>
          <w:rtl/>
        </w:rPr>
        <w:t xml:space="preserve"> صبر على طاعة الله، وصبر عن محارم الله، وصبر على أقدار الله المؤلمة، وتجتمع الثلاثة في الصيام، فإن فيه صبرًا على طاعة الله، وصبرًا عن معصية </w:t>
      </w:r>
      <w:proofErr w:type="spellStart"/>
      <w:r w:rsidRPr="005E0FC3">
        <w:rPr>
          <w:color w:val="000000"/>
          <w:rtl/>
        </w:rPr>
        <w:t>اللهتبارك</w:t>
      </w:r>
      <w:proofErr w:type="spellEnd"/>
      <w:r w:rsidRPr="005E0FC3">
        <w:rPr>
          <w:color w:val="000000"/>
          <w:rtl/>
        </w:rPr>
        <w:t xml:space="preserve"> وتعالى وصبرًا على أقدار الله المؤلمة بالصبر على الجوع والعطش والشدّة، ونحو ذلك مما يلقاه </w:t>
      </w:r>
      <w:r w:rsidRPr="005E0FC3">
        <w:rPr>
          <w:color w:val="000000"/>
          <w:rtl/>
        </w:rPr>
        <w:lastRenderedPageBreak/>
        <w:t>الصائم، وهذا الصبر الذي يقع من الصائم عبادَ الله يثاب عليه أعظم الثواب، ويُعْطى أجره عليه بغير حساب؛ قال الله تعالى: ﴿ </w:t>
      </w:r>
      <w:r w:rsidRPr="005E0FC3">
        <w:rPr>
          <w:color w:val="008000"/>
          <w:rtl/>
        </w:rPr>
        <w:t>إِنَّمَا يُوَفَّى الصَّابِرُونَ أَجْرَهُمْ بِغَيْرِ حِسَابٍ</w:t>
      </w:r>
      <w:r w:rsidRPr="005E0FC3">
        <w:rPr>
          <w:color w:val="000000"/>
          <w:rtl/>
        </w:rPr>
        <w:t> ﴾ [الزمر : 10].</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عباد الله:</w:t>
      </w:r>
    </w:p>
    <w:p w:rsidR="005E0FC3" w:rsidRPr="005E0FC3" w:rsidRDefault="005E0FC3" w:rsidP="005E0FC3">
      <w:pPr>
        <w:pStyle w:val="2"/>
        <w:bidi/>
        <w:rPr>
          <w:color w:val="000000"/>
          <w:rtl/>
        </w:rPr>
      </w:pPr>
      <w:r w:rsidRPr="005E0FC3">
        <w:rPr>
          <w:color w:val="000000"/>
          <w:rtl/>
        </w:rPr>
        <w:t xml:space="preserve">إن شهر رمضان شهر ربح وغنيمة، وكان النبي صلى الله عليه وسلم يجتهد فيه أكثر مما يجتهد في غيره، بل كان يتفرغ فيه عن كثير من الأعمال، ويقبل على عبادة الله جلّ وعلا وذكره وشكره، وكان السلف الصّالح يهتمون بهذا الشهر غاية الاهتمام، ويتفرغون فيه للتقرب إلى الله بالأعمال الصالحة والطاعات </w:t>
      </w:r>
      <w:proofErr w:type="spellStart"/>
      <w:r w:rsidRPr="005E0FC3">
        <w:rPr>
          <w:color w:val="000000"/>
          <w:rtl/>
        </w:rPr>
        <w:t>الزاكية</w:t>
      </w:r>
      <w:proofErr w:type="spellEnd"/>
      <w:r w:rsidRPr="005E0FC3">
        <w:rPr>
          <w:color w:val="000000"/>
          <w:rtl/>
        </w:rPr>
        <w:t>، وكانوا يجتهدون في قيام لياليه وعمارة أوقاته بالطاعات؛ قال الزهري رحمه الله: "</w:t>
      </w:r>
      <w:r w:rsidRPr="005E0FC3">
        <w:rPr>
          <w:color w:val="000080"/>
          <w:rtl/>
        </w:rPr>
        <w:t>إذا دخل رمضان، إنما هو تلاوة القرآن، وإطعام الطعام</w:t>
      </w:r>
      <w:r w:rsidRPr="005E0FC3">
        <w:rPr>
          <w:color w:val="000000"/>
          <w:rtl/>
        </w:rPr>
        <w:t>"، فهذا شأن رمضان عند السلف - رحمهم الله - شهر جدّ واجتهاد، وشهر صيام وقيام، شهر عبادة وتلاوة قرآن، شهر تهليل وتسبيح وبرّ وإحسان، شهر عطف ومواساة وإطعام.</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8080"/>
          <w:rtl/>
        </w:rPr>
        <w:t>عباد الله:</w:t>
      </w:r>
    </w:p>
    <w:p w:rsidR="005E0FC3" w:rsidRPr="005E0FC3" w:rsidRDefault="005E0FC3" w:rsidP="005E0FC3">
      <w:pPr>
        <w:pStyle w:val="2"/>
        <w:bidi/>
        <w:rPr>
          <w:color w:val="000000"/>
          <w:rtl/>
        </w:rPr>
      </w:pPr>
      <w:r w:rsidRPr="005E0FC3">
        <w:rPr>
          <w:color w:val="000000"/>
          <w:rtl/>
        </w:rPr>
        <w:t xml:space="preserve">استقبلوا شهركم المبارك بالتوبة إلى الله عزّ وجل والفرح بإقباله وإدراكه، واجتهدوا فيه بالاشتغال بطاعة الله والتقرُّب إليه - سبحانه وتعالى - بما يحب من الطاعات النافعة، والأعمال المبرورة والإحسان الكثير، والإحسان في الصيام عباد الله وتقوى الله جلّ وعلا والإقبال على كتابه العزيز، وذكره وشكره وحسن عبادته، والامتناع عن المحرمات، والبُعد عنها بمنع الجوارح من محارم الله، فيترك كلَّ فعل محرم من الغش والظلم، والخداع ومنع الحقوق والنظر المحرم، وسماع الأغاني والكذب والغيبة، والسب والشتم وقول الزور، ونحو ذلك من المحرمات والآثام، وقد ثبت في الحديث الصحيح عن النبي صلى الله عليه وسلم أنه قال: ((مَن لم يدع قول الزور والعمل </w:t>
      </w:r>
      <w:proofErr w:type="spellStart"/>
      <w:r w:rsidRPr="005E0FC3">
        <w:rPr>
          <w:color w:val="000000"/>
          <w:rtl/>
        </w:rPr>
        <w:t>به</w:t>
      </w:r>
      <w:proofErr w:type="spellEnd"/>
      <w:r w:rsidRPr="005E0FC3">
        <w:rPr>
          <w:color w:val="000000"/>
          <w:rtl/>
        </w:rPr>
        <w:t xml:space="preserve"> والجهل، فليس لله حاجة في أن يدع طعامه وشرابه)).</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00"/>
          <w:rtl/>
        </w:rPr>
        <w:lastRenderedPageBreak/>
        <w:t>أعوذ بالله من الشيطان الرجيم:﴿ </w:t>
      </w:r>
      <w:r w:rsidRPr="005E0FC3">
        <w:rPr>
          <w:color w:val="008000"/>
          <w:rtl/>
        </w:rPr>
        <w:t>يَا أَيُّهَا الَّذِينَ آمَنُوا كُتِبَ عَلَيْكُمُ الصِّيَامُ كَمَا كُتِبَ عَلَى الَّذِينَ مِنْ قَبْلِكُمْ لَعَلَّكُمْ تَتَّقُونَ</w:t>
      </w:r>
      <w:r w:rsidRPr="005E0FC3">
        <w:rPr>
          <w:color w:val="000000"/>
          <w:rtl/>
        </w:rPr>
        <w:t> ﴾ [البقرة : 183]، وإنا لنسأل الله جلّ وعلا بأسمائه الحسنى وصفاته العلى أن يبلِّغنا أجمعين شهر رمضان، وأن يعيننا فيه على الصيام والقيام، وأن يباعد بيننا وبين الخطايا والآثام، وأن يرزقنا التوبة النصوح، إن ربي لسميع الدعاء، وهو أهل الرجاء، وهو حسبنا ونعم الوكيل.</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rFonts w:hint="cs"/>
          <w:rtl/>
        </w:rPr>
        <w:t>الخطبة الثانية</w:t>
      </w:r>
    </w:p>
    <w:p w:rsidR="005E0FC3" w:rsidRPr="005E0FC3" w:rsidRDefault="005E0FC3" w:rsidP="005E0FC3">
      <w:pPr>
        <w:pStyle w:val="2"/>
        <w:bidi/>
        <w:rPr>
          <w:color w:val="000000"/>
          <w:rtl/>
        </w:rPr>
      </w:pPr>
      <w:r w:rsidRPr="005E0FC3">
        <w:rPr>
          <w:color w:val="000000"/>
          <w:rtl/>
        </w:rPr>
        <w:t>الحمد لله عظيم الإحسان، واسع الفضل والجود والامتنان، وأشهد ألا إله إلا الله وحده لا شريك له، وأشهد أن محمدًا عبده ورسوله، صلى الله وسلم عليه، وعلى آله وصحبه أجمعين.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rFonts w:hint="cs"/>
          <w:color w:val="008080"/>
          <w:rtl/>
        </w:rPr>
        <w:t>أما بعد:</w:t>
      </w:r>
    </w:p>
    <w:p w:rsidR="005E0FC3" w:rsidRPr="005E0FC3" w:rsidRDefault="005E0FC3" w:rsidP="005E0FC3">
      <w:pPr>
        <w:pStyle w:val="2"/>
        <w:bidi/>
        <w:rPr>
          <w:color w:val="000000"/>
          <w:rtl/>
        </w:rPr>
      </w:pPr>
      <w:r w:rsidRPr="005E0FC3">
        <w:rPr>
          <w:color w:val="000000"/>
          <w:rtl/>
        </w:rPr>
        <w:t xml:space="preserve">عباد الله، اتقوا الله تعالى ثم اعلموا - رحمكم الله - أن </w:t>
      </w:r>
      <w:proofErr w:type="spellStart"/>
      <w:r w:rsidRPr="005E0FC3">
        <w:rPr>
          <w:color w:val="000000"/>
          <w:rtl/>
        </w:rPr>
        <w:t>اللهتبارك</w:t>
      </w:r>
      <w:proofErr w:type="spellEnd"/>
      <w:r w:rsidRPr="005E0FC3">
        <w:rPr>
          <w:color w:val="000000"/>
          <w:rtl/>
        </w:rPr>
        <w:t xml:space="preserve"> وتعالى يقول: ﴿ </w:t>
      </w:r>
      <w:r w:rsidRPr="005E0FC3">
        <w:rPr>
          <w:color w:val="008000"/>
          <w:rtl/>
        </w:rPr>
        <w:t>فَمَنْ شَهِدَ مِنْكُمُ الشَّهْرَ فَلْيَصُمْهُ</w:t>
      </w:r>
      <w:r w:rsidRPr="005E0FC3">
        <w:rPr>
          <w:color w:val="000000"/>
          <w:rtl/>
        </w:rPr>
        <w:t> ﴾ [البقرة : 185]، ففي هذه الآية الكريمة إيجاب صيام رمضان من أوله إلى آخره، ومعرفة أوله وآخره تتم بأحد أمرين؛ الأول عباد الله رؤية هلال شهر رمضان وشوال، فمتى ثبتت رؤية هلال شهر رمضان وجب الصيام، ومتى ثبتت رؤية هلال شوال وجب الفطر، سواء رآه بنفسه أو رآه غيره من المسلمين، ودليل ذلك ما رواه ابن عمر - رضي الله عنهما - أن رسول الله صلى الله عليه وسلم ذكر رمضان فقال: ((لا تصوموا حتى تروا الهلال، ولا تفطروا حتى تروا الهلال، فإن غمّ عليكم، فاقدروا له))؛ رواه البخاري.</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3366FF"/>
          <w:rtl/>
        </w:rPr>
        <w:t>والطريق الثانية </w:t>
      </w:r>
      <w:r w:rsidRPr="005E0FC3">
        <w:rPr>
          <w:color w:val="000000"/>
          <w:rtl/>
        </w:rPr>
        <w:t>عباد الله يثبت دخول شهر رمضان بإتمام شعبان ثلاثين يومًا؛ كما يثبت خروج رمضان بإكماله ثلاثين يومًا، وهذا في حالة عدم رؤية الهلال في دخول رمضان وخروجه، ويدل على ذلك ما رواه أبو هريرة رضي الله عنه قال: قال رسول الله صلى الله عليه وسلم: ((صوموا لرؤيته، وأفطروا لرؤيته، فإن غمّ عليكم، فأكملوا شعبان ثلاثين))؛ رواه البخاري، ومسلم.</w:t>
      </w:r>
    </w:p>
    <w:p w:rsidR="005E0FC3" w:rsidRPr="005E0FC3" w:rsidRDefault="005E0FC3" w:rsidP="005E0FC3">
      <w:pPr>
        <w:pStyle w:val="2"/>
        <w:bidi/>
        <w:rPr>
          <w:color w:val="000000"/>
          <w:rtl/>
        </w:rPr>
      </w:pPr>
      <w:r w:rsidRPr="005E0FC3">
        <w:rPr>
          <w:color w:val="000000"/>
          <w:rtl/>
        </w:rPr>
        <w:lastRenderedPageBreak/>
        <w:t> </w:t>
      </w:r>
    </w:p>
    <w:p w:rsidR="005E0FC3" w:rsidRPr="005E0FC3" w:rsidRDefault="005E0FC3" w:rsidP="005E0FC3">
      <w:pPr>
        <w:pStyle w:val="2"/>
        <w:bidi/>
        <w:rPr>
          <w:color w:val="000000"/>
          <w:rtl/>
        </w:rPr>
      </w:pPr>
      <w:r w:rsidRPr="005E0FC3">
        <w:rPr>
          <w:color w:val="000000"/>
          <w:rtl/>
        </w:rPr>
        <w:t>ولا يحل عبادَ الله في هذا الأمر استخدام الجداول وحساب التقويم، وقد بسط أهل العلم أدلة منع ذلك في رسائل عديدة؛ يقول شيخ الإسلام ابن تيميَّة رحمه الله: "</w:t>
      </w:r>
      <w:r w:rsidRPr="005E0FC3">
        <w:rPr>
          <w:color w:val="000080"/>
          <w:rtl/>
        </w:rPr>
        <w:t xml:space="preserve">ولهذا ما زال العلماء يعدُّون من خرج إلى ذلك؛ أي: إلى الحساب والجداول، قد أدخل في الإسلام ما ليس منه، فيقابلون هذه الأقوال بالإنكار الذي يقابَل </w:t>
      </w:r>
      <w:proofErr w:type="spellStart"/>
      <w:r w:rsidRPr="005E0FC3">
        <w:rPr>
          <w:color w:val="000080"/>
          <w:rtl/>
        </w:rPr>
        <w:t>به</w:t>
      </w:r>
      <w:proofErr w:type="spellEnd"/>
      <w:r w:rsidRPr="005E0FC3">
        <w:rPr>
          <w:color w:val="000080"/>
          <w:rtl/>
        </w:rPr>
        <w:t xml:space="preserve"> أهل البدع</w:t>
      </w:r>
      <w:r w:rsidRPr="005E0FC3">
        <w:rPr>
          <w:color w:val="000000"/>
          <w:rtl/>
        </w:rPr>
        <w:t>".</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00"/>
          <w:rtl/>
        </w:rPr>
        <w:t>عباد الله، ولا يحل لمسلم أن يتقدم شهر الصّوم بصيام يوم أو يومين احتياطًا للصيام، إلا أن يوافق ذلك صيامًا له؛ فعن أبي هريرة رضي الله عنه قال: قال رسول الله صلى الله عليه وسلم: ((لا تتقدموا رمضان بصوم يوم ولا يومين، إلا رجلاً يصوم صومًا فليصمه))؛ رواه مسلم، وعن صلة بن زفر عن عمار رضي الله عنه قال: "مَن صام اليوم الذي يشك فيه، فقد عصى أبا القاسم - صلى الله عليه وسلم".</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00"/>
          <w:rtl/>
        </w:rPr>
        <w:t xml:space="preserve">هذا وصلوا وسلموا رعاكم الله على محمد بن </w:t>
      </w:r>
      <w:proofErr w:type="spellStart"/>
      <w:r w:rsidRPr="005E0FC3">
        <w:rPr>
          <w:color w:val="000000"/>
          <w:rtl/>
        </w:rPr>
        <w:t>عبدالله</w:t>
      </w:r>
      <w:proofErr w:type="spellEnd"/>
      <w:r w:rsidRPr="005E0FC3">
        <w:rPr>
          <w:color w:val="000000"/>
          <w:rtl/>
        </w:rPr>
        <w:t xml:space="preserve"> كما أمركم الله بذلك في كتابه، فقال: ﴿ </w:t>
      </w:r>
      <w:r w:rsidRPr="005E0FC3">
        <w:rPr>
          <w:color w:val="008000"/>
          <w:rtl/>
        </w:rPr>
        <w:t>إِنَّ اللَّهَ وَمَلَائِكَتَهُ يُصَلُّونَ عَلَى النَّبِيِّ يَا أَيُّهَا الَّذِينَ آمَنُوا صَلُّوا عَلَيْهِ وَسَلِّمُوا تَسْلِيمًا</w:t>
      </w:r>
      <w:r w:rsidRPr="005E0FC3">
        <w:rPr>
          <w:color w:val="000000"/>
          <w:rtl/>
        </w:rPr>
        <w:t xml:space="preserve"> ﴾ [الأحزاب : 56]، وقال صلى الله عليه وسلم : ((مَن صلى عليَّ واحدة، صلى الله عليه </w:t>
      </w:r>
      <w:proofErr w:type="spellStart"/>
      <w:r w:rsidRPr="005E0FC3">
        <w:rPr>
          <w:color w:val="000000"/>
          <w:rtl/>
        </w:rPr>
        <w:t>بها</w:t>
      </w:r>
      <w:proofErr w:type="spellEnd"/>
      <w:r w:rsidRPr="005E0FC3">
        <w:rPr>
          <w:color w:val="000000"/>
          <w:rtl/>
        </w:rPr>
        <w:t xml:space="preserve"> عشرًا)).</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t>اللهم</w:t>
      </w:r>
      <w:r w:rsidRPr="005E0FC3">
        <w:rPr>
          <w:color w:val="000000"/>
          <w:rtl/>
        </w:rPr>
        <w:t>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وارض اللهم عن الخلفاء الراشدين الأئمة المهديين؛ أبي بكر وعمر وعثمان وعلي، وارضَ اللهم عن الصّحابة أجمعين، وعن التابعين، ومن تبعهم بإحسان إلى يوم الدين، وعنَّا معهم بمنِّك وكرمك وإحسانك يا أكرم الأكرمين.</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lastRenderedPageBreak/>
        <w:t>اللهم</w:t>
      </w:r>
      <w:r w:rsidRPr="005E0FC3">
        <w:rPr>
          <w:color w:val="000000"/>
          <w:rtl/>
        </w:rPr>
        <w:t xml:space="preserve"> أعز الإسلام والمسلمين، وأذل الشرك والمشركين، ودمِّر أعداء الدين، اللهم وفق ولي أمرنا لما تحب وترضى، وأعنه على البر والتقوى، وسدّده في أقواله وأعماله، اللهم آتِ نفوسنا تقواها، زكها أنت خير من زكاها، أنت وليُّها ومولاها، اللهم إنا نسألك الهدى والسداد، اللهم أصلح ذات بيننا، وألِّف بين قلوبنا، </w:t>
      </w:r>
      <w:proofErr w:type="spellStart"/>
      <w:r w:rsidRPr="005E0FC3">
        <w:rPr>
          <w:color w:val="000000"/>
          <w:rtl/>
        </w:rPr>
        <w:t>واهدنا</w:t>
      </w:r>
      <w:proofErr w:type="spellEnd"/>
      <w:r w:rsidRPr="005E0FC3">
        <w:rPr>
          <w:color w:val="000000"/>
          <w:rtl/>
        </w:rPr>
        <w:t xml:space="preserve"> سُبل السلام، وأخرجنا من الظلمات إلى النور، وبارك لنا في أسماعنا وأبصارنا، وأزواجنا وأوقاتنا </w:t>
      </w:r>
      <w:proofErr w:type="spellStart"/>
      <w:r w:rsidRPr="005E0FC3">
        <w:rPr>
          <w:color w:val="000000"/>
          <w:rtl/>
        </w:rPr>
        <w:t>وذرياتنا</w:t>
      </w:r>
      <w:proofErr w:type="spellEnd"/>
      <w:r w:rsidRPr="005E0FC3">
        <w:rPr>
          <w:color w:val="000000"/>
          <w:rtl/>
        </w:rPr>
        <w:t>، واجعلنا مباركين أينما كنَّا.</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t>اللهم</w:t>
      </w:r>
      <w:r w:rsidRPr="005E0FC3">
        <w:rPr>
          <w:color w:val="000000"/>
          <w:rtl/>
        </w:rPr>
        <w:t> اغفر لنا ذنبنا كله؛ دقه وجله، أوله وآخره، سرّه وعلنه، اللهم إنا نستغفرك؛ إنك كنت غفارًا، فأرسل السماء علينا مدرارًا، اللهم اسقنا وأغثنا، اللهم اسقنا وأغثنا، اللهم اسقنا وأغثنا، اللهم أعطنا ولا تحرمنا، وزدنا ولا تنقصنا، وآثرنا ولا تؤثر علينا، اللهم رحمتك نرجو، فلا تكلنا إلا إليك.</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t>اللهم</w:t>
      </w:r>
      <w:r w:rsidRPr="005E0FC3">
        <w:rPr>
          <w:color w:val="000000"/>
          <w:rtl/>
        </w:rPr>
        <w:t> اسقنا الغيث، ولا تجعلنا من القانطين، اللهم اسقنا الغيث ولا تجعلنا من اليائسين، اللهم أغثنا، اللهم أغثنا، اللهم أغثنا، اللهم اسقنا غيثًا مغيثًا، هنيئًا مريئًا، سحًّا طبقًا، نافعًا غير ضار، عاجلاً غير آجل.</w:t>
      </w:r>
    </w:p>
    <w:p w:rsidR="005E0FC3" w:rsidRPr="005E0FC3" w:rsidRDefault="005E0FC3" w:rsidP="005E0FC3">
      <w:pPr>
        <w:pStyle w:val="2"/>
        <w:bidi/>
        <w:rPr>
          <w:color w:val="000000"/>
          <w:rtl/>
        </w:rPr>
      </w:pPr>
      <w:r w:rsidRPr="005E0FC3">
        <w:rPr>
          <w:color w:val="000000"/>
          <w:rtl/>
        </w:rPr>
        <w:t> </w:t>
      </w:r>
    </w:p>
    <w:p w:rsidR="005E0FC3" w:rsidRPr="005E0FC3" w:rsidRDefault="005E0FC3" w:rsidP="005E0FC3">
      <w:pPr>
        <w:pStyle w:val="2"/>
        <w:bidi/>
        <w:rPr>
          <w:color w:val="000000"/>
          <w:rtl/>
        </w:rPr>
      </w:pPr>
      <w:r w:rsidRPr="005E0FC3">
        <w:rPr>
          <w:color w:val="000080"/>
          <w:rtl/>
        </w:rPr>
        <w:t>اللهم</w:t>
      </w:r>
      <w:r w:rsidRPr="005E0FC3">
        <w:rPr>
          <w:color w:val="000000"/>
          <w:rtl/>
        </w:rPr>
        <w:t> أغث قلوبنا بالإيمان، وديارنا بالمطر، إلهنا وسيدنا ومولانا لا تؤاخذنا بما فعله السفهاء منَّا، اللهم اسقنا وأغثنا، اللهم اسقنا وأغثنا، اللهم اسقنا وأغثنا، وآخر دعوانا أن الحمد لله رب العالمين، وصلى الله وسلم وبارك وأنعم على عبده ورسوله نبيِّنا محمد وعلى أله وصحبه أجمعين.</w:t>
      </w:r>
    </w:p>
    <w:tbl>
      <w:tblPr>
        <w:tblW w:w="4900" w:type="pct"/>
        <w:tblCellSpacing w:w="0" w:type="dxa"/>
        <w:shd w:val="clear" w:color="auto" w:fill="FFFFFF"/>
        <w:tblCellMar>
          <w:top w:w="75" w:type="dxa"/>
          <w:left w:w="75" w:type="dxa"/>
          <w:bottom w:w="75" w:type="dxa"/>
          <w:right w:w="75" w:type="dxa"/>
        </w:tblCellMar>
        <w:tblLook w:val="04A0"/>
      </w:tblPr>
      <w:tblGrid>
        <w:gridCol w:w="8287"/>
      </w:tblGrid>
      <w:tr w:rsidR="005E0FC3" w:rsidRPr="005E0FC3" w:rsidTr="005E0FC3">
        <w:trPr>
          <w:trHeight w:val="150"/>
          <w:tblCellSpacing w:w="0" w:type="dxa"/>
        </w:trPr>
        <w:tc>
          <w:tcPr>
            <w:tcW w:w="0" w:type="auto"/>
            <w:shd w:val="clear" w:color="auto" w:fill="FFFFFF"/>
            <w:vAlign w:val="center"/>
            <w:hideMark/>
          </w:tcPr>
          <w:p w:rsidR="005E0FC3" w:rsidRPr="005E0FC3" w:rsidRDefault="005E0FC3" w:rsidP="005E0FC3">
            <w:pPr>
              <w:pStyle w:val="2"/>
              <w:bidi/>
              <w:rPr>
                <w:sz w:val="24"/>
                <w:szCs w:val="24"/>
              </w:rPr>
            </w:pPr>
            <w:r w:rsidRPr="005E0FC3">
              <w:rPr>
                <w:rFonts w:hint="cs"/>
                <w:color w:val="0000FF"/>
                <w:rtl/>
              </w:rPr>
              <w:br/>
              <w:t>كيف نستقبل شهر رمضان</w:t>
            </w:r>
          </w:p>
        </w:tc>
      </w:tr>
      <w:tr w:rsidR="005E0FC3" w:rsidRPr="005E0FC3" w:rsidTr="005E0FC3">
        <w:trPr>
          <w:trHeight w:val="150"/>
          <w:tblCellSpacing w:w="0" w:type="dxa"/>
        </w:trPr>
        <w:tc>
          <w:tcPr>
            <w:tcW w:w="0" w:type="auto"/>
            <w:shd w:val="clear" w:color="auto" w:fill="FFFFFF"/>
            <w:vAlign w:val="center"/>
            <w:hideMark/>
          </w:tcPr>
          <w:p w:rsidR="005E0FC3" w:rsidRPr="005E0FC3" w:rsidRDefault="005E0FC3" w:rsidP="005E0FC3">
            <w:pPr>
              <w:pStyle w:val="2"/>
              <w:rPr>
                <w:sz w:val="16"/>
                <w:szCs w:val="24"/>
              </w:rPr>
            </w:pPr>
          </w:p>
        </w:tc>
      </w:tr>
      <w:tr w:rsidR="005E0FC3" w:rsidRPr="005E0FC3" w:rsidTr="005E0FC3">
        <w:trPr>
          <w:trHeight w:val="150"/>
          <w:tblCellSpacing w:w="0" w:type="dxa"/>
        </w:trPr>
        <w:tc>
          <w:tcPr>
            <w:tcW w:w="0" w:type="auto"/>
            <w:shd w:val="clear" w:color="auto" w:fill="FFFFFF"/>
            <w:vAlign w:val="center"/>
            <w:hideMark/>
          </w:tcPr>
          <w:p w:rsidR="005E0FC3" w:rsidRPr="005E0FC3" w:rsidRDefault="005E0FC3" w:rsidP="005E0FC3">
            <w:pPr>
              <w:pStyle w:val="2"/>
              <w:bidi/>
              <w:rPr>
                <w:sz w:val="24"/>
                <w:szCs w:val="24"/>
              </w:rPr>
            </w:pPr>
            <w:r w:rsidRPr="005E0FC3">
              <w:rPr>
                <w:color w:val="800000"/>
                <w:sz w:val="27"/>
                <w:szCs w:val="27"/>
                <w:rtl/>
              </w:rPr>
              <w:t>مستور بن سعود السلمي</w:t>
            </w:r>
          </w:p>
        </w:tc>
      </w:tr>
      <w:tr w:rsidR="005E0FC3" w:rsidRPr="005E0FC3" w:rsidTr="005E0FC3">
        <w:trPr>
          <w:trHeight w:val="150"/>
          <w:tblCellSpacing w:w="0" w:type="dxa"/>
        </w:trPr>
        <w:tc>
          <w:tcPr>
            <w:tcW w:w="0" w:type="auto"/>
            <w:shd w:val="clear" w:color="auto" w:fill="FFFFFF"/>
            <w:vAlign w:val="center"/>
            <w:hideMark/>
          </w:tcPr>
          <w:p w:rsidR="005E0FC3" w:rsidRPr="005E0FC3" w:rsidRDefault="005E0FC3" w:rsidP="005E0FC3">
            <w:pPr>
              <w:pStyle w:val="2"/>
              <w:bidi/>
              <w:rPr>
                <w:sz w:val="24"/>
                <w:szCs w:val="24"/>
              </w:rPr>
            </w:pPr>
            <w:r w:rsidRPr="005E0FC3">
              <w:rPr>
                <w:sz w:val="27"/>
                <w:szCs w:val="27"/>
                <w:rtl/>
              </w:rPr>
              <w:br/>
            </w:r>
            <w:r w:rsidRPr="005E0FC3">
              <w:rPr>
                <w:sz w:val="27"/>
                <w:szCs w:val="27"/>
                <w:rtl/>
              </w:rPr>
              <w:lastRenderedPageBreak/>
              <w:t>بسم الله الرحمن الرحيم</w:t>
            </w:r>
          </w:p>
          <w:p w:rsidR="005E0FC3" w:rsidRDefault="005E0FC3" w:rsidP="005E0FC3">
            <w:pPr>
              <w:pStyle w:val="2"/>
              <w:bidi/>
              <w:rPr>
                <w:rFonts w:hint="cs"/>
                <w:sz w:val="27"/>
                <w:szCs w:val="27"/>
                <w:rtl/>
              </w:rPr>
            </w:pPr>
            <w:r w:rsidRPr="005E0FC3">
              <w:rPr>
                <w:sz w:val="27"/>
                <w:szCs w:val="27"/>
                <w:rtl/>
              </w:rPr>
              <w:br/>
              <w:t>الحمد لله وكفى والصلاة والسلام على المصطفى وعلى اله وصحبه وبعد : </w:t>
            </w:r>
            <w:r w:rsidRPr="005E0FC3">
              <w:rPr>
                <w:sz w:val="27"/>
                <w:szCs w:val="27"/>
                <w:rtl/>
              </w:rPr>
              <w:br/>
              <w:t xml:space="preserve">لقد اقبل شهر الرحمات والغفران والعتق من النيران ، لقد أقبل شهر الصيام القران والقيام فكيف لنا أن نستقبل شهر أعطيت </w:t>
            </w:r>
            <w:proofErr w:type="spellStart"/>
            <w:r w:rsidRPr="005E0FC3">
              <w:rPr>
                <w:sz w:val="27"/>
                <w:szCs w:val="27"/>
                <w:rtl/>
              </w:rPr>
              <w:t>الامة</w:t>
            </w:r>
            <w:proofErr w:type="spellEnd"/>
            <w:r w:rsidRPr="005E0FC3">
              <w:rPr>
                <w:sz w:val="27"/>
                <w:szCs w:val="27"/>
                <w:rtl/>
              </w:rPr>
              <w:t xml:space="preserve"> فيه من الخصال ما تعط في شهر غيره </w:t>
            </w:r>
            <w:r w:rsidRPr="005E0FC3">
              <w:rPr>
                <w:sz w:val="27"/>
                <w:szCs w:val="27"/>
                <w:rtl/>
              </w:rPr>
              <w:br/>
              <w:t xml:space="preserve">رَوَى الإِمامُ أحمدُ عن أبي هريرة رضي الله عنه أنَّ النبيَّ صلى الله عليه وسلّم قال: «أُعْطِيَتْ أمَّتِي خمسَ خِصَال في رمضانَ لم تُعْطهُنَّ أمَّةٌ من الأمَم قَبْلَها؛ </w:t>
            </w:r>
            <w:proofErr w:type="spellStart"/>
            <w:r w:rsidRPr="005E0FC3">
              <w:rPr>
                <w:sz w:val="27"/>
                <w:szCs w:val="27"/>
                <w:rtl/>
              </w:rPr>
              <w:t>خُلُوف</w:t>
            </w:r>
            <w:proofErr w:type="spellEnd"/>
            <w:r w:rsidRPr="005E0FC3">
              <w:rPr>
                <w:sz w:val="27"/>
                <w:szCs w:val="27"/>
                <w:rtl/>
              </w:rPr>
              <w:t xml:space="preserve"> فِم الصائِم أطيبُ عند الله من ريح المسْك، وتستغفرُ لهم الملائكةُ حَتى يُفطروا، ويُزَيِّنُ الله كلَّ يوم جَنتهُ ويقول: يُوْشِك عبادي الصالحون أن يُلْقُواْ عنهم </w:t>
            </w:r>
            <w:proofErr w:type="spellStart"/>
            <w:r w:rsidRPr="005E0FC3">
              <w:rPr>
                <w:sz w:val="27"/>
                <w:szCs w:val="27"/>
                <w:rtl/>
              </w:rPr>
              <w:t>المؤونة</w:t>
            </w:r>
            <w:proofErr w:type="spellEnd"/>
            <w:r w:rsidRPr="005E0FC3">
              <w:rPr>
                <w:sz w:val="27"/>
                <w:szCs w:val="27"/>
                <w:rtl/>
              </w:rPr>
              <w:t xml:space="preserve"> والأذى ويصيروا إليك، وتُصفَّد فيه مَرَدةُ الشياطين فلا يخلُصون إلى ما كانوا يخلُصون إليه في غيرهِ، ويُغْفَرُ لهم في آخر ليلة، قِيْلَ يا رسول الله أهِيَ ليلةُ القَدْرِ؟ قال : لاَ ولكنَّ العاملَ إِنما يُوَفَّى أجْرَهُ إذا قضى عَمَلَه».انظروا أيها الإخوة </w:t>
            </w:r>
            <w:proofErr w:type="spellStart"/>
            <w:r w:rsidRPr="005E0FC3">
              <w:rPr>
                <w:sz w:val="27"/>
                <w:szCs w:val="27"/>
                <w:rtl/>
              </w:rPr>
              <w:t>الأكارم</w:t>
            </w:r>
            <w:proofErr w:type="spellEnd"/>
            <w:r w:rsidRPr="005E0FC3">
              <w:rPr>
                <w:sz w:val="27"/>
                <w:szCs w:val="27"/>
                <w:rtl/>
              </w:rPr>
              <w:t xml:space="preserve"> </w:t>
            </w:r>
            <w:proofErr w:type="spellStart"/>
            <w:r w:rsidRPr="005E0FC3">
              <w:rPr>
                <w:sz w:val="27"/>
                <w:szCs w:val="27"/>
                <w:rtl/>
              </w:rPr>
              <w:t>الى</w:t>
            </w:r>
            <w:proofErr w:type="spellEnd"/>
            <w:r w:rsidRPr="005E0FC3">
              <w:rPr>
                <w:sz w:val="27"/>
                <w:szCs w:val="27"/>
                <w:rtl/>
              </w:rPr>
              <w:t xml:space="preserve"> هذا العطاء والكرم الرباني في هذا الشهر المبارك</w:t>
            </w:r>
            <w:r w:rsidRPr="005E0FC3">
              <w:rPr>
                <w:sz w:val="27"/>
                <w:szCs w:val="27"/>
                <w:rtl/>
              </w:rPr>
              <w:br/>
              <w:t>وفي الصحيحينِ عن أبي هريرةَ رضي الله عنه أن النبيَّ صلى الله عليه وسلّم قَالَ: «مَنْ صَامَ رمضان إيماناً واحْتساباً غُفِرَ لَهُ ما تقدَّم مِن ذنبه» يعني : إيماناً باللهِ ورضاً بفرضيَّةِ الصَّومِ عليهِ واحتساباً لثَوابه وأجرهِ، لم يكنْ كارِهاً لفرضهِ ولا شاكّاً فيَ ثوابه وأجرهِ، فإن الله يغْفِرُ له ما تقدَم من ذنْبِه. </w:t>
            </w:r>
            <w:r w:rsidRPr="005E0FC3">
              <w:rPr>
                <w:sz w:val="27"/>
                <w:szCs w:val="27"/>
                <w:rtl/>
              </w:rPr>
              <w:br/>
            </w:r>
            <w:r w:rsidRPr="005E0FC3">
              <w:rPr>
                <w:sz w:val="27"/>
                <w:szCs w:val="27"/>
                <w:rtl/>
              </w:rPr>
              <w:br/>
              <w:t>وفي صحيح مسلم عن أبي هريرة أيضاً أن النبي صلى الله عليه وسلّم قال: «الصَّلواتُ الخَمْسُ والجمعةُ إلى الجمعةِ ورمضانُ إلى رمضانَ مُكفِّراتٌ مَا بينهُنَّ إذا اجْتُنِبت الْكَبَائر </w:t>
            </w:r>
            <w:r w:rsidRPr="005E0FC3">
              <w:rPr>
                <w:rFonts w:hint="cs"/>
                <w:sz w:val="27"/>
                <w:szCs w:val="27"/>
                <w:rtl/>
              </w:rPr>
              <w:t>.</w:t>
            </w:r>
            <w:r w:rsidRPr="005E0FC3">
              <w:rPr>
                <w:rFonts w:hint="cs"/>
                <w:sz w:val="27"/>
                <w:szCs w:val="27"/>
                <w:rtl/>
              </w:rPr>
              <w:br/>
            </w:r>
            <w:r w:rsidRPr="005E0FC3">
              <w:rPr>
                <w:color w:val="0000FF"/>
                <w:sz w:val="27"/>
                <w:szCs w:val="27"/>
                <w:rtl/>
              </w:rPr>
              <w:br/>
              <w:t>فكيف نستقبل هذا الشهر العظيم ؟ </w:t>
            </w:r>
            <w:r w:rsidRPr="005E0FC3">
              <w:rPr>
                <w:sz w:val="27"/>
                <w:szCs w:val="27"/>
                <w:rtl/>
              </w:rPr>
              <w:br/>
            </w:r>
            <w:r w:rsidRPr="005E0FC3">
              <w:rPr>
                <w:sz w:val="27"/>
                <w:szCs w:val="27"/>
                <w:rtl/>
              </w:rPr>
              <w:br/>
            </w:r>
            <w:r w:rsidRPr="005E0FC3">
              <w:rPr>
                <w:color w:val="FF0000"/>
                <w:sz w:val="27"/>
                <w:szCs w:val="27"/>
                <w:rtl/>
              </w:rPr>
              <w:t>1-</w:t>
            </w:r>
            <w:r w:rsidRPr="005E0FC3">
              <w:rPr>
                <w:sz w:val="27"/>
                <w:szCs w:val="27"/>
                <w:rtl/>
              </w:rPr>
              <w:t xml:space="preserve"> نستقبله بالتوبة </w:t>
            </w:r>
            <w:proofErr w:type="spellStart"/>
            <w:r w:rsidRPr="005E0FC3">
              <w:rPr>
                <w:sz w:val="27"/>
                <w:szCs w:val="27"/>
                <w:rtl/>
              </w:rPr>
              <w:t>الى</w:t>
            </w:r>
            <w:proofErr w:type="spellEnd"/>
            <w:r w:rsidRPr="005E0FC3">
              <w:rPr>
                <w:sz w:val="27"/>
                <w:szCs w:val="27"/>
                <w:rtl/>
              </w:rPr>
              <w:t xml:space="preserve"> الله الرءوف الرحيم التواب ، ثبت في الصحيحين عنه صلى الله عليه وسلم أنه قال : \" لله أشد فرحا بتوبة عبده حين يتوب إليه من أحدكم كان على راحلته بأرض فلاة , فانفلتت منه , وعليها طعامه وشرابه </w:t>
            </w:r>
            <w:proofErr w:type="spellStart"/>
            <w:r w:rsidRPr="005E0FC3">
              <w:rPr>
                <w:sz w:val="27"/>
                <w:szCs w:val="27"/>
                <w:rtl/>
              </w:rPr>
              <w:t>فأيس</w:t>
            </w:r>
            <w:proofErr w:type="spellEnd"/>
            <w:r w:rsidRPr="005E0FC3">
              <w:rPr>
                <w:sz w:val="27"/>
                <w:szCs w:val="27"/>
                <w:rtl/>
              </w:rPr>
              <w:t xml:space="preserve"> منها فأتى شجرة فأضطجع في ظلها – قد </w:t>
            </w:r>
            <w:proofErr w:type="spellStart"/>
            <w:r w:rsidRPr="005E0FC3">
              <w:rPr>
                <w:sz w:val="27"/>
                <w:szCs w:val="27"/>
                <w:rtl/>
              </w:rPr>
              <w:t>أيس</w:t>
            </w:r>
            <w:proofErr w:type="spellEnd"/>
            <w:r w:rsidRPr="005E0FC3">
              <w:rPr>
                <w:sz w:val="27"/>
                <w:szCs w:val="27"/>
                <w:rtl/>
              </w:rPr>
              <w:t xml:space="preserve"> من راحلته – فبينا هو كذلك إذا هو </w:t>
            </w:r>
            <w:proofErr w:type="spellStart"/>
            <w:r w:rsidRPr="005E0FC3">
              <w:rPr>
                <w:sz w:val="27"/>
                <w:szCs w:val="27"/>
                <w:rtl/>
              </w:rPr>
              <w:t>بها</w:t>
            </w:r>
            <w:proofErr w:type="spellEnd"/>
            <w:r w:rsidRPr="005E0FC3">
              <w:rPr>
                <w:sz w:val="27"/>
                <w:szCs w:val="27"/>
                <w:rtl/>
              </w:rPr>
              <w:t xml:space="preserve"> قائمة عنده فأخذ </w:t>
            </w:r>
            <w:proofErr w:type="spellStart"/>
            <w:r w:rsidRPr="005E0FC3">
              <w:rPr>
                <w:sz w:val="27"/>
                <w:szCs w:val="27"/>
                <w:rtl/>
              </w:rPr>
              <w:t>بخطامها</w:t>
            </w:r>
            <w:proofErr w:type="spellEnd"/>
            <w:r w:rsidRPr="005E0FC3">
              <w:rPr>
                <w:sz w:val="27"/>
                <w:szCs w:val="27"/>
                <w:rtl/>
              </w:rPr>
              <w:t xml:space="preserve"> ثم قال من شدة الفرح اللهم أنت عبدي وان ربك – أخطأ من شدة الفرح </w:t>
            </w:r>
            <w:r w:rsidRPr="005E0FC3">
              <w:rPr>
                <w:rFonts w:hint="cs"/>
                <w:sz w:val="27"/>
                <w:szCs w:val="27"/>
                <w:rtl/>
              </w:rPr>
              <w:t>.</w:t>
            </w:r>
            <w:r w:rsidRPr="005E0FC3">
              <w:rPr>
                <w:sz w:val="27"/>
                <w:szCs w:val="27"/>
                <w:rtl/>
              </w:rPr>
              <w:br/>
              <w:t xml:space="preserve">ابن القيم رحمه الله في </w:t>
            </w:r>
            <w:proofErr w:type="spellStart"/>
            <w:r w:rsidRPr="005E0FC3">
              <w:rPr>
                <w:sz w:val="27"/>
                <w:szCs w:val="27"/>
                <w:rtl/>
              </w:rPr>
              <w:t>مدارج</w:t>
            </w:r>
            <w:proofErr w:type="spellEnd"/>
            <w:r w:rsidRPr="005E0FC3">
              <w:rPr>
                <w:sz w:val="27"/>
                <w:szCs w:val="27"/>
                <w:rtl/>
              </w:rPr>
              <w:t xml:space="preserve"> السالكين حيث قال : وهذا موضع الحكاية المشهورة عن بعض العارفين أنه رأى في بعض السكك باب قد فتح وخرج منه صبي يستغيث ويبكي , وأمه خلفه تطرده حتى خرج , فأغلقت الباب في وجهه ودخلت فذهب الصبي غير بعيد ثم وقف متفكرا , فلم يجد له مأوى غير البيت الذي أخرج منه , ولا من يؤويه غير والدته , فرجع مكسور القلب حزينا . فوجد الباب مرتجا فتوسده ووضع خده على عتبة الباب ونام , وخرجت أمه , فلما رأته على تلك الحال لم تملك أن رمت نفسها عليه , </w:t>
            </w:r>
            <w:proofErr w:type="spellStart"/>
            <w:r w:rsidRPr="005E0FC3">
              <w:rPr>
                <w:sz w:val="27"/>
                <w:szCs w:val="27"/>
                <w:rtl/>
              </w:rPr>
              <w:t>والتزمته</w:t>
            </w:r>
            <w:proofErr w:type="spellEnd"/>
            <w:r w:rsidRPr="005E0FC3">
              <w:rPr>
                <w:sz w:val="27"/>
                <w:szCs w:val="27"/>
                <w:rtl/>
              </w:rPr>
              <w:t xml:space="preserve"> تقبله وتبكي وتقول : يا ولدي , أين تذهب عني ؟ ومن يؤويك </w:t>
            </w:r>
            <w:proofErr w:type="spellStart"/>
            <w:r w:rsidRPr="005E0FC3">
              <w:rPr>
                <w:sz w:val="27"/>
                <w:szCs w:val="27"/>
                <w:rtl/>
              </w:rPr>
              <w:t>سواي</w:t>
            </w:r>
            <w:proofErr w:type="spellEnd"/>
            <w:r w:rsidRPr="005E0FC3">
              <w:rPr>
                <w:sz w:val="27"/>
                <w:szCs w:val="27"/>
                <w:rtl/>
              </w:rPr>
              <w:t xml:space="preserve"> ؟ ألم اقل </w:t>
            </w:r>
            <w:proofErr w:type="spellStart"/>
            <w:r w:rsidRPr="005E0FC3">
              <w:rPr>
                <w:sz w:val="27"/>
                <w:szCs w:val="27"/>
                <w:rtl/>
              </w:rPr>
              <w:t>لك</w:t>
            </w:r>
            <w:proofErr w:type="spellEnd"/>
            <w:r w:rsidRPr="005E0FC3">
              <w:rPr>
                <w:sz w:val="27"/>
                <w:szCs w:val="27"/>
                <w:rtl/>
              </w:rPr>
              <w:t xml:space="preserve"> لا تخالفني , ولا تحملني بمعصيتك لي على خلاف ما جبلت عليه من الرحمة بك والشفقة عليك . وإرادتي الخير </w:t>
            </w:r>
            <w:proofErr w:type="spellStart"/>
            <w:r w:rsidRPr="005E0FC3">
              <w:rPr>
                <w:sz w:val="27"/>
                <w:szCs w:val="27"/>
                <w:rtl/>
              </w:rPr>
              <w:t>لك</w:t>
            </w:r>
            <w:proofErr w:type="spellEnd"/>
            <w:r w:rsidRPr="005E0FC3">
              <w:rPr>
                <w:sz w:val="27"/>
                <w:szCs w:val="27"/>
                <w:rtl/>
              </w:rPr>
              <w:t xml:space="preserve"> ؟ ثم أخذته ودخلت .</w:t>
            </w:r>
            <w:r w:rsidRPr="005E0FC3">
              <w:rPr>
                <w:sz w:val="27"/>
                <w:szCs w:val="27"/>
                <w:rtl/>
              </w:rPr>
              <w:br/>
              <w:t>فكيف فرحة الله بتوبة عبده ؟ تخيل ذلك في نفسك </w:t>
            </w:r>
            <w:r w:rsidRPr="005E0FC3">
              <w:rPr>
                <w:rFonts w:hint="cs"/>
                <w:sz w:val="27"/>
                <w:szCs w:val="27"/>
                <w:rtl/>
              </w:rPr>
              <w:t>.</w:t>
            </w:r>
            <w:r w:rsidRPr="005E0FC3">
              <w:rPr>
                <w:rFonts w:hint="cs"/>
                <w:sz w:val="27"/>
                <w:szCs w:val="27"/>
                <w:rtl/>
              </w:rPr>
              <w:br/>
            </w:r>
            <w:r w:rsidRPr="005E0FC3">
              <w:rPr>
                <w:sz w:val="27"/>
                <w:szCs w:val="27"/>
                <w:rtl/>
              </w:rPr>
              <w:br/>
            </w:r>
            <w:r w:rsidRPr="005E0FC3">
              <w:rPr>
                <w:color w:val="FF0000"/>
                <w:sz w:val="27"/>
                <w:szCs w:val="27"/>
                <w:rtl/>
              </w:rPr>
              <w:t>2-</w:t>
            </w:r>
            <w:r w:rsidRPr="005E0FC3">
              <w:rPr>
                <w:sz w:val="27"/>
                <w:szCs w:val="27"/>
                <w:rtl/>
              </w:rPr>
              <w:t xml:space="preserve"> استشعار الفضل العظيم والأجر الكبير المترتب على الصيام لان تجديد النية أمر مهم فبعض الناس تعود على الصيام ولم يستشعر </w:t>
            </w:r>
            <w:proofErr w:type="spellStart"/>
            <w:r w:rsidRPr="005E0FC3">
              <w:rPr>
                <w:sz w:val="27"/>
                <w:szCs w:val="27"/>
                <w:rtl/>
              </w:rPr>
              <w:t>الاجر</w:t>
            </w:r>
            <w:proofErr w:type="spellEnd"/>
            <w:r w:rsidRPr="005E0FC3">
              <w:rPr>
                <w:sz w:val="27"/>
                <w:szCs w:val="27"/>
                <w:rtl/>
              </w:rPr>
              <w:t xml:space="preserve"> والثواب المترتب على الصيام ففي الصحيحين من حديث أبي هريرة أن رسول الله صلى الله عليه وسلم قال: من صام رمضان إيمانا ً واحتساباً غفر له ما تقدم من ذنبه. قال الحافظ ابن حجر في \" فتح الباري\": المراد بالإيمان: الاعتقاد بفرضية صومه. وبالاحتساب: طلب الثواب من الله تعالى. وقال الخطابي: احتسابا أي: عزيمة، وهو أن يصومه على معنى الرغبة في ثوابه طيبة نفسه بذلك غير مستثقل لصيامه ولا مستطيل لأيامه. </w:t>
            </w:r>
            <w:proofErr w:type="spellStart"/>
            <w:r w:rsidRPr="005E0FC3">
              <w:rPr>
                <w:sz w:val="27"/>
                <w:szCs w:val="27"/>
                <w:rtl/>
              </w:rPr>
              <w:t>اهـ</w:t>
            </w:r>
            <w:proofErr w:type="spellEnd"/>
            <w:r w:rsidRPr="005E0FC3">
              <w:rPr>
                <w:sz w:val="27"/>
                <w:szCs w:val="27"/>
                <w:rtl/>
              </w:rPr>
              <w:t xml:space="preserve">. وقال </w:t>
            </w:r>
            <w:proofErr w:type="spellStart"/>
            <w:r w:rsidRPr="005E0FC3">
              <w:rPr>
                <w:sz w:val="27"/>
                <w:szCs w:val="27"/>
                <w:rtl/>
              </w:rPr>
              <w:lastRenderedPageBreak/>
              <w:t>المناوي</w:t>
            </w:r>
            <w:proofErr w:type="spellEnd"/>
            <w:r w:rsidRPr="005E0FC3">
              <w:rPr>
                <w:sz w:val="27"/>
                <w:szCs w:val="27"/>
                <w:rtl/>
              </w:rPr>
              <w:t xml:space="preserve"> في \" فيض القدير\": من صام رمضان إيماناً: تصديقاً بثواب الله أو أنه حق، واحتساباً لأمر الله </w:t>
            </w:r>
            <w:proofErr w:type="spellStart"/>
            <w:r w:rsidRPr="005E0FC3">
              <w:rPr>
                <w:sz w:val="27"/>
                <w:szCs w:val="27"/>
                <w:rtl/>
              </w:rPr>
              <w:t>به</w:t>
            </w:r>
            <w:proofErr w:type="spellEnd"/>
            <w:r w:rsidRPr="005E0FC3">
              <w:rPr>
                <w:sz w:val="27"/>
                <w:szCs w:val="27"/>
                <w:rtl/>
              </w:rPr>
              <w:t>، طالباً الأجر أو إرادة وجه الله، لا لنحو رياء، فقد يفعل المكلف الشيء معتقداً أنه صادق لكنه لا يفعله مخلصاً بل لنحو خوف أو رياء. وقال الإمام النووي: معنى إيماناً: تصديقاً بأنه حق مقتصد فضيلته، ومعنى احتساباً، أنه يريد الله تعالى لا يقصد رؤية الناس ولا غير ذلك مما يخالف الإخلاص.</w:t>
            </w:r>
            <w:r w:rsidRPr="005E0FC3">
              <w:rPr>
                <w:sz w:val="27"/>
                <w:szCs w:val="27"/>
                <w:rtl/>
              </w:rPr>
              <w:br/>
            </w:r>
            <w:r w:rsidRPr="005E0FC3">
              <w:rPr>
                <w:color w:val="FF0000"/>
                <w:sz w:val="27"/>
                <w:szCs w:val="27"/>
                <w:rtl/>
              </w:rPr>
              <w:br/>
              <w:t>3-</w:t>
            </w:r>
            <w:r w:rsidRPr="005E0FC3">
              <w:rPr>
                <w:sz w:val="27"/>
                <w:szCs w:val="27"/>
                <w:rtl/>
              </w:rPr>
              <w:t xml:space="preserve"> استشعار الفضل العظيم والأجر الكبير المترتب على القيام في هذا الشهر عن أبي هريرة رضي الله عنه أن رسول الله صلى الله عليه وسلم قال : ( من قام رمضان إيماناً واحتساباً غُفر له ما تقدم من ذنبه ) متفق عليه ، فالاهتمام بالمحافظة على صلاة التراويح مع </w:t>
            </w:r>
            <w:proofErr w:type="spellStart"/>
            <w:r w:rsidRPr="005E0FC3">
              <w:rPr>
                <w:sz w:val="27"/>
                <w:szCs w:val="27"/>
                <w:rtl/>
              </w:rPr>
              <w:t>الامام</w:t>
            </w:r>
            <w:proofErr w:type="spellEnd"/>
            <w:r w:rsidRPr="005E0FC3">
              <w:rPr>
                <w:sz w:val="27"/>
                <w:szCs w:val="27"/>
                <w:rtl/>
              </w:rPr>
              <w:t xml:space="preserve"> حتى ينصرف من أفضل </w:t>
            </w:r>
            <w:proofErr w:type="spellStart"/>
            <w:r w:rsidRPr="005E0FC3">
              <w:rPr>
                <w:sz w:val="27"/>
                <w:szCs w:val="27"/>
                <w:rtl/>
              </w:rPr>
              <w:t>الاعمال</w:t>
            </w:r>
            <w:proofErr w:type="spellEnd"/>
            <w:r w:rsidRPr="005E0FC3">
              <w:rPr>
                <w:sz w:val="27"/>
                <w:szCs w:val="27"/>
                <w:rtl/>
              </w:rPr>
              <w:t xml:space="preserve"> ففي حديث </w:t>
            </w:r>
            <w:proofErr w:type="spellStart"/>
            <w:r w:rsidRPr="005E0FC3">
              <w:rPr>
                <w:sz w:val="27"/>
                <w:szCs w:val="27"/>
                <w:rtl/>
              </w:rPr>
              <w:t>ابي</w:t>
            </w:r>
            <w:proofErr w:type="spellEnd"/>
            <w:r w:rsidRPr="005E0FC3">
              <w:rPr>
                <w:sz w:val="27"/>
                <w:szCs w:val="27"/>
                <w:rtl/>
              </w:rPr>
              <w:t xml:space="preserve"> ذر </w:t>
            </w:r>
            <w:proofErr w:type="spellStart"/>
            <w:r w:rsidRPr="005E0FC3">
              <w:rPr>
                <w:sz w:val="27"/>
                <w:szCs w:val="27"/>
                <w:rtl/>
              </w:rPr>
              <w:t>ان</w:t>
            </w:r>
            <w:proofErr w:type="spellEnd"/>
            <w:r w:rsidRPr="005E0FC3">
              <w:rPr>
                <w:sz w:val="27"/>
                <w:szCs w:val="27"/>
                <w:rtl/>
              </w:rPr>
              <w:t xml:space="preserve"> النبي قال : من قام مع </w:t>
            </w:r>
            <w:proofErr w:type="spellStart"/>
            <w:r w:rsidRPr="005E0FC3">
              <w:rPr>
                <w:sz w:val="27"/>
                <w:szCs w:val="27"/>
                <w:rtl/>
              </w:rPr>
              <w:t>الامام</w:t>
            </w:r>
            <w:proofErr w:type="spellEnd"/>
            <w:r w:rsidRPr="005E0FC3">
              <w:rPr>
                <w:sz w:val="27"/>
                <w:szCs w:val="27"/>
                <w:rtl/>
              </w:rPr>
              <w:t xml:space="preserve"> حتى ينصرف كتب له قيام ليلة. رواه </w:t>
            </w:r>
            <w:proofErr w:type="spellStart"/>
            <w:r w:rsidRPr="005E0FC3">
              <w:rPr>
                <w:sz w:val="27"/>
                <w:szCs w:val="27"/>
                <w:rtl/>
              </w:rPr>
              <w:t>ابو</w:t>
            </w:r>
            <w:proofErr w:type="spellEnd"/>
            <w:r w:rsidRPr="005E0FC3">
              <w:rPr>
                <w:sz w:val="27"/>
                <w:szCs w:val="27"/>
                <w:rtl/>
              </w:rPr>
              <w:t xml:space="preserve"> داود وغيره. فهي نصيحة بالمحافظة على القيام مع </w:t>
            </w:r>
            <w:proofErr w:type="spellStart"/>
            <w:r w:rsidRPr="005E0FC3">
              <w:rPr>
                <w:sz w:val="27"/>
                <w:szCs w:val="27"/>
                <w:rtl/>
              </w:rPr>
              <w:t>الامام</w:t>
            </w:r>
            <w:proofErr w:type="spellEnd"/>
            <w:r w:rsidRPr="005E0FC3">
              <w:rPr>
                <w:sz w:val="27"/>
                <w:szCs w:val="27"/>
                <w:rtl/>
              </w:rPr>
              <w:t xml:space="preserve"> حتى ينصرف ولا يتهاون بان يصلي </w:t>
            </w:r>
            <w:proofErr w:type="spellStart"/>
            <w:r w:rsidRPr="005E0FC3">
              <w:rPr>
                <w:sz w:val="27"/>
                <w:szCs w:val="27"/>
                <w:rtl/>
              </w:rPr>
              <w:t>اربع</w:t>
            </w:r>
            <w:proofErr w:type="spellEnd"/>
            <w:r w:rsidRPr="005E0FC3">
              <w:rPr>
                <w:sz w:val="27"/>
                <w:szCs w:val="27"/>
                <w:rtl/>
              </w:rPr>
              <w:t xml:space="preserve"> ركعات ثم يذهب فبتالي لا يحصل على </w:t>
            </w:r>
            <w:proofErr w:type="spellStart"/>
            <w:r w:rsidRPr="005E0FC3">
              <w:rPr>
                <w:sz w:val="27"/>
                <w:szCs w:val="27"/>
                <w:rtl/>
              </w:rPr>
              <w:t>الاجر</w:t>
            </w:r>
            <w:proofErr w:type="spellEnd"/>
            <w:r w:rsidRPr="005E0FC3">
              <w:rPr>
                <w:sz w:val="27"/>
                <w:szCs w:val="27"/>
                <w:rtl/>
              </w:rPr>
              <w:t xml:space="preserve"> المترتب على القيام مع </w:t>
            </w:r>
            <w:proofErr w:type="spellStart"/>
            <w:r w:rsidRPr="005E0FC3">
              <w:rPr>
                <w:sz w:val="27"/>
                <w:szCs w:val="27"/>
                <w:rtl/>
              </w:rPr>
              <w:t>الامام</w:t>
            </w:r>
            <w:proofErr w:type="spellEnd"/>
            <w:r w:rsidRPr="005E0FC3">
              <w:rPr>
                <w:sz w:val="27"/>
                <w:szCs w:val="27"/>
                <w:rtl/>
              </w:rPr>
              <w:t xml:space="preserve"> حتى ينصرف وبالتالي كم ضيع من ثواب واجر عظيم على نفسه بسبب تفريطه وتسويفه وكسله ولو </w:t>
            </w:r>
            <w:proofErr w:type="spellStart"/>
            <w:r w:rsidRPr="005E0FC3">
              <w:rPr>
                <w:sz w:val="27"/>
                <w:szCs w:val="27"/>
                <w:rtl/>
              </w:rPr>
              <w:t>اراد</w:t>
            </w:r>
            <w:proofErr w:type="spellEnd"/>
            <w:r w:rsidRPr="005E0FC3">
              <w:rPr>
                <w:sz w:val="27"/>
                <w:szCs w:val="27"/>
                <w:rtl/>
              </w:rPr>
              <w:t xml:space="preserve"> </w:t>
            </w:r>
            <w:proofErr w:type="spellStart"/>
            <w:r w:rsidRPr="005E0FC3">
              <w:rPr>
                <w:sz w:val="27"/>
                <w:szCs w:val="27"/>
                <w:rtl/>
              </w:rPr>
              <w:t>ان</w:t>
            </w:r>
            <w:proofErr w:type="spellEnd"/>
            <w:r w:rsidRPr="005E0FC3">
              <w:rPr>
                <w:sz w:val="27"/>
                <w:szCs w:val="27"/>
                <w:rtl/>
              </w:rPr>
              <w:t xml:space="preserve"> يصرف شيكا </w:t>
            </w:r>
            <w:proofErr w:type="spellStart"/>
            <w:r w:rsidRPr="005E0FC3">
              <w:rPr>
                <w:sz w:val="27"/>
                <w:szCs w:val="27"/>
                <w:rtl/>
              </w:rPr>
              <w:t>لنتظر</w:t>
            </w:r>
            <w:proofErr w:type="spellEnd"/>
            <w:r w:rsidRPr="005E0FC3">
              <w:rPr>
                <w:sz w:val="27"/>
                <w:szCs w:val="27"/>
                <w:rtl/>
              </w:rPr>
              <w:t xml:space="preserve"> ساعة وساعتين في الانتظار ولو كانت عرضه في زواج لجلس يرقص الليل كله (بل تؤثرون الحياة الدنيا والآخرة خير </w:t>
            </w:r>
            <w:proofErr w:type="spellStart"/>
            <w:r w:rsidRPr="005E0FC3">
              <w:rPr>
                <w:sz w:val="27"/>
                <w:szCs w:val="27"/>
                <w:rtl/>
              </w:rPr>
              <w:t>وابقى</w:t>
            </w:r>
            <w:proofErr w:type="spellEnd"/>
            <w:r w:rsidRPr="005E0FC3">
              <w:rPr>
                <w:sz w:val="27"/>
                <w:szCs w:val="27"/>
                <w:rtl/>
              </w:rPr>
              <w:t xml:space="preserve"> ) </w:t>
            </w:r>
            <w:r w:rsidRPr="005E0FC3">
              <w:rPr>
                <w:rFonts w:hint="cs"/>
                <w:sz w:val="27"/>
                <w:szCs w:val="27"/>
                <w:rtl/>
              </w:rPr>
              <w:t>.</w:t>
            </w:r>
            <w:r w:rsidRPr="005E0FC3">
              <w:rPr>
                <w:rFonts w:hint="cs"/>
                <w:sz w:val="27"/>
                <w:szCs w:val="27"/>
                <w:rtl/>
              </w:rPr>
              <w:br/>
            </w:r>
            <w:r w:rsidRPr="005E0FC3">
              <w:rPr>
                <w:sz w:val="27"/>
                <w:szCs w:val="27"/>
                <w:rtl/>
              </w:rPr>
              <w:br/>
            </w:r>
            <w:r w:rsidRPr="005E0FC3">
              <w:rPr>
                <w:color w:val="FF0000"/>
                <w:sz w:val="27"/>
                <w:szCs w:val="27"/>
                <w:rtl/>
              </w:rPr>
              <w:t>4- </w:t>
            </w:r>
            <w:r w:rsidRPr="005E0FC3">
              <w:rPr>
                <w:sz w:val="27"/>
                <w:szCs w:val="27"/>
                <w:rtl/>
              </w:rPr>
              <w:t xml:space="preserve">الابتعاد عن تضييع أيامه بالنوم ولياليه بالسهر فمن كان هذا ديدنه فلم يستفد من شهره شيئا بل </w:t>
            </w:r>
            <w:proofErr w:type="spellStart"/>
            <w:r w:rsidRPr="005E0FC3">
              <w:rPr>
                <w:sz w:val="27"/>
                <w:szCs w:val="27"/>
                <w:rtl/>
              </w:rPr>
              <w:t>لربما</w:t>
            </w:r>
            <w:proofErr w:type="spellEnd"/>
            <w:r w:rsidRPr="005E0FC3">
              <w:rPr>
                <w:sz w:val="27"/>
                <w:szCs w:val="27"/>
                <w:rtl/>
              </w:rPr>
              <w:t xml:space="preserve"> كان وبالا عليه </w:t>
            </w:r>
            <w:r w:rsidRPr="005E0FC3">
              <w:rPr>
                <w:rFonts w:hint="cs"/>
                <w:sz w:val="27"/>
                <w:szCs w:val="27"/>
                <w:rtl/>
              </w:rPr>
              <w:t>.</w:t>
            </w:r>
            <w:r w:rsidRPr="005E0FC3">
              <w:rPr>
                <w:rFonts w:hint="cs"/>
                <w:sz w:val="27"/>
                <w:szCs w:val="27"/>
                <w:rtl/>
              </w:rPr>
              <w:br/>
            </w:r>
            <w:r w:rsidRPr="005E0FC3">
              <w:rPr>
                <w:sz w:val="27"/>
                <w:szCs w:val="27"/>
                <w:rtl/>
              </w:rPr>
              <w:br/>
            </w:r>
            <w:r w:rsidRPr="005E0FC3">
              <w:rPr>
                <w:color w:val="FF0000"/>
                <w:sz w:val="27"/>
                <w:szCs w:val="27"/>
                <w:rtl/>
              </w:rPr>
              <w:t>5-</w:t>
            </w:r>
            <w:r w:rsidRPr="005E0FC3">
              <w:rPr>
                <w:sz w:val="27"/>
                <w:szCs w:val="27"/>
                <w:rtl/>
              </w:rPr>
              <w:t xml:space="preserve"> الحرص على </w:t>
            </w:r>
            <w:proofErr w:type="spellStart"/>
            <w:r w:rsidRPr="005E0FC3">
              <w:rPr>
                <w:sz w:val="27"/>
                <w:szCs w:val="27"/>
                <w:rtl/>
              </w:rPr>
              <w:t>افطار</w:t>
            </w:r>
            <w:proofErr w:type="spellEnd"/>
            <w:r w:rsidRPr="005E0FC3">
              <w:rPr>
                <w:sz w:val="27"/>
                <w:szCs w:val="27"/>
                <w:rtl/>
              </w:rPr>
              <w:t xml:space="preserve"> الصائمين فعن زيد </w:t>
            </w:r>
            <w:proofErr w:type="spellStart"/>
            <w:r w:rsidRPr="005E0FC3">
              <w:rPr>
                <w:sz w:val="27"/>
                <w:szCs w:val="27"/>
                <w:rtl/>
              </w:rPr>
              <w:t>الجهني</w:t>
            </w:r>
            <w:proofErr w:type="spellEnd"/>
            <w:r w:rsidRPr="005E0FC3">
              <w:rPr>
                <w:sz w:val="27"/>
                <w:szCs w:val="27"/>
                <w:rtl/>
              </w:rPr>
              <w:t xml:space="preserve"> رضي الله عنه عن النبي صلى الله عليه وسلم (( من فطر صائما كان له مثل أجر صومه غير أنه لا ينقص من أجر الصائم شيء )) 0 رواه الترمذي وقال حديث حسن صحيح 0 (غير أنه لا ينقص من أجر الصائم </w:t>
            </w:r>
            <w:proofErr w:type="spellStart"/>
            <w:r w:rsidRPr="005E0FC3">
              <w:rPr>
                <w:sz w:val="27"/>
                <w:szCs w:val="27"/>
                <w:rtl/>
              </w:rPr>
              <w:t>شئ</w:t>
            </w:r>
            <w:proofErr w:type="spellEnd"/>
            <w:r w:rsidRPr="005E0FC3">
              <w:rPr>
                <w:sz w:val="27"/>
                <w:szCs w:val="27"/>
                <w:rtl/>
              </w:rPr>
              <w:t xml:space="preserve">) استدراك لما قد يتوهم من أن إثابته كذلك تنقص ثواب الصائم وإنما لم تنقص إثابته بذلك إثابة الصائم لاختلاف جهة ثوابهما , كما لا ينقص ثواب الدال علي الهدى ثواب فاعله ، ويتلمس </w:t>
            </w:r>
            <w:proofErr w:type="spellStart"/>
            <w:r w:rsidRPr="005E0FC3">
              <w:rPr>
                <w:sz w:val="27"/>
                <w:szCs w:val="27"/>
                <w:rtl/>
              </w:rPr>
              <w:t>المحاويج</w:t>
            </w:r>
            <w:proofErr w:type="spellEnd"/>
            <w:r w:rsidRPr="005E0FC3">
              <w:rPr>
                <w:sz w:val="27"/>
                <w:szCs w:val="27"/>
                <w:rtl/>
              </w:rPr>
              <w:t xml:space="preserve"> والفقراء ويعطف عليهم ولاسيما </w:t>
            </w:r>
            <w:proofErr w:type="spellStart"/>
            <w:r w:rsidRPr="005E0FC3">
              <w:rPr>
                <w:sz w:val="27"/>
                <w:szCs w:val="27"/>
                <w:rtl/>
              </w:rPr>
              <w:t>الايتام</w:t>
            </w:r>
            <w:proofErr w:type="spellEnd"/>
            <w:r w:rsidRPr="005E0FC3">
              <w:rPr>
                <w:sz w:val="27"/>
                <w:szCs w:val="27"/>
                <w:rtl/>
              </w:rPr>
              <w:t xml:space="preserve"> فالرسول صلى الله عليه وسلم وكافل اليتيم كهاتين في الجنة وأشار بالسبابة والتي تليها . </w:t>
            </w:r>
            <w:r w:rsidRPr="005E0FC3">
              <w:rPr>
                <w:sz w:val="27"/>
                <w:szCs w:val="27"/>
                <w:rtl/>
              </w:rPr>
              <w:br/>
            </w:r>
            <w:r w:rsidRPr="005E0FC3">
              <w:rPr>
                <w:sz w:val="27"/>
                <w:szCs w:val="27"/>
                <w:rtl/>
              </w:rPr>
              <w:br/>
            </w:r>
            <w:r w:rsidRPr="005E0FC3">
              <w:rPr>
                <w:color w:val="FF0000"/>
                <w:sz w:val="27"/>
                <w:szCs w:val="27"/>
                <w:rtl/>
              </w:rPr>
              <w:t>6-</w:t>
            </w:r>
            <w:r w:rsidRPr="005E0FC3">
              <w:rPr>
                <w:sz w:val="27"/>
                <w:szCs w:val="27"/>
                <w:rtl/>
              </w:rPr>
              <w:t> </w:t>
            </w:r>
            <w:proofErr w:type="spellStart"/>
            <w:r w:rsidRPr="005E0FC3">
              <w:rPr>
                <w:sz w:val="27"/>
                <w:szCs w:val="27"/>
                <w:rtl/>
              </w:rPr>
              <w:t>الاكثار</w:t>
            </w:r>
            <w:proofErr w:type="spellEnd"/>
            <w:r w:rsidRPr="005E0FC3">
              <w:rPr>
                <w:sz w:val="27"/>
                <w:szCs w:val="27"/>
                <w:rtl/>
              </w:rPr>
              <w:t xml:space="preserve"> من تلاوة القران الكريم وتدبره معانيه وتمعنه فعن عثمان رضي الله عنه قال </w:t>
            </w:r>
            <w:proofErr w:type="spellStart"/>
            <w:r w:rsidRPr="005E0FC3">
              <w:rPr>
                <w:sz w:val="27"/>
                <w:szCs w:val="27"/>
                <w:rtl/>
              </w:rPr>
              <w:t>قال</w:t>
            </w:r>
            <w:proofErr w:type="spellEnd"/>
            <w:r w:rsidRPr="005E0FC3">
              <w:rPr>
                <w:sz w:val="27"/>
                <w:szCs w:val="27"/>
                <w:rtl/>
              </w:rPr>
              <w:t xml:space="preserve"> رسول الله صلى الله عليه وسلم خيركم من تعلم </w:t>
            </w:r>
            <w:proofErr w:type="spellStart"/>
            <w:r w:rsidRPr="005E0FC3">
              <w:rPr>
                <w:sz w:val="27"/>
                <w:szCs w:val="27"/>
                <w:rtl/>
              </w:rPr>
              <w:t>القرأن</w:t>
            </w:r>
            <w:proofErr w:type="spellEnd"/>
            <w:r w:rsidRPr="005E0FC3">
              <w:rPr>
                <w:sz w:val="27"/>
                <w:szCs w:val="27"/>
                <w:rtl/>
              </w:rPr>
              <w:t xml:space="preserve"> و علمه . </w:t>
            </w:r>
            <w:r w:rsidRPr="005E0FC3">
              <w:rPr>
                <w:sz w:val="27"/>
                <w:szCs w:val="27"/>
                <w:rtl/>
              </w:rPr>
              <w:br/>
              <w:t xml:space="preserve">عن أبي </w:t>
            </w:r>
            <w:proofErr w:type="spellStart"/>
            <w:r w:rsidRPr="005E0FC3">
              <w:rPr>
                <w:sz w:val="27"/>
                <w:szCs w:val="27"/>
                <w:rtl/>
              </w:rPr>
              <w:t>أمامة</w:t>
            </w:r>
            <w:proofErr w:type="spellEnd"/>
            <w:r w:rsidRPr="005E0FC3">
              <w:rPr>
                <w:sz w:val="27"/>
                <w:szCs w:val="27"/>
                <w:rtl/>
              </w:rPr>
              <w:t xml:space="preserve"> رَضِيَ اللَّهُ عَنهُ قال سمعت رَسُول اللَّهِ صَلَّى اللَّهُ عَلَيهِ وَسَلَّم يقول: “اقرؤوا القرآن فإنه يأتي يوم القيامة شفيعاً لأصحابه” رَوَاهُ مُسلِمٌ. فلقد عرض جبريل القران على رسول الله صلى الله عليه وسلم مرة وفي السنة </w:t>
            </w:r>
            <w:proofErr w:type="spellStart"/>
            <w:r w:rsidRPr="005E0FC3">
              <w:rPr>
                <w:sz w:val="27"/>
                <w:szCs w:val="27"/>
                <w:rtl/>
              </w:rPr>
              <w:t>الاخيرة</w:t>
            </w:r>
            <w:proofErr w:type="spellEnd"/>
            <w:r w:rsidRPr="005E0FC3">
              <w:rPr>
                <w:sz w:val="27"/>
                <w:szCs w:val="27"/>
                <w:rtl/>
              </w:rPr>
              <w:t xml:space="preserve"> قبل موته عليه السلام مرتين فلذا كان السلف يختمون القران كل ثلاث ليال وفي العشر </w:t>
            </w:r>
            <w:proofErr w:type="spellStart"/>
            <w:r w:rsidRPr="005E0FC3">
              <w:rPr>
                <w:sz w:val="27"/>
                <w:szCs w:val="27"/>
                <w:rtl/>
              </w:rPr>
              <w:t>الاخيرة</w:t>
            </w:r>
            <w:proofErr w:type="spellEnd"/>
            <w:r w:rsidRPr="005E0FC3">
              <w:rPr>
                <w:sz w:val="27"/>
                <w:szCs w:val="27"/>
                <w:rtl/>
              </w:rPr>
              <w:t xml:space="preserve"> كل ليلة يا لها من همم عظيمة عرفت الدنيا والآخرة ففضلت </w:t>
            </w:r>
            <w:proofErr w:type="spellStart"/>
            <w:r w:rsidRPr="005E0FC3">
              <w:rPr>
                <w:sz w:val="27"/>
                <w:szCs w:val="27"/>
                <w:rtl/>
              </w:rPr>
              <w:t>الاخرة</w:t>
            </w:r>
            <w:proofErr w:type="spellEnd"/>
            <w:r w:rsidRPr="005E0FC3">
              <w:rPr>
                <w:sz w:val="27"/>
                <w:szCs w:val="27"/>
                <w:rtl/>
              </w:rPr>
              <w:t xml:space="preserve"> على </w:t>
            </w:r>
            <w:proofErr w:type="spellStart"/>
            <w:r w:rsidRPr="005E0FC3">
              <w:rPr>
                <w:sz w:val="27"/>
                <w:szCs w:val="27"/>
                <w:rtl/>
              </w:rPr>
              <w:t>الاولى</w:t>
            </w:r>
            <w:proofErr w:type="spellEnd"/>
            <w:r w:rsidRPr="005E0FC3">
              <w:rPr>
                <w:sz w:val="27"/>
                <w:szCs w:val="27"/>
                <w:rtl/>
              </w:rPr>
              <w:t xml:space="preserve"> قال تعالى (وَلَلآخِرَةُ خَيْرٌ </w:t>
            </w:r>
            <w:proofErr w:type="spellStart"/>
            <w:r w:rsidRPr="005E0FC3">
              <w:rPr>
                <w:sz w:val="27"/>
                <w:szCs w:val="27"/>
                <w:rtl/>
              </w:rPr>
              <w:t>لَّكَ</w:t>
            </w:r>
            <w:proofErr w:type="spellEnd"/>
            <w:r w:rsidRPr="005E0FC3">
              <w:rPr>
                <w:sz w:val="27"/>
                <w:szCs w:val="27"/>
                <w:rtl/>
              </w:rPr>
              <w:t xml:space="preserve"> مِنَ الأولى) سورة الضحى . </w:t>
            </w:r>
            <w:r w:rsidRPr="005E0FC3">
              <w:rPr>
                <w:sz w:val="27"/>
                <w:szCs w:val="27"/>
                <w:rtl/>
              </w:rPr>
              <w:br/>
            </w:r>
            <w:r w:rsidRPr="005E0FC3">
              <w:rPr>
                <w:sz w:val="27"/>
                <w:szCs w:val="27"/>
                <w:rtl/>
              </w:rPr>
              <w:br/>
            </w:r>
            <w:r w:rsidRPr="005E0FC3">
              <w:rPr>
                <w:color w:val="FF0000"/>
                <w:sz w:val="27"/>
                <w:szCs w:val="27"/>
                <w:rtl/>
              </w:rPr>
              <w:t>7-</w:t>
            </w:r>
            <w:r w:rsidRPr="005E0FC3">
              <w:rPr>
                <w:sz w:val="27"/>
                <w:szCs w:val="27"/>
                <w:rtl/>
              </w:rPr>
              <w:t xml:space="preserve"> حفظ اللسان وبقية الجوارح عن الحرام فعن أبي هريرة رضي الله عنه قال </w:t>
            </w:r>
            <w:proofErr w:type="spellStart"/>
            <w:r w:rsidRPr="005E0FC3">
              <w:rPr>
                <w:sz w:val="27"/>
                <w:szCs w:val="27"/>
                <w:rtl/>
              </w:rPr>
              <w:t>قال</w:t>
            </w:r>
            <w:proofErr w:type="spellEnd"/>
            <w:r w:rsidRPr="005E0FC3">
              <w:rPr>
                <w:sz w:val="27"/>
                <w:szCs w:val="27"/>
                <w:rtl/>
              </w:rPr>
              <w:t xml:space="preserve"> رسول الله صلى الله عليه وسلم من لم يدع قول الزور والعمل </w:t>
            </w:r>
            <w:proofErr w:type="spellStart"/>
            <w:r w:rsidRPr="005E0FC3">
              <w:rPr>
                <w:sz w:val="27"/>
                <w:szCs w:val="27"/>
                <w:rtl/>
              </w:rPr>
              <w:t>به</w:t>
            </w:r>
            <w:proofErr w:type="spellEnd"/>
            <w:r w:rsidRPr="005E0FC3">
              <w:rPr>
                <w:sz w:val="27"/>
                <w:szCs w:val="27"/>
                <w:rtl/>
              </w:rPr>
              <w:t xml:space="preserve"> فليس لله حاجة في أن يدع طعامه وشرابه . وان هذه </w:t>
            </w:r>
            <w:proofErr w:type="spellStart"/>
            <w:r w:rsidRPr="005E0FC3">
              <w:rPr>
                <w:sz w:val="27"/>
                <w:szCs w:val="27"/>
                <w:rtl/>
              </w:rPr>
              <w:t>الاشياء</w:t>
            </w:r>
            <w:proofErr w:type="spellEnd"/>
            <w:r w:rsidRPr="005E0FC3">
              <w:rPr>
                <w:sz w:val="27"/>
                <w:szCs w:val="27"/>
                <w:rtl/>
              </w:rPr>
              <w:t xml:space="preserve"> صيام الصائم في الصحيح من أقوال أهل العلم لكنها وبدون شك تنقص من أجر الصائم ، فينبغي الابتعاد عنها وتوقيها . </w:t>
            </w:r>
            <w:r w:rsidRPr="005E0FC3">
              <w:rPr>
                <w:sz w:val="27"/>
                <w:szCs w:val="27"/>
                <w:rtl/>
              </w:rPr>
              <w:br/>
            </w:r>
            <w:r w:rsidRPr="005E0FC3">
              <w:rPr>
                <w:sz w:val="27"/>
                <w:szCs w:val="27"/>
                <w:rtl/>
              </w:rPr>
              <w:br/>
            </w:r>
            <w:r w:rsidRPr="005E0FC3">
              <w:rPr>
                <w:color w:val="FF0000"/>
                <w:sz w:val="27"/>
                <w:szCs w:val="27"/>
                <w:rtl/>
              </w:rPr>
              <w:t>8-</w:t>
            </w:r>
            <w:r w:rsidRPr="005E0FC3">
              <w:rPr>
                <w:sz w:val="27"/>
                <w:szCs w:val="27"/>
                <w:rtl/>
              </w:rPr>
              <w:t xml:space="preserve"> نستقبل شهر رمضان بحسن الخلق مع الناس كلهم ولا </w:t>
            </w:r>
            <w:proofErr w:type="spellStart"/>
            <w:r w:rsidRPr="005E0FC3">
              <w:rPr>
                <w:sz w:val="27"/>
                <w:szCs w:val="27"/>
                <w:rtl/>
              </w:rPr>
              <w:t>سيما</w:t>
            </w:r>
            <w:proofErr w:type="spellEnd"/>
            <w:r w:rsidRPr="005E0FC3">
              <w:rPr>
                <w:sz w:val="27"/>
                <w:szCs w:val="27"/>
                <w:rtl/>
              </w:rPr>
              <w:t xml:space="preserve"> المراجعين لمعاملاتهم ولا نجعله شهر هم وحزن </w:t>
            </w:r>
            <w:proofErr w:type="spellStart"/>
            <w:r w:rsidRPr="005E0FC3">
              <w:rPr>
                <w:sz w:val="27"/>
                <w:szCs w:val="27"/>
                <w:rtl/>
              </w:rPr>
              <w:t>وطفش</w:t>
            </w:r>
            <w:proofErr w:type="spellEnd"/>
            <w:r w:rsidRPr="005E0FC3">
              <w:rPr>
                <w:sz w:val="27"/>
                <w:szCs w:val="27"/>
                <w:rtl/>
              </w:rPr>
              <w:t xml:space="preserve"> ، وجعل </w:t>
            </w:r>
            <w:proofErr w:type="spellStart"/>
            <w:r w:rsidRPr="005E0FC3">
              <w:rPr>
                <w:sz w:val="27"/>
                <w:szCs w:val="27"/>
                <w:rtl/>
              </w:rPr>
              <w:t>الشماغ</w:t>
            </w:r>
            <w:proofErr w:type="spellEnd"/>
            <w:r w:rsidRPr="005E0FC3">
              <w:rPr>
                <w:sz w:val="27"/>
                <w:szCs w:val="27"/>
                <w:rtl/>
              </w:rPr>
              <w:t xml:space="preserve"> يميط </w:t>
            </w:r>
            <w:proofErr w:type="spellStart"/>
            <w:r w:rsidRPr="005E0FC3">
              <w:rPr>
                <w:sz w:val="27"/>
                <w:szCs w:val="27"/>
                <w:rtl/>
              </w:rPr>
              <w:t>به</w:t>
            </w:r>
            <w:proofErr w:type="spellEnd"/>
            <w:r w:rsidRPr="005E0FC3">
              <w:rPr>
                <w:sz w:val="27"/>
                <w:szCs w:val="27"/>
                <w:rtl/>
              </w:rPr>
              <w:t xml:space="preserve"> على فمه وانفه ويقول </w:t>
            </w:r>
            <w:proofErr w:type="spellStart"/>
            <w:r w:rsidRPr="005E0FC3">
              <w:rPr>
                <w:sz w:val="27"/>
                <w:szCs w:val="27"/>
                <w:rtl/>
              </w:rPr>
              <w:t>انا</w:t>
            </w:r>
            <w:proofErr w:type="spellEnd"/>
            <w:r w:rsidRPr="005E0FC3">
              <w:rPr>
                <w:sz w:val="27"/>
                <w:szCs w:val="27"/>
                <w:rtl/>
              </w:rPr>
              <w:t xml:space="preserve"> صائم ، ويقصر في علمه الذي أوكل </w:t>
            </w:r>
            <w:proofErr w:type="spellStart"/>
            <w:r w:rsidRPr="005E0FC3">
              <w:rPr>
                <w:sz w:val="27"/>
                <w:szCs w:val="27"/>
                <w:rtl/>
              </w:rPr>
              <w:t>اليه</w:t>
            </w:r>
            <w:proofErr w:type="spellEnd"/>
            <w:r w:rsidRPr="005E0FC3">
              <w:rPr>
                <w:sz w:val="27"/>
                <w:szCs w:val="27"/>
                <w:rtl/>
              </w:rPr>
              <w:t xml:space="preserve"> من قبل ولي أمر المسلمين أو أنه يقرأ القران في عمله ويقول شهر القران ويقول للمراجعين أذا شربنا الماء بعد العيد </w:t>
            </w:r>
            <w:proofErr w:type="spellStart"/>
            <w:r w:rsidRPr="005E0FC3">
              <w:rPr>
                <w:sz w:val="27"/>
                <w:szCs w:val="27"/>
                <w:rtl/>
              </w:rPr>
              <w:t>راجعوان</w:t>
            </w:r>
            <w:proofErr w:type="spellEnd"/>
            <w:r w:rsidRPr="005E0FC3">
              <w:rPr>
                <w:sz w:val="27"/>
                <w:szCs w:val="27"/>
                <w:rtl/>
              </w:rPr>
              <w:t xml:space="preserve"> فهذا آثم في عمله وغير مأجور ، فعن أبي </w:t>
            </w:r>
            <w:proofErr w:type="spellStart"/>
            <w:r w:rsidRPr="005E0FC3">
              <w:rPr>
                <w:sz w:val="27"/>
                <w:szCs w:val="27"/>
                <w:rtl/>
              </w:rPr>
              <w:t>أمامة</w:t>
            </w:r>
            <w:proofErr w:type="spellEnd"/>
            <w:r w:rsidRPr="005E0FC3">
              <w:rPr>
                <w:sz w:val="27"/>
                <w:szCs w:val="27"/>
                <w:rtl/>
              </w:rPr>
              <w:t xml:space="preserve"> قال: قال رسول الله صلى الله عليه وسلم: أنا زعيم ببيت في ربض الجنة لمن ترك </w:t>
            </w:r>
            <w:proofErr w:type="spellStart"/>
            <w:r w:rsidRPr="005E0FC3">
              <w:rPr>
                <w:sz w:val="27"/>
                <w:szCs w:val="27"/>
                <w:rtl/>
              </w:rPr>
              <w:t>المراء</w:t>
            </w:r>
            <w:proofErr w:type="spellEnd"/>
            <w:r w:rsidRPr="005E0FC3">
              <w:rPr>
                <w:sz w:val="27"/>
                <w:szCs w:val="27"/>
                <w:rtl/>
              </w:rPr>
              <w:t xml:space="preserve"> وإن كان محقا، </w:t>
            </w:r>
            <w:r w:rsidRPr="005E0FC3">
              <w:rPr>
                <w:sz w:val="27"/>
                <w:szCs w:val="27"/>
                <w:rtl/>
              </w:rPr>
              <w:lastRenderedPageBreak/>
              <w:t>وببيت في وسط الجنة لمن ترك الكذب وإن كان مازحا، وببيت في أعلى الجنة لمن حسن خلقه.رواه أبو داود وحسنه الألباني ـ رحمهما الله تعالى.</w:t>
            </w:r>
            <w:r w:rsidRPr="005E0FC3">
              <w:rPr>
                <w:sz w:val="27"/>
                <w:szCs w:val="27"/>
                <w:rtl/>
              </w:rPr>
              <w:br/>
              <w:t>وعن جابر رضي الله عنه أن رسول الله صلى الله عليه وسلم قال (</w:t>
            </w:r>
            <w:proofErr w:type="spellStart"/>
            <w:r w:rsidRPr="005E0FC3">
              <w:rPr>
                <w:sz w:val="27"/>
                <w:szCs w:val="27"/>
                <w:rtl/>
              </w:rPr>
              <w:t>ان</w:t>
            </w:r>
            <w:proofErr w:type="spellEnd"/>
            <w:r w:rsidRPr="005E0FC3">
              <w:rPr>
                <w:sz w:val="27"/>
                <w:szCs w:val="27"/>
                <w:rtl/>
              </w:rPr>
              <w:t xml:space="preserve"> من أحبكم </w:t>
            </w:r>
            <w:proofErr w:type="spellStart"/>
            <w:r w:rsidRPr="005E0FC3">
              <w:rPr>
                <w:sz w:val="27"/>
                <w:szCs w:val="27"/>
                <w:rtl/>
              </w:rPr>
              <w:t>الي</w:t>
            </w:r>
            <w:proofErr w:type="spellEnd"/>
            <w:r w:rsidRPr="005E0FC3">
              <w:rPr>
                <w:sz w:val="27"/>
                <w:szCs w:val="27"/>
                <w:rtl/>
              </w:rPr>
              <w:t xml:space="preserve"> وأقربكم مني مجلسا يوم القيامة </w:t>
            </w:r>
            <w:proofErr w:type="spellStart"/>
            <w:r w:rsidRPr="005E0FC3">
              <w:rPr>
                <w:sz w:val="27"/>
                <w:szCs w:val="27"/>
                <w:rtl/>
              </w:rPr>
              <w:t>أحاسنكم</w:t>
            </w:r>
            <w:proofErr w:type="spellEnd"/>
            <w:r w:rsidRPr="005E0FC3">
              <w:rPr>
                <w:sz w:val="27"/>
                <w:szCs w:val="27"/>
                <w:rtl/>
              </w:rPr>
              <w:t xml:space="preserve"> أخلاقا ) رواه الترمذي وحسنه </w:t>
            </w:r>
            <w:proofErr w:type="spellStart"/>
            <w:r w:rsidRPr="005E0FC3">
              <w:rPr>
                <w:sz w:val="27"/>
                <w:szCs w:val="27"/>
                <w:rtl/>
              </w:rPr>
              <w:t>الالباني</w:t>
            </w:r>
            <w:proofErr w:type="spellEnd"/>
            <w:r w:rsidRPr="005E0FC3">
              <w:rPr>
                <w:sz w:val="27"/>
                <w:szCs w:val="27"/>
                <w:rtl/>
              </w:rPr>
              <w:t xml:space="preserve"> . </w:t>
            </w:r>
            <w:r w:rsidRPr="005E0FC3">
              <w:rPr>
                <w:sz w:val="27"/>
                <w:szCs w:val="27"/>
                <w:rtl/>
              </w:rPr>
              <w:br/>
            </w:r>
            <w:r w:rsidRPr="005E0FC3">
              <w:rPr>
                <w:sz w:val="27"/>
                <w:szCs w:val="27"/>
                <w:rtl/>
              </w:rPr>
              <w:br/>
            </w:r>
            <w:r w:rsidRPr="005E0FC3">
              <w:rPr>
                <w:color w:val="FF0000"/>
                <w:sz w:val="27"/>
                <w:szCs w:val="27"/>
                <w:rtl/>
              </w:rPr>
              <w:t>9-</w:t>
            </w:r>
            <w:r w:rsidRPr="005E0FC3">
              <w:rPr>
                <w:sz w:val="27"/>
                <w:szCs w:val="27"/>
                <w:rtl/>
              </w:rPr>
              <w:t xml:space="preserve"> ومما يستغل في هذا الشهر </w:t>
            </w:r>
            <w:proofErr w:type="spellStart"/>
            <w:r w:rsidRPr="005E0FC3">
              <w:rPr>
                <w:sz w:val="27"/>
                <w:szCs w:val="27"/>
                <w:rtl/>
              </w:rPr>
              <w:t>الاكثار</w:t>
            </w:r>
            <w:proofErr w:type="spellEnd"/>
            <w:r w:rsidRPr="005E0FC3">
              <w:rPr>
                <w:sz w:val="27"/>
                <w:szCs w:val="27"/>
                <w:rtl/>
              </w:rPr>
              <w:t xml:space="preserve"> من الدعاء لأنه شهر الدعاء فأتت </w:t>
            </w:r>
            <w:proofErr w:type="spellStart"/>
            <w:r w:rsidRPr="005E0FC3">
              <w:rPr>
                <w:sz w:val="27"/>
                <w:szCs w:val="27"/>
                <w:rtl/>
              </w:rPr>
              <w:t>ايه</w:t>
            </w:r>
            <w:proofErr w:type="spellEnd"/>
            <w:r w:rsidRPr="005E0FC3">
              <w:rPr>
                <w:sz w:val="27"/>
                <w:szCs w:val="27"/>
                <w:rtl/>
              </w:rPr>
              <w:t xml:space="preserve"> الدعاء بين </w:t>
            </w:r>
            <w:proofErr w:type="spellStart"/>
            <w:r w:rsidRPr="005E0FC3">
              <w:rPr>
                <w:sz w:val="27"/>
                <w:szCs w:val="27"/>
                <w:rtl/>
              </w:rPr>
              <w:t>ايات</w:t>
            </w:r>
            <w:proofErr w:type="spellEnd"/>
            <w:r w:rsidRPr="005E0FC3">
              <w:rPr>
                <w:sz w:val="27"/>
                <w:szCs w:val="27"/>
                <w:rtl/>
              </w:rPr>
              <w:t xml:space="preserve"> الصيام ليدل دلالة واضحة على أهمية الدعاء </w:t>
            </w:r>
            <w:r w:rsidRPr="005E0FC3">
              <w:rPr>
                <w:rFonts w:hint="cs"/>
                <w:sz w:val="27"/>
                <w:szCs w:val="27"/>
                <w:rtl/>
              </w:rPr>
              <w:t>.</w:t>
            </w:r>
            <w:r w:rsidRPr="005E0FC3">
              <w:rPr>
                <w:rFonts w:hint="cs"/>
                <w:sz w:val="27"/>
                <w:szCs w:val="27"/>
                <w:rtl/>
              </w:rPr>
              <w:br/>
            </w:r>
            <w:r w:rsidRPr="005E0FC3">
              <w:rPr>
                <w:sz w:val="27"/>
                <w:szCs w:val="27"/>
                <w:rtl/>
              </w:rPr>
              <w:br/>
              <w:t>والدعاء له فضل عظيم :</w:t>
            </w:r>
            <w:r w:rsidRPr="005E0FC3">
              <w:rPr>
                <w:sz w:val="27"/>
                <w:szCs w:val="27"/>
                <w:rtl/>
              </w:rPr>
              <w:br/>
              <w:t xml:space="preserve">قال تعالى :(وقال ربكم ادعوني أستجب لكم) وقال تعالى :(وإذا سألك عبادي عني فإني قريب أجيب دعوة </w:t>
            </w:r>
            <w:proofErr w:type="spellStart"/>
            <w:r w:rsidRPr="005E0FC3">
              <w:rPr>
                <w:sz w:val="27"/>
                <w:szCs w:val="27"/>
                <w:rtl/>
              </w:rPr>
              <w:t>الداع</w:t>
            </w:r>
            <w:proofErr w:type="spellEnd"/>
            <w:r w:rsidRPr="005E0FC3">
              <w:rPr>
                <w:sz w:val="27"/>
                <w:szCs w:val="27"/>
                <w:rtl/>
              </w:rPr>
              <w:t xml:space="preserve"> إذا </w:t>
            </w:r>
            <w:proofErr w:type="spellStart"/>
            <w:r w:rsidRPr="005E0FC3">
              <w:rPr>
                <w:sz w:val="27"/>
                <w:szCs w:val="27"/>
                <w:rtl/>
              </w:rPr>
              <w:t>دعان</w:t>
            </w:r>
            <w:proofErr w:type="spellEnd"/>
            <w:r w:rsidRPr="005E0FC3">
              <w:rPr>
                <w:sz w:val="27"/>
                <w:szCs w:val="27"/>
                <w:rtl/>
              </w:rPr>
              <w:t xml:space="preserve"> فليستجيبوا لي وليؤمنوا </w:t>
            </w:r>
            <w:proofErr w:type="spellStart"/>
            <w:r w:rsidRPr="005E0FC3">
              <w:rPr>
                <w:sz w:val="27"/>
                <w:szCs w:val="27"/>
                <w:rtl/>
              </w:rPr>
              <w:t>بي</w:t>
            </w:r>
            <w:proofErr w:type="spellEnd"/>
            <w:r w:rsidRPr="005E0FC3">
              <w:rPr>
                <w:sz w:val="27"/>
                <w:szCs w:val="27"/>
                <w:rtl/>
              </w:rPr>
              <w:t xml:space="preserve"> لعلهم يرشدون ).</w:t>
            </w:r>
            <w:r w:rsidRPr="005E0FC3">
              <w:rPr>
                <w:sz w:val="27"/>
                <w:szCs w:val="27"/>
                <w:rtl/>
              </w:rPr>
              <w:br/>
              <w:t>وقال صلى الله علية وسلم : الدعاء هو العبادة ، ثم قرأ (وقال ربكم ادعوني استجب لكم ).</w:t>
            </w:r>
            <w:r w:rsidRPr="005E0FC3">
              <w:rPr>
                <w:sz w:val="27"/>
                <w:szCs w:val="27"/>
                <w:rtl/>
              </w:rPr>
              <w:br/>
              <w:t>وقال صلي الله علية وسلم :أفضل العبادة الدعاء.</w:t>
            </w:r>
            <w:r w:rsidRPr="005E0FC3">
              <w:rPr>
                <w:sz w:val="27"/>
                <w:szCs w:val="27"/>
                <w:rtl/>
              </w:rPr>
              <w:br/>
              <w:t>وقال صلي الله علية وسلم :ليس شيء أكرم على الله تعالى من الدعاء .</w:t>
            </w:r>
            <w:r w:rsidRPr="005E0FC3">
              <w:rPr>
                <w:sz w:val="27"/>
                <w:szCs w:val="27"/>
                <w:rtl/>
              </w:rPr>
              <w:br/>
              <w:t xml:space="preserve">وقال صلى الله علية وسلم :إن ربكم تبارك وتعالى حيي كريم يستحيي من عبده إذا رفع يديه إليه أن يردهما </w:t>
            </w:r>
            <w:proofErr w:type="spellStart"/>
            <w:r w:rsidRPr="005E0FC3">
              <w:rPr>
                <w:sz w:val="27"/>
                <w:szCs w:val="27"/>
                <w:rtl/>
              </w:rPr>
              <w:t>صفرأُ</w:t>
            </w:r>
            <w:proofErr w:type="spellEnd"/>
            <w:r w:rsidRPr="005E0FC3">
              <w:rPr>
                <w:sz w:val="27"/>
                <w:szCs w:val="27"/>
                <w:rtl/>
              </w:rPr>
              <w:t xml:space="preserve"> خائبتين .</w:t>
            </w:r>
            <w:r w:rsidRPr="005E0FC3">
              <w:rPr>
                <w:sz w:val="27"/>
                <w:szCs w:val="27"/>
                <w:rtl/>
              </w:rPr>
              <w:br/>
              <w:t>وقال صلى الله علية وسلم :لا يرد القضاء إلا الدعاء ولا يزيد في العمر إلا البر.</w:t>
            </w:r>
            <w:r w:rsidRPr="005E0FC3">
              <w:rPr>
                <w:sz w:val="27"/>
                <w:szCs w:val="27"/>
                <w:rtl/>
              </w:rPr>
              <w:br/>
            </w:r>
            <w:r w:rsidRPr="005E0FC3">
              <w:rPr>
                <w:sz w:val="27"/>
                <w:szCs w:val="27"/>
                <w:rtl/>
              </w:rPr>
              <w:br/>
            </w:r>
            <w:r w:rsidRPr="005E0FC3">
              <w:rPr>
                <w:color w:val="FF0000"/>
                <w:sz w:val="27"/>
                <w:szCs w:val="27"/>
                <w:rtl/>
              </w:rPr>
              <w:t>10-</w:t>
            </w:r>
            <w:r w:rsidRPr="005E0FC3">
              <w:rPr>
                <w:sz w:val="27"/>
                <w:szCs w:val="27"/>
                <w:rtl/>
              </w:rPr>
              <w:t xml:space="preserve"> الاعتناء بالعشر </w:t>
            </w:r>
            <w:proofErr w:type="spellStart"/>
            <w:r w:rsidRPr="005E0FC3">
              <w:rPr>
                <w:sz w:val="27"/>
                <w:szCs w:val="27"/>
                <w:rtl/>
              </w:rPr>
              <w:t>الاواخر</w:t>
            </w:r>
            <w:proofErr w:type="spellEnd"/>
            <w:r w:rsidRPr="005E0FC3">
              <w:rPr>
                <w:sz w:val="27"/>
                <w:szCs w:val="27"/>
                <w:rtl/>
              </w:rPr>
              <w:t xml:space="preserve"> من رمضان بمزيد عبادة حيث فيها ليلة القدر التي هي خير من ألف شهر ، وكان من ديدن النبي صلى الله عليه وسلم أنه يشد مئزره ويعتزل </w:t>
            </w:r>
            <w:proofErr w:type="spellStart"/>
            <w:r w:rsidRPr="005E0FC3">
              <w:rPr>
                <w:sz w:val="27"/>
                <w:szCs w:val="27"/>
                <w:rtl/>
              </w:rPr>
              <w:t>اهله</w:t>
            </w:r>
            <w:proofErr w:type="spellEnd"/>
            <w:r w:rsidRPr="005E0FC3">
              <w:rPr>
                <w:sz w:val="27"/>
                <w:szCs w:val="27"/>
                <w:rtl/>
              </w:rPr>
              <w:t xml:space="preserve"> ويحيي ليله كما قالت أم المؤمنين رضي الله عنها . </w:t>
            </w:r>
            <w:r w:rsidRPr="005E0FC3">
              <w:rPr>
                <w:sz w:val="27"/>
                <w:szCs w:val="27"/>
                <w:rtl/>
              </w:rPr>
              <w:br/>
            </w:r>
            <w:r w:rsidRPr="005E0FC3">
              <w:rPr>
                <w:sz w:val="27"/>
                <w:szCs w:val="27"/>
                <w:rtl/>
              </w:rPr>
              <w:br/>
            </w:r>
          </w:p>
          <w:p w:rsidR="005E0FC3" w:rsidRDefault="005E0FC3" w:rsidP="005E0FC3">
            <w:pPr>
              <w:pStyle w:val="a5"/>
              <w:rPr>
                <w:rFonts w:hint="cs"/>
                <w:rtl/>
              </w:rPr>
            </w:pPr>
            <w:r>
              <w:rPr>
                <w:rFonts w:hint="cs"/>
                <w:rtl/>
              </w:rPr>
              <w:t xml:space="preserve">تجميع : فاعل خير </w:t>
            </w:r>
          </w:p>
          <w:p w:rsidR="005E0FC3" w:rsidRPr="005E0FC3" w:rsidRDefault="005E0FC3" w:rsidP="005E0FC3">
            <w:pPr>
              <w:pStyle w:val="2"/>
              <w:bidi/>
              <w:rPr>
                <w:sz w:val="24"/>
                <w:szCs w:val="24"/>
              </w:rPr>
            </w:pPr>
            <w:r>
              <w:rPr>
                <w:rFonts w:hint="cs"/>
                <w:sz w:val="56"/>
                <w:szCs w:val="56"/>
                <w:rtl/>
              </w:rPr>
              <w:t xml:space="preserve">إعداد : </w:t>
            </w:r>
            <w:proofErr w:type="spellStart"/>
            <w:r w:rsidRPr="005E0FC3">
              <w:rPr>
                <w:sz w:val="27"/>
                <w:szCs w:val="27"/>
                <w:rtl/>
              </w:rPr>
              <w:t>امام</w:t>
            </w:r>
            <w:proofErr w:type="spellEnd"/>
            <w:r w:rsidRPr="005E0FC3">
              <w:rPr>
                <w:sz w:val="27"/>
                <w:szCs w:val="27"/>
                <w:rtl/>
              </w:rPr>
              <w:t xml:space="preserve"> وخطيب جامع العروة الوثقى / مستور بن سعود السلمي </w:t>
            </w:r>
          </w:p>
        </w:tc>
      </w:tr>
      <w:tr w:rsidR="005E0FC3" w:rsidRPr="005E0FC3" w:rsidTr="005E0FC3">
        <w:trPr>
          <w:trHeight w:val="150"/>
          <w:tblCellSpacing w:w="0" w:type="dxa"/>
        </w:trPr>
        <w:tc>
          <w:tcPr>
            <w:tcW w:w="0" w:type="auto"/>
            <w:shd w:val="clear" w:color="auto" w:fill="FFFFFF"/>
            <w:vAlign w:val="center"/>
            <w:hideMark/>
          </w:tcPr>
          <w:p w:rsidR="005E0FC3" w:rsidRDefault="005E0FC3" w:rsidP="005E0FC3">
            <w:pPr>
              <w:spacing w:line="270" w:lineRule="atLeast"/>
              <w:rPr>
                <w:rFonts w:ascii="Tahoma" w:hAnsi="Tahoma" w:cs="Tahoma"/>
                <w:color w:val="000000"/>
                <w:sz w:val="24"/>
                <w:szCs w:val="24"/>
                <w:rtl/>
              </w:rPr>
            </w:pPr>
            <w:hyperlink r:id="rId4" w:history="1">
              <w:r>
                <w:rPr>
                  <w:rStyle w:val="Hyperlink"/>
                  <w:rFonts w:ascii="Tahoma" w:hAnsi="Tahoma" w:cs="Tahoma"/>
                  <w:color w:val="08731F"/>
                  <w:bdr w:val="none" w:sz="0" w:space="0" w:color="auto" w:frame="1"/>
                  <w:rtl/>
                </w:rPr>
                <w:t xml:space="preserve">الشيخ </w:t>
              </w:r>
              <w:proofErr w:type="spellStart"/>
              <w:r>
                <w:rPr>
                  <w:rStyle w:val="Hyperlink"/>
                  <w:rFonts w:ascii="Tahoma" w:hAnsi="Tahoma" w:cs="Tahoma"/>
                  <w:color w:val="08731F"/>
                  <w:bdr w:val="none" w:sz="0" w:space="0" w:color="auto" w:frame="1"/>
                  <w:rtl/>
                </w:rPr>
                <w:t>عبدالرزاق</w:t>
              </w:r>
              <w:proofErr w:type="spellEnd"/>
              <w:r>
                <w:rPr>
                  <w:rStyle w:val="Hyperlink"/>
                  <w:rFonts w:ascii="Tahoma" w:hAnsi="Tahoma" w:cs="Tahoma"/>
                  <w:color w:val="08731F"/>
                  <w:bdr w:val="none" w:sz="0" w:space="0" w:color="auto" w:frame="1"/>
                  <w:rtl/>
                </w:rPr>
                <w:t xml:space="preserve"> بن </w:t>
              </w:r>
              <w:proofErr w:type="spellStart"/>
              <w:r>
                <w:rPr>
                  <w:rStyle w:val="Hyperlink"/>
                  <w:rFonts w:ascii="Tahoma" w:hAnsi="Tahoma" w:cs="Tahoma"/>
                  <w:color w:val="08731F"/>
                  <w:bdr w:val="none" w:sz="0" w:space="0" w:color="auto" w:frame="1"/>
                  <w:rtl/>
                </w:rPr>
                <w:t>عبدالمحسن</w:t>
              </w:r>
              <w:proofErr w:type="spellEnd"/>
              <w:r>
                <w:rPr>
                  <w:rStyle w:val="Hyperlink"/>
                  <w:rFonts w:ascii="Tahoma" w:hAnsi="Tahoma" w:cs="Tahoma"/>
                  <w:color w:val="08731F"/>
                  <w:bdr w:val="none" w:sz="0" w:space="0" w:color="auto" w:frame="1"/>
                  <w:rtl/>
                </w:rPr>
                <w:t xml:space="preserve"> البدر</w:t>
              </w:r>
            </w:hyperlink>
          </w:p>
          <w:p w:rsidR="005E0FC3" w:rsidRDefault="005E0FC3" w:rsidP="005E0FC3">
            <w:pPr>
              <w:spacing w:after="0" w:line="240" w:lineRule="auto"/>
              <w:rPr>
                <w:rFonts w:ascii="Times New Roman" w:eastAsia="Times New Roman" w:hAnsi="Times New Roman" w:cs="Times New Roman" w:hint="cs"/>
                <w:sz w:val="16"/>
                <w:szCs w:val="24"/>
                <w:rtl/>
              </w:rPr>
            </w:pPr>
          </w:p>
          <w:p w:rsidR="005E0FC3" w:rsidRDefault="005E0FC3" w:rsidP="005E0FC3">
            <w:pPr>
              <w:spacing w:after="0" w:line="240" w:lineRule="auto"/>
              <w:rPr>
                <w:rFonts w:ascii="Times New Roman" w:eastAsia="Times New Roman" w:hAnsi="Times New Roman" w:cs="Times New Roman" w:hint="cs"/>
                <w:sz w:val="16"/>
                <w:szCs w:val="24"/>
                <w:rtl/>
              </w:rPr>
            </w:pPr>
          </w:p>
          <w:p w:rsidR="005E0FC3" w:rsidRDefault="005E0FC3" w:rsidP="005E0FC3">
            <w:pPr>
              <w:spacing w:after="0" w:line="240" w:lineRule="auto"/>
              <w:rPr>
                <w:rFonts w:ascii="Times New Roman" w:eastAsia="Times New Roman" w:hAnsi="Times New Roman" w:cs="Times New Roman" w:hint="cs"/>
                <w:sz w:val="56"/>
                <w:szCs w:val="56"/>
                <w:rtl/>
              </w:rPr>
            </w:pPr>
            <w:r>
              <w:rPr>
                <w:rFonts w:ascii="Times New Roman" w:eastAsia="Times New Roman" w:hAnsi="Times New Roman" w:cs="Times New Roman" w:hint="cs"/>
                <w:sz w:val="56"/>
                <w:szCs w:val="56"/>
                <w:rtl/>
              </w:rPr>
              <w:t xml:space="preserve">لا تنسونا من صالح الدعاء </w:t>
            </w:r>
          </w:p>
          <w:p w:rsidR="005E0FC3" w:rsidRDefault="005E0FC3" w:rsidP="005E0FC3">
            <w:pPr>
              <w:spacing w:after="0" w:line="240" w:lineRule="auto"/>
              <w:rPr>
                <w:rFonts w:ascii="Times New Roman" w:eastAsia="Times New Roman" w:hAnsi="Times New Roman" w:cs="Times New Roman" w:hint="cs"/>
                <w:sz w:val="56"/>
                <w:szCs w:val="56"/>
                <w:rtl/>
              </w:rPr>
            </w:pPr>
          </w:p>
          <w:p w:rsidR="005E0FC3" w:rsidRPr="005E0FC3" w:rsidRDefault="005E0FC3" w:rsidP="005E0FC3">
            <w:pPr>
              <w:spacing w:after="0" w:line="240" w:lineRule="auto"/>
              <w:rPr>
                <w:rFonts w:ascii="Times New Roman" w:eastAsia="Times New Roman" w:hAnsi="Times New Roman" w:cs="Times New Roman"/>
                <w:sz w:val="56"/>
                <w:szCs w:val="56"/>
              </w:rPr>
            </w:pPr>
            <w:r>
              <w:rPr>
                <w:rFonts w:ascii="Times New Roman" w:eastAsia="Times New Roman" w:hAnsi="Times New Roman" w:cs="Times New Roman" w:hint="cs"/>
                <w:sz w:val="56"/>
                <w:szCs w:val="56"/>
                <w:rtl/>
              </w:rPr>
              <w:t>رجاءا</w:t>
            </w:r>
          </w:p>
        </w:tc>
      </w:tr>
      <w:tr w:rsidR="005E0FC3" w:rsidRPr="005E0FC3" w:rsidTr="005E0FC3">
        <w:trPr>
          <w:trHeight w:val="150"/>
          <w:tblCellSpacing w:w="0" w:type="dxa"/>
        </w:trPr>
        <w:tc>
          <w:tcPr>
            <w:tcW w:w="0" w:type="auto"/>
            <w:shd w:val="clear" w:color="auto" w:fill="FFFFFF"/>
            <w:vAlign w:val="center"/>
            <w:hideMark/>
          </w:tcPr>
          <w:p w:rsidR="005E0FC3" w:rsidRPr="005E0FC3" w:rsidRDefault="005E0FC3" w:rsidP="005E0FC3">
            <w:pPr>
              <w:spacing w:after="0" w:line="240" w:lineRule="auto"/>
              <w:rPr>
                <w:rFonts w:ascii="Times New Roman" w:eastAsia="Times New Roman" w:hAnsi="Times New Roman" w:cs="Times New Roman"/>
                <w:sz w:val="16"/>
                <w:szCs w:val="24"/>
              </w:rPr>
            </w:pPr>
          </w:p>
        </w:tc>
      </w:tr>
    </w:tbl>
    <w:p w:rsidR="001708EF" w:rsidRPr="005E0FC3" w:rsidRDefault="001708EF" w:rsidP="005E0FC3">
      <w:pPr>
        <w:pStyle w:val="2"/>
        <w:bidi/>
        <w:rPr>
          <w:rFonts w:hint="cs"/>
          <w:lang w:bidi="ar-EG"/>
        </w:rPr>
      </w:pPr>
    </w:p>
    <w:sectPr w:rsidR="001708EF" w:rsidRPr="005E0FC3"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FC3"/>
    <w:rsid w:val="001708EF"/>
    <w:rsid w:val="005E0FC3"/>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EF"/>
    <w:pPr>
      <w:bidi/>
    </w:pPr>
  </w:style>
  <w:style w:type="paragraph" w:styleId="1">
    <w:name w:val="heading 1"/>
    <w:basedOn w:val="a"/>
    <w:next w:val="a"/>
    <w:link w:val="1Char"/>
    <w:uiPriority w:val="9"/>
    <w:qFormat/>
    <w:rsid w:val="005E0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E0F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E0FC3"/>
    <w:rPr>
      <w:rFonts w:ascii="Times New Roman" w:eastAsia="Times New Roman" w:hAnsi="Times New Roman" w:cs="Times New Roman"/>
      <w:b/>
      <w:bCs/>
      <w:sz w:val="36"/>
      <w:szCs w:val="36"/>
    </w:rPr>
  </w:style>
  <w:style w:type="paragraph" w:styleId="a3">
    <w:name w:val="Normal (Web)"/>
    <w:basedOn w:val="a"/>
    <w:uiPriority w:val="99"/>
    <w:unhideWhenUsed/>
    <w:rsid w:val="005E0F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0FC3"/>
    <w:rPr>
      <w:b/>
      <w:bCs/>
    </w:rPr>
  </w:style>
  <w:style w:type="character" w:styleId="Hyperlink">
    <w:name w:val="Hyperlink"/>
    <w:basedOn w:val="a0"/>
    <w:uiPriority w:val="99"/>
    <w:semiHidden/>
    <w:unhideWhenUsed/>
    <w:rsid w:val="005E0FC3"/>
    <w:rPr>
      <w:color w:val="0000FF"/>
      <w:u w:val="single"/>
    </w:rPr>
  </w:style>
  <w:style w:type="paragraph" w:styleId="a5">
    <w:name w:val="Title"/>
    <w:basedOn w:val="a"/>
    <w:next w:val="a"/>
    <w:link w:val="Char"/>
    <w:uiPriority w:val="10"/>
    <w:qFormat/>
    <w:rsid w:val="005E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5E0FC3"/>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5E0F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9981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653">
          <w:marLeft w:val="0"/>
          <w:marRight w:val="0"/>
          <w:marTop w:val="0"/>
          <w:marBottom w:val="0"/>
          <w:divBdr>
            <w:top w:val="none" w:sz="0" w:space="0" w:color="auto"/>
            <w:left w:val="none" w:sz="0" w:space="0" w:color="auto"/>
            <w:bottom w:val="none" w:sz="0" w:space="0" w:color="auto"/>
            <w:right w:val="none" w:sz="0" w:space="0" w:color="auto"/>
          </w:divBdr>
          <w:divsChild>
            <w:div w:id="14279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896">
      <w:bodyDiv w:val="1"/>
      <w:marLeft w:val="0"/>
      <w:marRight w:val="0"/>
      <w:marTop w:val="0"/>
      <w:marBottom w:val="0"/>
      <w:divBdr>
        <w:top w:val="none" w:sz="0" w:space="0" w:color="auto"/>
        <w:left w:val="none" w:sz="0" w:space="0" w:color="auto"/>
        <w:bottom w:val="none" w:sz="0" w:space="0" w:color="auto"/>
        <w:right w:val="none" w:sz="0" w:space="0" w:color="auto"/>
      </w:divBdr>
    </w:div>
    <w:div w:id="773208357">
      <w:bodyDiv w:val="1"/>
      <w:marLeft w:val="0"/>
      <w:marRight w:val="0"/>
      <w:marTop w:val="0"/>
      <w:marBottom w:val="0"/>
      <w:divBdr>
        <w:top w:val="none" w:sz="0" w:space="0" w:color="auto"/>
        <w:left w:val="none" w:sz="0" w:space="0" w:color="auto"/>
        <w:bottom w:val="none" w:sz="0" w:space="0" w:color="auto"/>
        <w:right w:val="none" w:sz="0" w:space="0" w:color="auto"/>
      </w:divBdr>
      <w:divsChild>
        <w:div w:id="529955303">
          <w:marLeft w:val="0"/>
          <w:marRight w:val="0"/>
          <w:marTop w:val="0"/>
          <w:marBottom w:val="0"/>
          <w:divBdr>
            <w:top w:val="none" w:sz="0" w:space="0" w:color="auto"/>
            <w:left w:val="none" w:sz="0" w:space="0" w:color="auto"/>
            <w:bottom w:val="none" w:sz="0" w:space="0" w:color="auto"/>
            <w:right w:val="none" w:sz="0" w:space="0" w:color="auto"/>
          </w:divBdr>
        </w:div>
      </w:divsChild>
    </w:div>
    <w:div w:id="21133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authors/view/home/307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2675</Words>
  <Characters>15252</Characters>
  <Application>Microsoft Office Word</Application>
  <DocSecurity>0</DocSecurity>
  <Lines>127</Lines>
  <Paragraphs>35</Paragraphs>
  <ScaleCrop>false</ScaleCrop>
  <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2019-05-25T14:06:00Z</dcterms:created>
  <dcterms:modified xsi:type="dcterms:W3CDTF">2019-05-25T14:12:00Z</dcterms:modified>
</cp:coreProperties>
</file>