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A0" w:rsidRPr="00F83D76" w:rsidRDefault="00E038A0" w:rsidP="00E038A0">
      <w:pPr>
        <w:jc w:val="both"/>
        <w:rPr>
          <w:rFonts w:ascii="Simplified Arabic" w:hAnsi="Simplified Arabic" w:cs="Traditional Arabic"/>
          <w:b/>
          <w:bCs/>
          <w:sz w:val="32"/>
          <w:szCs w:val="32"/>
          <w:lang w:bidi="ar-EG"/>
        </w:rPr>
      </w:pPr>
      <w:r w:rsidRPr="00F83D76">
        <w:rPr>
          <w:rFonts w:ascii="Simplified Arabic" w:hAnsi="Simplified Arabic" w:cs="Traditional Arabic"/>
          <w:b/>
          <w:bCs/>
          <w:sz w:val="32"/>
          <w:szCs w:val="32"/>
          <w:rtl/>
          <w:lang w:bidi="ar-EG"/>
        </w:rPr>
        <w:t>بسم الله، والصلاة والسلام على رسول الله، وعلى آله وصحبه ومن ولاه، أما بعد.</w:t>
      </w:r>
    </w:p>
    <w:p w:rsidR="00E038A0" w:rsidRPr="00F83D76" w:rsidRDefault="00E038A0" w:rsidP="00E038A0">
      <w:pPr>
        <w:jc w:val="both"/>
        <w:rPr>
          <w:rFonts w:ascii="Simplified Arabic" w:hAnsi="Simplified Arabic" w:cs="Traditional Arabic"/>
          <w:b/>
          <w:bCs/>
          <w:sz w:val="32"/>
          <w:szCs w:val="32"/>
          <w:lang w:bidi="ar-EG"/>
        </w:rPr>
      </w:pPr>
      <w:r w:rsidRPr="00F83D76">
        <w:rPr>
          <w:rFonts w:ascii="Simplified Arabic" w:hAnsi="Simplified Arabic" w:cs="Traditional Arabic"/>
          <w:b/>
          <w:bCs/>
          <w:sz w:val="32"/>
          <w:szCs w:val="32"/>
          <w:rtl/>
          <w:lang w:bidi="ar-EG"/>
        </w:rPr>
        <w:t xml:space="preserve">فيسر </w:t>
      </w:r>
      <w:r w:rsidRPr="00F83D76">
        <w:rPr>
          <w:rFonts w:ascii="Simplified Arabic" w:hAnsi="Simplified Arabic" w:cs="Traditional Arabic" w:hint="cs"/>
          <w:b/>
          <w:bCs/>
          <w:sz w:val="32"/>
          <w:szCs w:val="32"/>
          <w:rtl/>
          <w:lang w:bidi="ar-EG"/>
        </w:rPr>
        <w:t>إ</w:t>
      </w:r>
      <w:r w:rsidRPr="00F83D76">
        <w:rPr>
          <w:rFonts w:ascii="Simplified Arabic" w:hAnsi="Simplified Arabic" w:cs="Traditional Arabic"/>
          <w:b/>
          <w:bCs/>
          <w:sz w:val="32"/>
          <w:szCs w:val="32"/>
          <w:rtl/>
          <w:lang w:bidi="ar-EG"/>
        </w:rPr>
        <w:t>خوانكم في تسجيلات السلف الصالح للإنتاج الإعلامي والتوزيع بالإسكندرية أن يقدموا لكم هذه المادة، والتي هي بعنوان "</w:t>
      </w:r>
      <w:r w:rsidRPr="00F83D76">
        <w:rPr>
          <w:rFonts w:ascii="Simplified Arabic" w:hAnsi="Simplified Arabic" w:cs="Traditional Arabic" w:hint="cs"/>
          <w:b/>
          <w:bCs/>
          <w:sz w:val="32"/>
          <w:szCs w:val="32"/>
          <w:rtl/>
          <w:lang w:bidi="ar-EG"/>
        </w:rPr>
        <w:t xml:space="preserve">رجل </w:t>
      </w:r>
      <w:r w:rsidRPr="00F83D76">
        <w:rPr>
          <w:rFonts w:ascii="Simplified Arabic" w:hAnsi="Simplified Arabic" w:cs="Traditional Arabic"/>
          <w:b/>
          <w:bCs/>
          <w:sz w:val="32"/>
          <w:szCs w:val="32"/>
          <w:rtl/>
          <w:lang w:bidi="ar-EG"/>
        </w:rPr>
        <w:t>لكل العصور"، لفضيلة الشيخ الدكتور: محمد إسماعيل، والآن نترككم مع فضيلة الشيخ.</w:t>
      </w:r>
    </w:p>
    <w:p w:rsidR="003426AA" w:rsidRDefault="00CE120B" w:rsidP="00F043C3">
      <w:pPr>
        <w:jc w:val="both"/>
        <w:rPr>
          <w:rFonts w:ascii="Traditional Arabic" w:hAnsi="Traditional Arabic" w:cs="Traditional Arabic"/>
          <w:sz w:val="32"/>
          <w:szCs w:val="32"/>
          <w:rtl/>
          <w:lang w:bidi="ar-EG"/>
        </w:rPr>
      </w:pPr>
      <w:r w:rsidRPr="00CE120B">
        <w:rPr>
          <w:rFonts w:ascii="Traditional Arabic" w:hAnsi="Traditional Arabic" w:cs="Traditional Arabic" w:hint="cs"/>
          <w:sz w:val="32"/>
          <w:szCs w:val="32"/>
          <w:rtl/>
          <w:lang w:bidi="ar-EG"/>
        </w:rPr>
        <w:t xml:space="preserve">الحمد لله </w:t>
      </w:r>
      <w:r w:rsidR="00B631A2">
        <w:rPr>
          <w:rFonts w:ascii="Traditional Arabic" w:hAnsi="Traditional Arabic" w:cs="Traditional Arabic" w:hint="cs"/>
          <w:sz w:val="32"/>
          <w:szCs w:val="32"/>
          <w:rtl/>
          <w:lang w:bidi="ar-EG"/>
        </w:rPr>
        <w:t>وكفى وسلام على عباده الذين اصطفى، لا سيما عبده المصطفى وآله المستكملين الشرف، أما بعد.</w:t>
      </w:r>
    </w:p>
    <w:p w:rsidR="00B631A2" w:rsidRDefault="00B631A2" w:rsidP="00F043C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فإن أصدق الحديث كتاب الله، وأحسن الهدي هدي محمد -صلى الله عليه وسلم-، وشر الأمور محدثاتها وكل محدثة بدعة وكل بدعة ضلالة، وكل ضلالة في النار، ثم أما بعد،</w:t>
      </w:r>
    </w:p>
    <w:p w:rsidR="00B631A2" w:rsidRDefault="00B631A2" w:rsidP="00F043C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ففيما يتعلق بما شرعنا فيه في الأسبوع الماضي، </w:t>
      </w:r>
      <w:r w:rsidR="00745F45">
        <w:rPr>
          <w:rFonts w:ascii="Traditional Arabic" w:hAnsi="Traditional Arabic" w:cs="Traditional Arabic" w:hint="cs"/>
          <w:sz w:val="32"/>
          <w:szCs w:val="32"/>
          <w:rtl/>
          <w:lang w:bidi="ar-EG"/>
        </w:rPr>
        <w:t xml:space="preserve">فيما يتعلق بالنصيحة الذهبية المنسوبة إلى الإمام الذهبي غلطًا أو قصدًا، هذه الرسالة القصيرة في الحقيقة كثيرًا ما أحرج السلفيون بسببها، وكانوا أحيانًا لا يحيرون جوابًا حتى أني أحاول أن أستدعي من الذاكرة العلامة الألباني </w:t>
      </w:r>
      <w:r w:rsidR="00745F45" w:rsidRPr="00745F45">
        <w:rPr>
          <w:rFonts w:ascii="Traditional Arabic" w:hAnsi="Traditional Arabic" w:cs="Traditional Arabic" w:hint="cs"/>
          <w:sz w:val="32"/>
          <w:szCs w:val="32"/>
          <w:rtl/>
          <w:lang w:bidi="ar-EG"/>
        </w:rPr>
        <w:t>رحمه الله تعالى</w:t>
      </w:r>
      <w:r w:rsidR="00745F45">
        <w:rPr>
          <w:rFonts w:ascii="Traditional Arabic" w:hAnsi="Traditional Arabic" w:cs="Traditional Arabic" w:hint="cs"/>
          <w:sz w:val="32"/>
          <w:szCs w:val="32"/>
          <w:rtl/>
          <w:lang w:bidi="ar-EG"/>
        </w:rPr>
        <w:t xml:space="preserve"> يقول: هي بخط الذهبي، أو أن الذهبي هو الذي ألفها، وكأني على ما أذكر طبعًا علل ذلك بأن ذلك من شدة الضغط المعارض لشيخ الإسلام ابن تيمية فكأنه اضطر لكتابة مثل هذه الرسالة.</w:t>
      </w:r>
    </w:p>
    <w:p w:rsidR="00745F45" w:rsidRDefault="00745F45" w:rsidP="00F043C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كما قلنا من قبل قد يحتمل وجود رسالة بخط الإمام الذهبي، وكنا وجهنا ذلك من قبل أن يحتمل أنه نقلها من الرسالة الأصلية على أساس أنه يتفرغ بعد ذلك للرد عليها أو نحو ذلك، لأن له عدة احتمالات.</w:t>
      </w:r>
    </w:p>
    <w:p w:rsidR="00745F45" w:rsidRDefault="00745F45" w:rsidP="00F043C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لكن في الحقيقة مما يقر العين ويشرح الصدر، أنه مع أننا الآن في زمان متأخر لكن الحقيقة أسباب العلم الآن صارت كثيرة وقوية بفضل بعث المخطوطات وكثرة التحقيقات ونشر كتب (02:16) ونحو ذلك، فرأينا بعض المسائل مما كان يؤذى به السلفيون أو يعيرون به مما يحقق ويخدم كما سنرى في هذه الرسالة التي ندرسها </w:t>
      </w:r>
      <w:r w:rsidRPr="00745F45">
        <w:rPr>
          <w:rFonts w:ascii="Traditional Arabic" w:hAnsi="Traditional Arabic" w:cs="Traditional Arabic" w:hint="cs"/>
          <w:sz w:val="32"/>
          <w:szCs w:val="32"/>
          <w:rtl/>
          <w:lang w:bidi="ar-EG"/>
        </w:rPr>
        <w:t>إن شاء الله</w:t>
      </w:r>
      <w:r>
        <w:rPr>
          <w:rFonts w:ascii="Traditional Arabic" w:hAnsi="Traditional Arabic" w:cs="Traditional Arabic" w:hint="cs"/>
          <w:sz w:val="32"/>
          <w:szCs w:val="32"/>
          <w:rtl/>
          <w:lang w:bidi="ar-EG"/>
        </w:rPr>
        <w:t xml:space="preserve"> تعالى.</w:t>
      </w:r>
    </w:p>
    <w:p w:rsidR="00745F45" w:rsidRDefault="00745F45" w:rsidP="00F043C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نفس الشيء في قضية القول بفناء النار، وجد من البحوث الحديثة التي ألفها بعض أهل العلم ما رفع الإشكال تمامًا في هذه المسألة بحيث لم يبقى </w:t>
      </w:r>
      <w:r w:rsidR="00452D2A">
        <w:rPr>
          <w:rFonts w:ascii="Traditional Arabic" w:hAnsi="Traditional Arabic" w:cs="Traditional Arabic" w:hint="cs"/>
          <w:sz w:val="32"/>
          <w:szCs w:val="32"/>
          <w:rtl/>
          <w:lang w:bidi="ar-EG"/>
        </w:rPr>
        <w:t xml:space="preserve">لأهل البدع طريق يطعنون به في إمام علم كشيخ الإسلام ابن تيمية </w:t>
      </w:r>
      <w:r w:rsidR="00452D2A" w:rsidRPr="00452D2A">
        <w:rPr>
          <w:rFonts w:ascii="Traditional Arabic" w:hAnsi="Traditional Arabic" w:cs="Traditional Arabic" w:hint="cs"/>
          <w:sz w:val="32"/>
          <w:szCs w:val="32"/>
          <w:rtl/>
          <w:lang w:bidi="ar-EG"/>
        </w:rPr>
        <w:t>رحمه الله تعالى</w:t>
      </w:r>
      <w:r w:rsidR="00452D2A">
        <w:rPr>
          <w:rFonts w:ascii="Traditional Arabic" w:hAnsi="Traditional Arabic" w:cs="Traditional Arabic" w:hint="cs"/>
          <w:sz w:val="32"/>
          <w:szCs w:val="32"/>
          <w:rtl/>
          <w:lang w:bidi="ar-EG"/>
        </w:rPr>
        <w:t>.</w:t>
      </w:r>
    </w:p>
    <w:p w:rsidR="00452D2A" w:rsidRDefault="00452D2A" w:rsidP="00F043C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الرسالة التي سندرها في الحقيقة لأنه</w:t>
      </w:r>
      <w:r w:rsidR="00230293">
        <w:rPr>
          <w:rFonts w:ascii="Traditional Arabic" w:hAnsi="Traditional Arabic" w:cs="Traditional Arabic" w:hint="cs"/>
          <w:sz w:val="32"/>
          <w:szCs w:val="32"/>
          <w:rtl/>
          <w:lang w:bidi="ar-EG"/>
        </w:rPr>
        <w:t>ا غير منتشرة أنا أعتقد أنها رسالة نادرة وهذا الذي يحدو به نحاول أن نلخصه قدر المستطاع بأقصر وقت، لأنها غير متاحة للإخوة جميعهم، فمن ثم نتدارسها تسهيلًا للأمر، وهي بعنوان:</w:t>
      </w:r>
    </w:p>
    <w:p w:rsidR="00230293" w:rsidRDefault="00230293" w:rsidP="00F043C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"أضواء على الرسالة المنسوبة إلى الحافظ الذهبي، النصيحة الذهبية لابن تيمية وتحقيق لصاحبها" لأبي الفضل محمد بن عبد الله القونوي.</w:t>
      </w:r>
    </w:p>
    <w:p w:rsidR="00230293" w:rsidRDefault="00230293" w:rsidP="00F043C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يذكر في المقدمة يقول وهذه دراسة جديدة لرسالة اشتهرت باسم النصيحة الذهبية لابن تيمية، ونسبت غلطًا أو قصدًا إلى الإمام الحافظ مؤخر الإسلام أبي عبد الله الذهبي المتوفى سنة 748 من الهجرة رحمة الله عليه، صاحب التصانيف البارعة التي خدم بها الحديث النبوي والعلوم الإسلامية، وحسبك دلالة على علو قدره في العلم أن الحافظ بن حجر العسقلاني المتوفى سنة 852 قد شرب ماء زمزم</w:t>
      </w:r>
      <w:r w:rsidR="00B56EDB">
        <w:rPr>
          <w:rFonts w:ascii="Traditional Arabic" w:hAnsi="Traditional Arabic" w:cs="Traditional Arabic" w:hint="cs"/>
          <w:sz w:val="32"/>
          <w:szCs w:val="32"/>
          <w:rtl/>
          <w:lang w:bidi="ar-EG"/>
        </w:rPr>
        <w:t xml:space="preserve"> لنيل مرتبته والكيل بمعيار فطنته.</w:t>
      </w:r>
    </w:p>
    <w:p w:rsidR="00557501" w:rsidRDefault="00557501" w:rsidP="00F043C3">
      <w:pPr>
        <w:jc w:val="both"/>
        <w:rPr>
          <w:rFonts w:cs="Traditional Arabic"/>
          <w:sz w:val="36"/>
          <w:szCs w:val="36"/>
          <w:rtl/>
        </w:rPr>
      </w:pPr>
      <w:r w:rsidRPr="00FD7414">
        <w:rPr>
          <w:rFonts w:cs="Traditional Arabic"/>
          <w:sz w:val="36"/>
          <w:szCs w:val="36"/>
          <w:rtl/>
        </w:rPr>
        <w:t>ومنذ أن ظهرت هذه «النصيحة» إلى عالم المطبوعات قبل خمسٍ وسبعين سنة،</w:t>
      </w:r>
      <w:r>
        <w:rPr>
          <w:rFonts w:cs="Traditional Arabic" w:hint="cs"/>
          <w:sz w:val="36"/>
          <w:szCs w:val="36"/>
          <w:rtl/>
        </w:rPr>
        <w:t xml:space="preserve"> طبعًا هي ظهرت على يد </w:t>
      </w:r>
      <w:r w:rsidR="00987649">
        <w:rPr>
          <w:rFonts w:cs="Traditional Arabic" w:hint="cs"/>
          <w:sz w:val="36"/>
          <w:szCs w:val="36"/>
          <w:rtl/>
        </w:rPr>
        <w:t>عدو السلفية الأول محمد زايد الكوثري، وفرح بها أشد الفرح ونشرها وأهدى نسخة منها إلى دار الكتب كي تبقى مصدرًا للحق على شيخ الإسلام باستمرار.</w:t>
      </w:r>
    </w:p>
    <w:p w:rsidR="00557501" w:rsidRPr="00FD7414" w:rsidRDefault="00987649" w:rsidP="00F043C3">
      <w:pPr>
        <w:jc w:val="both"/>
        <w:rPr>
          <w:rFonts w:cs="Traditional Arabic"/>
          <w:sz w:val="36"/>
          <w:szCs w:val="36"/>
        </w:rPr>
      </w:pPr>
      <w:r>
        <w:rPr>
          <w:rFonts w:cs="Traditional Arabic" w:hint="cs"/>
          <w:sz w:val="36"/>
          <w:szCs w:val="36"/>
          <w:rtl/>
        </w:rPr>
        <w:t xml:space="preserve">فمنذ أن ظهرت </w:t>
      </w:r>
      <w:r w:rsidR="00D75DAE">
        <w:rPr>
          <w:rFonts w:cs="Traditional Arabic" w:hint="cs"/>
          <w:sz w:val="36"/>
          <w:szCs w:val="36"/>
          <w:rtl/>
        </w:rPr>
        <w:t xml:space="preserve">إلى عالم المطبوعات قبل 75 سنة وهي موضع جدال بين أهل الاختصاص، فمن مسلم بأن الذهبي أنشأها، ومن دافع في صدر هذا الزعم مشكك فيه، قائل بتزويره عليه، ولا ريب عندي أن الذهبي </w:t>
      </w:r>
      <w:r w:rsidR="00557501" w:rsidRPr="00FD7414">
        <w:rPr>
          <w:rFonts w:cs="Traditional Arabic"/>
          <w:sz w:val="36"/>
          <w:szCs w:val="36"/>
          <w:rtl/>
        </w:rPr>
        <w:t>بريء من إرسالها براءة الذئب من دم يوسف عليه السلام</w:t>
      </w:r>
      <w:r w:rsidR="00557501" w:rsidRPr="00FD7414">
        <w:rPr>
          <w:rFonts w:cs="Traditional Arabic"/>
          <w:sz w:val="36"/>
          <w:szCs w:val="36"/>
        </w:rPr>
        <w:t>.</w:t>
      </w:r>
    </w:p>
    <w:p w:rsidR="00493EBD" w:rsidRDefault="00A52030" w:rsidP="00F043C3">
      <w:pPr>
        <w:jc w:val="both"/>
        <w:rPr>
          <w:rFonts w:cs="Traditional Arabic"/>
          <w:sz w:val="36"/>
          <w:szCs w:val="36"/>
          <w:rtl/>
        </w:rPr>
      </w:pPr>
      <w:r w:rsidRPr="00FD7414">
        <w:rPr>
          <w:rFonts w:cs="Traditional Arabic"/>
          <w:sz w:val="36"/>
          <w:szCs w:val="36"/>
          <w:rtl/>
        </w:rPr>
        <w:t>إلا أن حديث التزوير والتنحُّل على مؤرخ الإسلام قد تراجع في دراستي هذه إلى الاحتمال الأخير، وتراجع معه الاحتمال المفظع، ألا وهو رمي واحد من نساخها الأعلام الثقات بتكذُّبها واختلاقها، وذلك بعد أن بدا لي واضحاً (البطائحي</w:t>
      </w:r>
      <w:r>
        <w:rPr>
          <w:rFonts w:cs="Traditional Arabic"/>
          <w:sz w:val="36"/>
          <w:szCs w:val="36"/>
          <w:rtl/>
        </w:rPr>
        <w:t>)</w:t>
      </w:r>
      <w:r w:rsidR="00493EBD">
        <w:rPr>
          <w:rFonts w:cs="Traditional Arabic" w:hint="cs"/>
          <w:sz w:val="36"/>
          <w:szCs w:val="36"/>
          <w:rtl/>
        </w:rPr>
        <w:t xml:space="preserve">، ودي من فرق الرفاعية الصوفية، </w:t>
      </w:r>
      <w:r w:rsidRPr="00FD7414">
        <w:rPr>
          <w:rFonts w:cs="Traditional Arabic"/>
          <w:sz w:val="36"/>
          <w:szCs w:val="36"/>
          <w:rtl/>
        </w:rPr>
        <w:t>الذي كتبها تَبَّت يده وأرسلها إلى شيخ الإسلام، في كثير من نمطها أغلب</w:t>
      </w:r>
      <w:r w:rsidRPr="00FD7414">
        <w:rPr>
          <w:rFonts w:cs="Traditional Arabic"/>
          <w:sz w:val="36"/>
          <w:szCs w:val="36"/>
        </w:rPr>
        <w:t xml:space="preserve"> </w:t>
      </w:r>
      <w:r w:rsidR="00493EBD">
        <w:rPr>
          <w:rFonts w:cs="Traditional Arabic"/>
          <w:sz w:val="36"/>
          <w:szCs w:val="36"/>
          <w:rtl/>
        </w:rPr>
        <w:t>الظن،</w:t>
      </w:r>
      <w:r w:rsidR="00493EBD">
        <w:rPr>
          <w:rFonts w:cs="Traditional Arabic" w:hint="cs"/>
          <w:sz w:val="36"/>
          <w:szCs w:val="36"/>
          <w:rtl/>
        </w:rPr>
        <w:t xml:space="preserve"> إلى أن يقول يذكر الباعث على النصيحة هذه، يقول: كان كتاب جامع كرامات الأنبياء للنبهاني.</w:t>
      </w:r>
    </w:p>
    <w:p w:rsidR="00493EBD" w:rsidRDefault="00493EBD" w:rsidP="00F043C3">
      <w:pPr>
        <w:jc w:val="both"/>
        <w:rPr>
          <w:rFonts w:cs="Traditional Arabic"/>
          <w:sz w:val="36"/>
          <w:szCs w:val="36"/>
          <w:rtl/>
          <w:lang w:bidi="ar-EG"/>
        </w:rPr>
      </w:pPr>
      <w:r>
        <w:rPr>
          <w:rFonts w:cs="Traditional Arabic" w:hint="cs"/>
          <w:sz w:val="36"/>
          <w:szCs w:val="36"/>
          <w:rtl/>
        </w:rPr>
        <w:t xml:space="preserve">النبهاني معروف عدو للسلفية ورد عليه أحد الأئمة الكبار، من يعرف اسم الكتاب؟ غاية الأماني في الرد على النبهاني، لمن؟ للشيخ العلامة الكبير محمود شكري الألوسي </w:t>
      </w:r>
      <w:r w:rsidRPr="00493EBD">
        <w:rPr>
          <w:rFonts w:cs="Traditional Arabic" w:hint="cs"/>
          <w:sz w:val="36"/>
          <w:szCs w:val="36"/>
          <w:rtl/>
          <w:lang w:bidi="ar-EG"/>
        </w:rPr>
        <w:t>رحمه الله تعالى</w:t>
      </w:r>
      <w:r>
        <w:rPr>
          <w:rFonts w:cs="Traditional Arabic" w:hint="cs"/>
          <w:sz w:val="36"/>
          <w:szCs w:val="36"/>
          <w:rtl/>
          <w:lang w:bidi="ar-EG"/>
        </w:rPr>
        <w:t>.</w:t>
      </w:r>
    </w:p>
    <w:p w:rsidR="00493EBD" w:rsidRDefault="00493EBD" w:rsidP="00F043C3">
      <w:pPr>
        <w:jc w:val="both"/>
        <w:rPr>
          <w:rFonts w:cs="Traditional Arabic"/>
          <w:sz w:val="36"/>
          <w:szCs w:val="36"/>
          <w:rtl/>
        </w:rPr>
      </w:pPr>
      <w:r>
        <w:rPr>
          <w:rFonts w:cs="Traditional Arabic" w:hint="cs"/>
          <w:sz w:val="36"/>
          <w:szCs w:val="36"/>
          <w:rtl/>
          <w:lang w:bidi="ar-EG"/>
        </w:rPr>
        <w:lastRenderedPageBreak/>
        <w:t>فكتاب جامع كرامات الأولياء للنبهاني، النبهاني توفي 1350 يقول: كان من مصادري التي رجعت إليها في دراستي عن القلندرية</w:t>
      </w:r>
      <w:r>
        <w:rPr>
          <w:rFonts w:cs="Traditional Arabic" w:hint="cs"/>
          <w:sz w:val="36"/>
          <w:szCs w:val="36"/>
          <w:rtl/>
        </w:rPr>
        <w:t xml:space="preserve"> </w:t>
      </w:r>
      <w:r w:rsidRPr="00FD7414">
        <w:rPr>
          <w:rFonts w:cs="Traditional Arabic"/>
          <w:sz w:val="36"/>
          <w:szCs w:val="36"/>
          <w:rtl/>
        </w:rPr>
        <w:t>وتاريخها</w:t>
      </w:r>
      <w:r>
        <w:rPr>
          <w:rFonts w:cs="Traditional Arabic" w:hint="cs"/>
          <w:sz w:val="36"/>
          <w:szCs w:val="36"/>
          <w:rtl/>
        </w:rPr>
        <w:t xml:space="preserve">، </w:t>
      </w:r>
      <w:r w:rsidRPr="00FD7414">
        <w:rPr>
          <w:rFonts w:cs="Traditional Arabic"/>
          <w:sz w:val="36"/>
          <w:szCs w:val="36"/>
          <w:rtl/>
        </w:rPr>
        <w:t>فكان أن لفت انتباهي في مقدمته التي ذكر فيها مصادره قوله</w:t>
      </w:r>
      <w:r>
        <w:rPr>
          <w:rFonts w:cs="Traditional Arabic" w:hint="cs"/>
          <w:sz w:val="36"/>
          <w:szCs w:val="36"/>
          <w:rtl/>
        </w:rPr>
        <w:t xml:space="preserve">، يعني النبهاني وهو بيتكلم بقى يقول: </w:t>
      </w:r>
      <w:r w:rsidRPr="00FD7414">
        <w:rPr>
          <w:rFonts w:cs="Traditional Arabic"/>
          <w:sz w:val="36"/>
          <w:szCs w:val="36"/>
          <w:rtl/>
        </w:rPr>
        <w:t>وتفاح الأرواح</w:t>
      </w:r>
      <w:r>
        <w:rPr>
          <w:rFonts w:cs="Traditional Arabic" w:hint="cs"/>
          <w:sz w:val="36"/>
          <w:szCs w:val="36"/>
          <w:rtl/>
        </w:rPr>
        <w:t xml:space="preserve">، يعني من </w:t>
      </w:r>
      <w:proofErr w:type="gramStart"/>
      <w:r>
        <w:rPr>
          <w:rFonts w:cs="Traditional Arabic" w:hint="cs"/>
          <w:sz w:val="36"/>
          <w:szCs w:val="36"/>
          <w:rtl/>
        </w:rPr>
        <w:t>ضمن  المصادر</w:t>
      </w:r>
      <w:proofErr w:type="gramEnd"/>
      <w:r>
        <w:rPr>
          <w:rFonts w:cs="Traditional Arabic" w:hint="cs"/>
          <w:sz w:val="36"/>
          <w:szCs w:val="36"/>
          <w:rtl/>
        </w:rPr>
        <w:t xml:space="preserve"> التي نقل منها في كتابه جمع كرامات الأولياء.</w:t>
      </w:r>
    </w:p>
    <w:p w:rsidR="00493EBD" w:rsidRDefault="00493EBD" w:rsidP="00F043C3">
      <w:pPr>
        <w:jc w:val="both"/>
        <w:rPr>
          <w:rFonts w:cs="Traditional Arabic"/>
          <w:sz w:val="36"/>
          <w:szCs w:val="36"/>
          <w:rtl/>
        </w:rPr>
      </w:pPr>
      <w:r>
        <w:rPr>
          <w:rFonts w:cs="Traditional Arabic" w:hint="cs"/>
          <w:sz w:val="36"/>
          <w:szCs w:val="36"/>
          <w:rtl/>
        </w:rPr>
        <w:t>يقول: وتفاح الأرواح، ل</w:t>
      </w:r>
      <w:r w:rsidRPr="00FD7414">
        <w:rPr>
          <w:rFonts w:cs="Traditional Arabic"/>
          <w:sz w:val="36"/>
          <w:szCs w:val="36"/>
          <w:rtl/>
        </w:rPr>
        <w:t>كمال الدين محمد بن أبي الحسن على السراج، الرفاعي القرشي الشافعي، من أهل القرن الثامن، كان معاصراً للسبكي وابن تيمية، وكتابه هذا مجلدان في كرامات الأولياء، وقع لي منه المجلد الأول فقط</w:t>
      </w:r>
      <w:r>
        <w:rPr>
          <w:rFonts w:cs="Traditional Arabic" w:hint="cs"/>
          <w:sz w:val="36"/>
          <w:szCs w:val="36"/>
          <w:rtl/>
        </w:rPr>
        <w:t>.</w:t>
      </w:r>
    </w:p>
    <w:p w:rsidR="00493EBD" w:rsidRDefault="00493EBD" w:rsidP="00F043C3">
      <w:pPr>
        <w:jc w:val="both"/>
        <w:rPr>
          <w:rFonts w:cs="Traditional Arabic"/>
          <w:sz w:val="36"/>
          <w:szCs w:val="36"/>
          <w:rtl/>
        </w:rPr>
      </w:pPr>
      <w:r w:rsidRPr="00FD7414">
        <w:rPr>
          <w:rFonts w:cs="Traditional Arabic"/>
          <w:sz w:val="36"/>
          <w:szCs w:val="36"/>
          <w:rtl/>
        </w:rPr>
        <w:t>فقلت لنفسي</w:t>
      </w:r>
      <w:r w:rsidR="006124F8">
        <w:rPr>
          <w:rFonts w:cs="Traditional Arabic" w:hint="cs"/>
          <w:sz w:val="36"/>
          <w:szCs w:val="36"/>
          <w:rtl/>
        </w:rPr>
        <w:t xml:space="preserve"> ده اللي هو القعنوي مؤلف الكتاب، فقلت لنفسي</w:t>
      </w:r>
      <w:r w:rsidRPr="00FD7414">
        <w:rPr>
          <w:rFonts w:cs="Traditional Arabic"/>
          <w:sz w:val="36"/>
          <w:szCs w:val="36"/>
          <w:rtl/>
        </w:rPr>
        <w:t>: هذا رفاعي معاصر لشيخ الإسلام فلا يستبعد أن يعرض بالذكر له ولمن كان أبو العباس رحمه الله تعالى مسلطاً عليهم بتعبير الصفدي أعني زمر القلندرية، ولكن أين أقع على كتابه؟</w:t>
      </w:r>
    </w:p>
    <w:p w:rsidR="00E94758" w:rsidRDefault="006124F8" w:rsidP="00F043C3">
      <w:pPr>
        <w:jc w:val="both"/>
        <w:rPr>
          <w:rFonts w:cs="Traditional Arabic"/>
          <w:sz w:val="36"/>
          <w:szCs w:val="36"/>
          <w:rtl/>
        </w:rPr>
      </w:pPr>
      <w:r>
        <w:rPr>
          <w:rFonts w:cs="Traditional Arabic" w:hint="cs"/>
          <w:sz w:val="36"/>
          <w:szCs w:val="36"/>
          <w:rtl/>
        </w:rPr>
        <w:t xml:space="preserve">يبقى دي أول شيء لفت نظره، هو كان بيعمل دراسة الصوفية القلندرية تاريخها وفتوى شيخ الإسلام ابن تيمية فيها، فلما يبقرأ </w:t>
      </w:r>
      <w:proofErr w:type="gramStart"/>
      <w:r>
        <w:rPr>
          <w:rFonts w:cs="Traditional Arabic" w:hint="cs"/>
          <w:sz w:val="36"/>
          <w:szCs w:val="36"/>
          <w:rtl/>
        </w:rPr>
        <w:t>في من</w:t>
      </w:r>
      <w:proofErr w:type="gramEnd"/>
      <w:r>
        <w:rPr>
          <w:rFonts w:cs="Traditional Arabic" w:hint="cs"/>
          <w:sz w:val="36"/>
          <w:szCs w:val="36"/>
          <w:rtl/>
        </w:rPr>
        <w:t xml:space="preserve"> ضمن المراجع كتاب جمع الكرامات للأولياء، فالنبهاني في داخل الكتاب ذكر السراج الرفاعي من أهل القرن الثامن وقال في شأنه: </w:t>
      </w:r>
    </w:p>
    <w:p w:rsidR="00E94758" w:rsidRDefault="00E94758" w:rsidP="00F043C3">
      <w:pPr>
        <w:jc w:val="both"/>
        <w:rPr>
          <w:rFonts w:cs="Traditional Arabic"/>
          <w:sz w:val="36"/>
          <w:szCs w:val="36"/>
          <w:rtl/>
        </w:rPr>
      </w:pPr>
      <w:r w:rsidRPr="00FD7414">
        <w:rPr>
          <w:rFonts w:cs="Traditional Arabic"/>
          <w:sz w:val="36"/>
          <w:szCs w:val="36"/>
          <w:rtl/>
        </w:rPr>
        <w:t>كان معاصراً للسبكي وابن تيمية</w:t>
      </w:r>
      <w:r>
        <w:rPr>
          <w:rFonts w:cs="Traditional Arabic" w:hint="cs"/>
          <w:sz w:val="36"/>
          <w:szCs w:val="36"/>
          <w:rtl/>
        </w:rPr>
        <w:t xml:space="preserve"> </w:t>
      </w:r>
      <w:r>
        <w:rPr>
          <w:rFonts w:ascii="Traditional Arabic" w:hAnsi="Traditional Arabic" w:cs="Traditional Arabic" w:hint="cs"/>
          <w:b/>
          <w:sz w:val="36"/>
          <w:szCs w:val="36"/>
          <w:rtl/>
          <w:lang w:bidi="ar-EG"/>
        </w:rPr>
        <w:t xml:space="preserve">... إلى آخره، فهو توقع معاصر لابن تيمية، طبعًا دي طريقة اللي بيبحث في أي بحث في أي شيء حتى ولو بشبه قريب أو بعيد على طول لازم يقرأ ويرجع ويشوف </w:t>
      </w:r>
      <w:proofErr w:type="gramStart"/>
      <w:r>
        <w:rPr>
          <w:rFonts w:ascii="Traditional Arabic" w:hAnsi="Traditional Arabic" w:cs="Traditional Arabic" w:hint="cs"/>
          <w:b/>
          <w:sz w:val="36"/>
          <w:szCs w:val="36"/>
          <w:rtl/>
          <w:lang w:bidi="ar-EG"/>
        </w:rPr>
        <w:t xml:space="preserve">يمكن </w:t>
      </w:r>
      <w:r w:rsidR="00493EBD">
        <w:rPr>
          <w:rFonts w:cs="Traditional Arabic" w:hint="cs"/>
          <w:sz w:val="36"/>
          <w:szCs w:val="36"/>
          <w:rtl/>
        </w:rPr>
        <w:t xml:space="preserve"> </w:t>
      </w:r>
      <w:r>
        <w:rPr>
          <w:rFonts w:cs="Traditional Arabic" w:hint="cs"/>
          <w:sz w:val="36"/>
          <w:szCs w:val="36"/>
          <w:rtl/>
        </w:rPr>
        <w:t>تفيده</w:t>
      </w:r>
      <w:proofErr w:type="gramEnd"/>
      <w:r>
        <w:rPr>
          <w:rFonts w:cs="Traditional Arabic" w:hint="cs"/>
          <w:sz w:val="36"/>
          <w:szCs w:val="36"/>
          <w:rtl/>
        </w:rPr>
        <w:t xml:space="preserve"> بفائدة، هذا المعاصر لابن تيمية وهو كمان رفاعي يبقى هيفدني في البحث اللي هجمعه.</w:t>
      </w:r>
    </w:p>
    <w:p w:rsidR="00493EBD" w:rsidRDefault="009A7EDD" w:rsidP="00F043C3">
      <w:pPr>
        <w:jc w:val="both"/>
        <w:rPr>
          <w:rFonts w:cs="Traditional Arabic"/>
          <w:sz w:val="36"/>
          <w:szCs w:val="36"/>
          <w:rtl/>
        </w:rPr>
      </w:pPr>
      <w:r w:rsidRPr="00FD7414">
        <w:rPr>
          <w:rFonts w:cs="Traditional Arabic"/>
          <w:sz w:val="36"/>
          <w:szCs w:val="36"/>
          <w:rtl/>
        </w:rPr>
        <w:t>فقلت لنفسي: هذا رفاعي معاصر لشيخ الإسل</w:t>
      </w:r>
      <w:r>
        <w:rPr>
          <w:rFonts w:cs="Traditional Arabic"/>
          <w:sz w:val="36"/>
          <w:szCs w:val="36"/>
          <w:rtl/>
        </w:rPr>
        <w:t>ام فلا يستبعد أن يعرض بالذكر له</w:t>
      </w:r>
      <w:r>
        <w:rPr>
          <w:rFonts w:cs="Traditional Arabic" w:hint="cs"/>
          <w:sz w:val="36"/>
          <w:szCs w:val="36"/>
          <w:rtl/>
        </w:rPr>
        <w:t xml:space="preserve">، يبقى لازم أشوف كتبه وأقرأها، يقول: ولكن أين أقع على كتابه اللي هو تفاح الأرواح، يقول: وكانت لي </w:t>
      </w:r>
      <w:r w:rsidR="00493EBD" w:rsidRPr="00FD7414">
        <w:rPr>
          <w:rFonts w:cs="Traditional Arabic"/>
          <w:sz w:val="36"/>
          <w:szCs w:val="36"/>
          <w:rtl/>
        </w:rPr>
        <w:t>سفرة إلى الرياض، فلما جئتها قصدت أحد صروح المعرفة بها، وهو: مركز الملك فيصل للبحوث والدراسات الإسلامية</w:t>
      </w:r>
      <w:r>
        <w:rPr>
          <w:rFonts w:cs="Traditional Arabic" w:hint="cs"/>
          <w:sz w:val="36"/>
          <w:szCs w:val="36"/>
          <w:rtl/>
        </w:rPr>
        <w:t xml:space="preserve">، </w:t>
      </w:r>
      <w:r w:rsidR="00493EBD" w:rsidRPr="00FD7414">
        <w:rPr>
          <w:rFonts w:cs="Traditional Arabic"/>
          <w:sz w:val="36"/>
          <w:szCs w:val="36"/>
          <w:rtl/>
        </w:rPr>
        <w:t>فخطر ببالي أن أسأل قسم المخطوطات به عن تفاح الأرواح</w:t>
      </w:r>
      <w:r>
        <w:rPr>
          <w:rFonts w:cs="Traditional Arabic" w:hint="cs"/>
          <w:sz w:val="36"/>
          <w:szCs w:val="36"/>
          <w:rtl/>
        </w:rPr>
        <w:t xml:space="preserve"> </w:t>
      </w:r>
      <w:r w:rsidR="00493EBD" w:rsidRPr="00FD7414">
        <w:rPr>
          <w:rFonts w:cs="Traditional Arabic"/>
          <w:sz w:val="36"/>
          <w:szCs w:val="36"/>
          <w:rtl/>
        </w:rPr>
        <w:t xml:space="preserve">هذا، فكانت المفاجأة الأولى قول الموظف القاعد على المحساب: هو بمكتبة الملك فهد </w:t>
      </w:r>
      <w:r>
        <w:rPr>
          <w:rFonts w:cs="Traditional Arabic" w:hint="cs"/>
          <w:sz w:val="36"/>
          <w:szCs w:val="36"/>
          <w:rtl/>
        </w:rPr>
        <w:t>الوطنية.</w:t>
      </w:r>
    </w:p>
    <w:p w:rsidR="00493EBD" w:rsidRPr="00FD7414" w:rsidRDefault="00493EBD" w:rsidP="00F043C3">
      <w:pPr>
        <w:jc w:val="both"/>
        <w:rPr>
          <w:rFonts w:cs="Traditional Arabic"/>
          <w:sz w:val="36"/>
          <w:szCs w:val="36"/>
        </w:rPr>
      </w:pPr>
      <w:r w:rsidRPr="00FD7414">
        <w:rPr>
          <w:rFonts w:cs="Traditional Arabic"/>
          <w:sz w:val="36"/>
          <w:szCs w:val="36"/>
          <w:rtl/>
        </w:rPr>
        <w:lastRenderedPageBreak/>
        <w:t>فلما حصلت على مصورة:(تفاح الأرواح</w:t>
      </w:r>
      <w:r>
        <w:rPr>
          <w:rFonts w:cs="Traditional Arabic"/>
          <w:sz w:val="36"/>
          <w:szCs w:val="36"/>
          <w:rtl/>
        </w:rPr>
        <w:t>)</w:t>
      </w:r>
      <w:r w:rsidRPr="00FD7414">
        <w:rPr>
          <w:rFonts w:cs="Traditional Arabic"/>
          <w:sz w:val="36"/>
          <w:szCs w:val="36"/>
          <w:rtl/>
        </w:rPr>
        <w:t xml:space="preserve"> وطالع</w:t>
      </w:r>
      <w:r w:rsidR="009A7EDD">
        <w:rPr>
          <w:rFonts w:cs="Traditional Arabic"/>
          <w:sz w:val="36"/>
          <w:szCs w:val="36"/>
          <w:rtl/>
        </w:rPr>
        <w:t>ته، ألفيته أكثر أهمية مما تخيلت</w:t>
      </w:r>
      <w:r w:rsidR="009A7EDD">
        <w:rPr>
          <w:rFonts w:cs="Traditional Arabic" w:hint="cs"/>
          <w:sz w:val="36"/>
          <w:szCs w:val="36"/>
          <w:rtl/>
        </w:rPr>
        <w:t xml:space="preserve">، </w:t>
      </w:r>
      <w:r w:rsidRPr="00FD7414">
        <w:rPr>
          <w:rFonts w:cs="Traditional Arabic"/>
          <w:sz w:val="36"/>
          <w:szCs w:val="36"/>
          <w:rtl/>
        </w:rPr>
        <w:t>وعلمت أن الذي لم يقف عليه النبهاني هو:(تشويق الأرواح</w:t>
      </w:r>
      <w:r>
        <w:rPr>
          <w:rFonts w:cs="Traditional Arabic"/>
          <w:sz w:val="36"/>
          <w:szCs w:val="36"/>
          <w:rtl/>
        </w:rPr>
        <w:t>)</w:t>
      </w:r>
      <w:r w:rsidRPr="00FD7414">
        <w:rPr>
          <w:rFonts w:cs="Traditional Arabic"/>
          <w:sz w:val="36"/>
          <w:szCs w:val="36"/>
          <w:rtl/>
        </w:rPr>
        <w:t xml:space="preserve"> فأرسلت إلى المحقق وخبير المخطوطات التركي، الأستاذ: يوسف أوزبك أسأله أن يفتش عنه (باصطمبول</w:t>
      </w:r>
      <w:r>
        <w:rPr>
          <w:rFonts w:cs="Traditional Arabic"/>
          <w:sz w:val="36"/>
          <w:szCs w:val="36"/>
          <w:rtl/>
        </w:rPr>
        <w:t>)</w:t>
      </w:r>
      <w:r w:rsidRPr="00FD7414">
        <w:rPr>
          <w:rFonts w:cs="Traditional Arabic"/>
          <w:sz w:val="36"/>
          <w:szCs w:val="36"/>
          <w:rtl/>
        </w:rPr>
        <w:t xml:space="preserve"> ولقد كانت المفاجأة الأخرى إذ هتفتُ به بعد أيام فقال لي: وجدت تشويق الأرواح</w:t>
      </w:r>
      <w:r w:rsidR="009A7EDD">
        <w:rPr>
          <w:rFonts w:cs="Traditional Arabic" w:hint="cs"/>
          <w:sz w:val="36"/>
          <w:szCs w:val="36"/>
          <w:rtl/>
        </w:rPr>
        <w:t xml:space="preserve"> </w:t>
      </w:r>
      <w:r w:rsidRPr="00FD7414">
        <w:rPr>
          <w:rFonts w:cs="Traditional Arabic"/>
          <w:sz w:val="36"/>
          <w:szCs w:val="36"/>
          <w:rtl/>
        </w:rPr>
        <w:t>فلما أن جاءتني نسخة منه، عرفت أني أدركت كنزاً في الموضوع الذي أنا بصدده وزيادة</w:t>
      </w:r>
      <w:r w:rsidRPr="00FD7414">
        <w:rPr>
          <w:rFonts w:cs="Traditional Arabic"/>
          <w:sz w:val="36"/>
          <w:szCs w:val="36"/>
        </w:rPr>
        <w:t>.</w:t>
      </w:r>
    </w:p>
    <w:p w:rsidR="00493EBD" w:rsidRPr="00FD7414" w:rsidRDefault="00493EBD" w:rsidP="00F043C3">
      <w:pPr>
        <w:jc w:val="both"/>
        <w:rPr>
          <w:rFonts w:cs="Traditional Arabic"/>
          <w:sz w:val="36"/>
          <w:szCs w:val="36"/>
        </w:rPr>
      </w:pPr>
      <w:r w:rsidRPr="00FD7414">
        <w:rPr>
          <w:rFonts w:cs="Traditional Arabic"/>
          <w:sz w:val="36"/>
          <w:szCs w:val="36"/>
          <w:rtl/>
        </w:rPr>
        <w:t>وكان مما تَبين لي حي</w:t>
      </w:r>
      <w:r w:rsidR="001C47C9">
        <w:rPr>
          <w:rFonts w:cs="Traditional Arabic"/>
          <w:sz w:val="36"/>
          <w:szCs w:val="36"/>
          <w:rtl/>
        </w:rPr>
        <w:t>نها؛ أن مؤلف</w:t>
      </w:r>
      <w:r w:rsidR="001C47C9">
        <w:rPr>
          <w:rFonts w:cs="Traditional Arabic" w:hint="cs"/>
          <w:sz w:val="36"/>
          <w:szCs w:val="36"/>
          <w:rtl/>
        </w:rPr>
        <w:t xml:space="preserve"> </w:t>
      </w:r>
      <w:r w:rsidRPr="00FD7414">
        <w:rPr>
          <w:rFonts w:cs="Traditional Arabic"/>
          <w:sz w:val="36"/>
          <w:szCs w:val="36"/>
          <w:rtl/>
        </w:rPr>
        <w:t>ذين الجزأين هو الرجل الذي تتجه إليه أصابع الاتهام</w:t>
      </w:r>
      <w:r w:rsidR="001C47C9">
        <w:rPr>
          <w:rFonts w:cs="Traditional Arabic" w:hint="cs"/>
          <w:sz w:val="36"/>
          <w:szCs w:val="36"/>
          <w:rtl/>
        </w:rPr>
        <w:t xml:space="preserve"> </w:t>
      </w:r>
      <w:r w:rsidRPr="00FD7414">
        <w:rPr>
          <w:rFonts w:cs="Traditional Arabic"/>
          <w:sz w:val="36"/>
          <w:szCs w:val="36"/>
          <w:rtl/>
        </w:rPr>
        <w:t>بإنشاء: النصيحة الذهبية</w:t>
      </w:r>
      <w:r w:rsidR="001C47C9">
        <w:rPr>
          <w:rFonts w:cs="Traditional Arabic" w:hint="cs"/>
          <w:sz w:val="36"/>
          <w:szCs w:val="36"/>
          <w:rtl/>
        </w:rPr>
        <w:t xml:space="preserve"> </w:t>
      </w:r>
      <w:r w:rsidRPr="00FD7414">
        <w:rPr>
          <w:rFonts w:cs="Traditional Arabic"/>
          <w:sz w:val="36"/>
          <w:szCs w:val="36"/>
          <w:rtl/>
        </w:rPr>
        <w:t>وإرسالها إلى أبي العباس بن تيمية رحمة الله عليه للقرائن التي في الكتاب بجزأيه، ولِما تحتويه النصيحة</w:t>
      </w:r>
      <w:r w:rsidR="001C47C9">
        <w:rPr>
          <w:rFonts w:cs="Traditional Arabic" w:hint="cs"/>
          <w:sz w:val="36"/>
          <w:szCs w:val="36"/>
          <w:rtl/>
        </w:rPr>
        <w:t>.</w:t>
      </w:r>
    </w:p>
    <w:p w:rsidR="001C47C9" w:rsidRDefault="001C47C9" w:rsidP="00F043C3">
      <w:pPr>
        <w:jc w:val="both"/>
        <w:rPr>
          <w:rFonts w:cs="Traditional Arabic"/>
          <w:sz w:val="36"/>
          <w:szCs w:val="36"/>
          <w:rtl/>
        </w:rPr>
      </w:pPr>
      <w:r w:rsidRPr="00FD7414">
        <w:rPr>
          <w:rFonts w:cs="Traditional Arabic"/>
          <w:sz w:val="36"/>
          <w:szCs w:val="36"/>
          <w:rtl/>
        </w:rPr>
        <w:t>فعزمتُ على دراسة النصيحة</w:t>
      </w:r>
      <w:r>
        <w:rPr>
          <w:rFonts w:cs="Traditional Arabic" w:hint="cs"/>
          <w:sz w:val="36"/>
          <w:szCs w:val="36"/>
          <w:rtl/>
        </w:rPr>
        <w:t xml:space="preserve"> </w:t>
      </w:r>
      <w:r w:rsidRPr="00FD7414">
        <w:rPr>
          <w:rFonts w:cs="Traditional Arabic"/>
          <w:sz w:val="36"/>
          <w:szCs w:val="36"/>
          <w:rtl/>
        </w:rPr>
        <w:t>وكلام ابن السراج في مؤلفه، وطلبتُ النسخة التي هي بخط ابن قاضي شهبة، وعلقت عليها بعض التعليقات، وفق الذي جدّ في المسألة، أبتغي بذلك تأكيد براءة الحافظ الذهبي منها</w:t>
      </w:r>
      <w:r>
        <w:rPr>
          <w:rFonts w:cs="Traditional Arabic" w:hint="cs"/>
          <w:sz w:val="36"/>
          <w:szCs w:val="36"/>
          <w:rtl/>
        </w:rPr>
        <w:t>.</w:t>
      </w:r>
    </w:p>
    <w:p w:rsidR="001C47C9" w:rsidRDefault="001C47C9" w:rsidP="00F043C3">
      <w:pPr>
        <w:jc w:val="both"/>
        <w:rPr>
          <w:rFonts w:cs="Traditional Arabic"/>
          <w:sz w:val="36"/>
          <w:szCs w:val="36"/>
          <w:rtl/>
          <w:lang w:bidi="ar-EG"/>
        </w:rPr>
      </w:pPr>
      <w:r>
        <w:rPr>
          <w:rFonts w:cs="Traditional Arabic" w:hint="cs"/>
          <w:sz w:val="36"/>
          <w:szCs w:val="36"/>
          <w:rtl/>
        </w:rPr>
        <w:t xml:space="preserve">احنا في لحقيقة مش بندافع بس عن ابن تيمية، احنا بندافع كمان عن الإمام الذهبي </w:t>
      </w:r>
      <w:r w:rsidRPr="001C47C9">
        <w:rPr>
          <w:rFonts w:cs="Traditional Arabic" w:hint="cs"/>
          <w:sz w:val="36"/>
          <w:szCs w:val="36"/>
          <w:rtl/>
          <w:lang w:bidi="ar-EG"/>
        </w:rPr>
        <w:t>رحمه الله تعالى</w:t>
      </w:r>
      <w:r>
        <w:rPr>
          <w:rFonts w:cs="Traditional Arabic" w:hint="cs"/>
          <w:sz w:val="36"/>
          <w:szCs w:val="36"/>
          <w:rtl/>
          <w:lang w:bidi="ar-EG"/>
        </w:rPr>
        <w:t>، وقبل ذلك كله عن المنهج الذي يمثله هذان الإمامان.</w:t>
      </w:r>
    </w:p>
    <w:p w:rsidR="00344DF6" w:rsidRPr="00FD7414" w:rsidRDefault="001C47C9" w:rsidP="00F043C3">
      <w:pPr>
        <w:jc w:val="both"/>
        <w:rPr>
          <w:rFonts w:cs="Traditional Arabic"/>
          <w:sz w:val="36"/>
          <w:szCs w:val="36"/>
        </w:rPr>
      </w:pPr>
      <w:r>
        <w:rPr>
          <w:rFonts w:cs="Traditional Arabic" w:hint="cs"/>
          <w:sz w:val="36"/>
          <w:szCs w:val="36"/>
          <w:rtl/>
          <w:lang w:bidi="ar-EG"/>
        </w:rPr>
        <w:t xml:space="preserve">يقول: </w:t>
      </w:r>
      <w:r w:rsidR="00344DF6" w:rsidRPr="00FD7414">
        <w:rPr>
          <w:rFonts w:cs="Traditional Arabic"/>
          <w:sz w:val="36"/>
          <w:szCs w:val="36"/>
          <w:rtl/>
        </w:rPr>
        <w:t>ذكر الدكتور بشار عواد معروف البغدادي</w:t>
      </w:r>
      <w:r w:rsidR="00344DF6">
        <w:rPr>
          <w:rFonts w:cs="Traditional Arabic" w:hint="cs"/>
          <w:sz w:val="36"/>
          <w:szCs w:val="36"/>
          <w:rtl/>
        </w:rPr>
        <w:t xml:space="preserve"> </w:t>
      </w:r>
      <w:r w:rsidR="00344DF6" w:rsidRPr="00FD7414">
        <w:rPr>
          <w:rFonts w:cs="Traditional Arabic"/>
          <w:sz w:val="36"/>
          <w:szCs w:val="36"/>
          <w:rtl/>
        </w:rPr>
        <w:t xml:space="preserve">أن النسخة التي هي بخط ابن قاضي شهبة في دار الكتب المصرية وقال إن منها نسخة بدار الكتب الظاهرية، </w:t>
      </w:r>
      <w:r w:rsidR="00344DF6">
        <w:rPr>
          <w:rFonts w:cs="Traditional Arabic" w:hint="cs"/>
          <w:sz w:val="36"/>
          <w:szCs w:val="36"/>
          <w:rtl/>
        </w:rPr>
        <w:t xml:space="preserve">ودي النسخة التي كان يملكها الكوثري، وعليها كان اعتماده لما نشرها سنة </w:t>
      </w:r>
      <w:r w:rsidR="00344DF6">
        <w:rPr>
          <w:rFonts w:cs="Traditional Arabic"/>
          <w:sz w:val="36"/>
          <w:szCs w:val="36"/>
          <w:rtl/>
        </w:rPr>
        <w:t>1347</w:t>
      </w:r>
      <w:r w:rsidR="00344DF6" w:rsidRPr="00FD7414">
        <w:rPr>
          <w:rFonts w:cs="Traditional Arabic"/>
          <w:sz w:val="36"/>
          <w:szCs w:val="36"/>
          <w:rtl/>
        </w:rPr>
        <w:t>هـ ثم أهداها إلى دار الكتب</w:t>
      </w:r>
      <w:r w:rsidR="00344DF6">
        <w:rPr>
          <w:rFonts w:cs="Traditional Arabic" w:hint="cs"/>
          <w:sz w:val="36"/>
          <w:szCs w:val="36"/>
          <w:rtl/>
        </w:rPr>
        <w:t xml:space="preserve"> </w:t>
      </w:r>
      <w:r w:rsidR="00344DF6" w:rsidRPr="00FD7414">
        <w:rPr>
          <w:rFonts w:cs="Traditional Arabic"/>
          <w:sz w:val="36"/>
          <w:szCs w:val="36"/>
          <w:rtl/>
        </w:rPr>
        <w:t>المذكورة، ولم ينس أن يلحق بها كلمة زاد بها وضر النصيحة</w:t>
      </w:r>
      <w:r w:rsidR="00344DF6">
        <w:rPr>
          <w:rFonts w:cs="Traditional Arabic" w:hint="cs"/>
          <w:sz w:val="36"/>
          <w:szCs w:val="36"/>
          <w:rtl/>
        </w:rPr>
        <w:t xml:space="preserve"> </w:t>
      </w:r>
      <w:r w:rsidR="00344DF6" w:rsidRPr="00FD7414">
        <w:rPr>
          <w:rFonts w:cs="Traditional Arabic"/>
          <w:sz w:val="36"/>
          <w:szCs w:val="36"/>
          <w:rtl/>
        </w:rPr>
        <w:t>وضراً، وأنا أسوقها لأمانة العلم</w:t>
      </w:r>
      <w:r w:rsidR="00344DF6">
        <w:rPr>
          <w:rFonts w:cs="Traditional Arabic" w:hint="cs"/>
          <w:sz w:val="36"/>
          <w:szCs w:val="36"/>
          <w:rtl/>
        </w:rPr>
        <w:t>:</w:t>
      </w:r>
    </w:p>
    <w:p w:rsidR="0061379B" w:rsidRDefault="00344DF6" w:rsidP="00F043C3">
      <w:pPr>
        <w:jc w:val="both"/>
        <w:rPr>
          <w:rFonts w:cs="Traditional Arabic"/>
          <w:sz w:val="36"/>
          <w:szCs w:val="36"/>
          <w:rtl/>
        </w:rPr>
      </w:pPr>
      <w:r>
        <w:rPr>
          <w:rFonts w:cs="Traditional Arabic" w:hint="cs"/>
          <w:sz w:val="36"/>
          <w:szCs w:val="36"/>
          <w:rtl/>
          <w:lang w:bidi="ar-EG"/>
        </w:rPr>
        <w:t>يبقى الكوثري ل</w:t>
      </w:r>
      <w:r w:rsidR="0061379B">
        <w:rPr>
          <w:rFonts w:cs="Traditional Arabic" w:hint="cs"/>
          <w:sz w:val="36"/>
          <w:szCs w:val="36"/>
          <w:rtl/>
          <w:lang w:bidi="ar-EG"/>
        </w:rPr>
        <w:t xml:space="preserve">ما كتب مخطوطة بخطه عز عليه </w:t>
      </w:r>
      <w:proofErr w:type="gramStart"/>
      <w:r w:rsidR="0061379B">
        <w:rPr>
          <w:rFonts w:cs="Traditional Arabic" w:hint="cs"/>
          <w:sz w:val="36"/>
          <w:szCs w:val="36"/>
          <w:rtl/>
          <w:lang w:bidi="ar-EG"/>
        </w:rPr>
        <w:t>بقى</w:t>
      </w:r>
      <w:proofErr w:type="gramEnd"/>
      <w:r w:rsidR="0061379B">
        <w:rPr>
          <w:rFonts w:cs="Traditional Arabic" w:hint="cs"/>
          <w:sz w:val="36"/>
          <w:szCs w:val="36"/>
          <w:rtl/>
          <w:lang w:bidi="ar-EG"/>
        </w:rPr>
        <w:t xml:space="preserve"> لازم يزود حاجة كده بقى تزييد الأزية كده، فقال: كلمة في الرسالة التي بعث بها الحافظ الذهبي </w:t>
      </w:r>
      <w:r w:rsidR="0061379B">
        <w:rPr>
          <w:rFonts w:cs="Traditional Arabic" w:hint="cs"/>
          <w:sz w:val="36"/>
          <w:szCs w:val="36"/>
          <w:rtl/>
        </w:rPr>
        <w:t xml:space="preserve">إلى </w:t>
      </w:r>
      <w:r w:rsidR="0061379B" w:rsidRPr="00FD7414">
        <w:rPr>
          <w:rFonts w:cs="Traditional Arabic"/>
          <w:sz w:val="36"/>
          <w:szCs w:val="36"/>
          <w:rtl/>
        </w:rPr>
        <w:t xml:space="preserve">الشيخ أحمد بن تيمية الحراني </w:t>
      </w:r>
      <w:r w:rsidR="0061379B">
        <w:rPr>
          <w:rFonts w:cs="Traditional Arabic" w:hint="cs"/>
          <w:sz w:val="36"/>
          <w:szCs w:val="36"/>
          <w:rtl/>
        </w:rPr>
        <w:t xml:space="preserve">زود بقى ايه؟ </w:t>
      </w:r>
      <w:r w:rsidR="0061379B" w:rsidRPr="00FD7414">
        <w:rPr>
          <w:rFonts w:cs="Traditional Arabic"/>
          <w:sz w:val="36"/>
          <w:szCs w:val="36"/>
          <w:rtl/>
        </w:rPr>
        <w:t>تحذيراً له عن</w:t>
      </w:r>
      <w:r w:rsidR="0061379B">
        <w:rPr>
          <w:rFonts w:cs="Traditional Arabic" w:hint="cs"/>
          <w:sz w:val="36"/>
          <w:szCs w:val="36"/>
          <w:rtl/>
        </w:rPr>
        <w:t xml:space="preserve"> </w:t>
      </w:r>
      <w:r w:rsidR="0061379B" w:rsidRPr="00FD7414">
        <w:rPr>
          <w:rFonts w:cs="Traditional Arabic"/>
          <w:sz w:val="36"/>
          <w:szCs w:val="36"/>
          <w:rtl/>
        </w:rPr>
        <w:t>الإصرار في الشذوذ عن جماعة أهل العلم</w:t>
      </w:r>
      <w:r w:rsidR="0061379B">
        <w:rPr>
          <w:rFonts w:cs="Traditional Arabic" w:hint="cs"/>
          <w:sz w:val="36"/>
          <w:szCs w:val="36"/>
          <w:rtl/>
        </w:rPr>
        <w:t xml:space="preserve"> </w:t>
      </w:r>
      <w:r w:rsidR="0061379B">
        <w:rPr>
          <w:rFonts w:cs="Traditional Arabic"/>
          <w:sz w:val="36"/>
          <w:szCs w:val="36"/>
          <w:rtl/>
        </w:rPr>
        <w:t>في مسائل خط</w:t>
      </w:r>
      <w:r w:rsidR="0061379B">
        <w:rPr>
          <w:rFonts w:cs="Traditional Arabic" w:hint="cs"/>
          <w:sz w:val="36"/>
          <w:szCs w:val="36"/>
          <w:rtl/>
        </w:rPr>
        <w:t>رة.</w:t>
      </w:r>
    </w:p>
    <w:p w:rsidR="0061379B" w:rsidRDefault="0061379B" w:rsidP="00F043C3">
      <w:pPr>
        <w:jc w:val="both"/>
        <w:rPr>
          <w:rFonts w:cs="Traditional Arabic"/>
          <w:sz w:val="36"/>
          <w:szCs w:val="36"/>
          <w:rtl/>
          <w:lang w:bidi="ar-EG"/>
        </w:rPr>
      </w:pPr>
      <w:r>
        <w:rPr>
          <w:rFonts w:cs="Traditional Arabic" w:hint="cs"/>
          <w:sz w:val="36"/>
          <w:szCs w:val="36"/>
          <w:rtl/>
        </w:rPr>
        <w:t xml:space="preserve">وشرع الكوثري في قوله فدونك </w:t>
      </w:r>
      <w:r>
        <w:rPr>
          <w:rFonts w:cs="Traditional Arabic" w:hint="cs"/>
          <w:sz w:val="36"/>
          <w:szCs w:val="36"/>
          <w:rtl/>
          <w:lang w:bidi="ar-EG"/>
        </w:rPr>
        <w:t xml:space="preserve">رسالة بعث بها الذهبي إلى أحمد بن تيمية الحراني ينصحه فيها ويحذره وعواقب إصراره عن الشذوذ عن جماعة أهل العلم في مسائل اعتقادية وعملية خطرة، </w:t>
      </w:r>
      <w:r>
        <w:rPr>
          <w:rFonts w:cs="Traditional Arabic" w:hint="cs"/>
          <w:sz w:val="36"/>
          <w:szCs w:val="36"/>
          <w:rtl/>
          <w:lang w:bidi="ar-EG"/>
        </w:rPr>
        <w:lastRenderedPageBreak/>
        <w:t>كنت ظفرت بتلك الرسالة، شوف كلمة ظفرت الكوثري سعيد جدًا إنه لقى حاجة بتقدح في ابن تيمية على لسان الذهبي في زعمه يعني.</w:t>
      </w:r>
    </w:p>
    <w:p w:rsidR="0061379B" w:rsidRDefault="0061379B" w:rsidP="00F043C3">
      <w:pPr>
        <w:jc w:val="both"/>
        <w:rPr>
          <w:rFonts w:cs="Traditional Arabic"/>
          <w:sz w:val="36"/>
          <w:szCs w:val="36"/>
          <w:rtl/>
          <w:lang w:bidi="ar-EG"/>
        </w:rPr>
      </w:pPr>
      <w:r>
        <w:rPr>
          <w:rFonts w:cs="Traditional Arabic" w:hint="cs"/>
          <w:sz w:val="36"/>
          <w:szCs w:val="36"/>
          <w:rtl/>
          <w:lang w:bidi="ar-EG"/>
        </w:rPr>
        <w:t xml:space="preserve">كنت ظفرت بتلك الرسالة منقولة بخط تقي بن قاضي شهبة </w:t>
      </w:r>
      <w:r w:rsidRPr="0061379B">
        <w:rPr>
          <w:rFonts w:ascii="Traditional Arabic" w:hAnsi="Traditional Arabic" w:cs="Traditional Arabic" w:hint="cs"/>
          <w:b/>
          <w:sz w:val="36"/>
          <w:szCs w:val="36"/>
          <w:rtl/>
          <w:lang w:bidi="ar-EG"/>
        </w:rPr>
        <w:t>... إلى آخره</w:t>
      </w:r>
      <w:r>
        <w:rPr>
          <w:rFonts w:cs="Traditional Arabic" w:hint="cs"/>
          <w:sz w:val="36"/>
          <w:szCs w:val="36"/>
          <w:rtl/>
          <w:lang w:bidi="ar-EG"/>
        </w:rPr>
        <w:t xml:space="preserve"> يعني، ثم ارتأيت إهداء الأصل إلى دار الكتب العربية الكبرى الملكية بمصر ليحفظ بها حتى يتمكن الباحثون من الاطلاع عليها متى شاءوا ذلك.</w:t>
      </w:r>
    </w:p>
    <w:p w:rsidR="00EC0A35" w:rsidRDefault="0061379B" w:rsidP="00F043C3">
      <w:pPr>
        <w:jc w:val="both"/>
        <w:rPr>
          <w:rFonts w:cs="Traditional Arabic"/>
          <w:sz w:val="36"/>
          <w:szCs w:val="36"/>
          <w:rtl/>
        </w:rPr>
      </w:pPr>
      <w:r>
        <w:rPr>
          <w:rFonts w:cs="Traditional Arabic" w:hint="cs"/>
          <w:sz w:val="36"/>
          <w:szCs w:val="36"/>
          <w:rtl/>
          <w:lang w:bidi="ar-EG"/>
        </w:rPr>
        <w:t xml:space="preserve">يقول: </w:t>
      </w:r>
      <w:r w:rsidRPr="00FD7414">
        <w:rPr>
          <w:rFonts w:cs="Traditional Arabic"/>
          <w:sz w:val="36"/>
          <w:szCs w:val="36"/>
          <w:rtl/>
        </w:rPr>
        <w:t xml:space="preserve">ولما استفحل أمر فِتَنِ ابن تيمية على تعاقب السنين، وأصبح علماء السنة إلباً واحداً ضده، ولم يبق معه سوى شيعته؛ من الحشوية كان الذهبي </w:t>
      </w:r>
      <w:r w:rsidR="00EC0A35">
        <w:rPr>
          <w:rFonts w:cs="Traditional Arabic" w:hint="cs"/>
          <w:sz w:val="36"/>
          <w:szCs w:val="36"/>
          <w:rtl/>
        </w:rPr>
        <w:t>يبقى الذهبي كان بيحاول يدفع الفتنة فأحيانًا يشد على مين؟ على أعداء ابن تيمية إنهم يلطفوا شوية في حربهم عليه، ويدعوهم إلى تخفيف اللهجة له مراعاة لسعة علمه.</w:t>
      </w:r>
    </w:p>
    <w:p w:rsidR="00EC0A35" w:rsidRDefault="00EC0A35" w:rsidP="00F043C3">
      <w:pPr>
        <w:jc w:val="both"/>
        <w:rPr>
          <w:rFonts w:cs="Traditional Arabic"/>
          <w:sz w:val="36"/>
          <w:szCs w:val="36"/>
          <w:rtl/>
        </w:rPr>
      </w:pPr>
      <w:r>
        <w:rPr>
          <w:rFonts w:cs="Traditional Arabic" w:hint="cs"/>
          <w:sz w:val="36"/>
          <w:szCs w:val="36"/>
          <w:rtl/>
        </w:rPr>
        <w:t>كما تلاحظوا حتى أعداء ابن تيمية لا يستطيعون أن ينكروا فضله في العلم، يعني أن الذهبي يقول: راعوا إن ده عالم كبير وإمام جليل وعلمه واسع، فتلطفوا في العبارة، وكأن المسألة مسألة الأسلوب مش مسألة جوهر الدعوة، مع أن الذهبي سلفي ومعروف كتابه علو العلي الغفار.</w:t>
      </w:r>
    </w:p>
    <w:p w:rsidR="00EC0A35" w:rsidRDefault="00EC0A35" w:rsidP="00F043C3">
      <w:pPr>
        <w:jc w:val="both"/>
        <w:rPr>
          <w:rFonts w:cs="Traditional Arabic"/>
          <w:sz w:val="36"/>
          <w:szCs w:val="36"/>
          <w:rtl/>
        </w:rPr>
      </w:pPr>
      <w:r>
        <w:rPr>
          <w:rFonts w:cs="Traditional Arabic" w:hint="cs"/>
          <w:sz w:val="36"/>
          <w:szCs w:val="36"/>
          <w:rtl/>
        </w:rPr>
        <w:t>كما فعل مع التقي السبكي برسالة أرسلها إله، ويمكن تذكرون هذه الرسالة موجودة في الرد الوافر، لما رد عليه السبكي قاله ايه؟ قاله: والمملوك يعرف قدر ابن تيمية، وأخذ السبكي ودافع عن ابن تيمية وأظهر احترامه له.</w:t>
      </w:r>
    </w:p>
    <w:p w:rsidR="00421552" w:rsidRDefault="00EC0A35" w:rsidP="00F043C3">
      <w:pPr>
        <w:jc w:val="both"/>
        <w:rPr>
          <w:rFonts w:cs="Traditional Arabic"/>
          <w:sz w:val="36"/>
          <w:szCs w:val="36"/>
          <w:rtl/>
        </w:rPr>
      </w:pPr>
      <w:r>
        <w:rPr>
          <w:rFonts w:cs="Traditional Arabic" w:hint="cs"/>
          <w:sz w:val="36"/>
          <w:szCs w:val="36"/>
          <w:rtl/>
        </w:rPr>
        <w:t>يقول الكوثري</w:t>
      </w:r>
      <w:r w:rsidR="00B04C35">
        <w:rPr>
          <w:rFonts w:cs="Traditional Arabic" w:hint="cs"/>
          <w:sz w:val="36"/>
          <w:szCs w:val="36"/>
          <w:rtl/>
        </w:rPr>
        <w:t xml:space="preserve">: وأحيانًا كان يسلك سلوك آخر أحيانًا كان يراسل خصوم ابن تيمية كي يخففوا لهجة التشدد وأحيانًا يرسل مرة أخرى هذه الرسالة إلى ابن تيمية نفسه، ينصحه فيها كما ترى، الشيخ القونوي هنا يعلق على كلام </w:t>
      </w:r>
      <w:r w:rsidR="00D4060A">
        <w:rPr>
          <w:rFonts w:cs="Traditional Arabic" w:hint="cs"/>
          <w:sz w:val="36"/>
          <w:szCs w:val="36"/>
          <w:rtl/>
        </w:rPr>
        <w:t xml:space="preserve">الكوثري يقول: أنت ترى أنه قد فرح بوقوعه على هذه النصيحة حيث عبر عن ذلك بأنه ظفر بها، فبادل إلى </w:t>
      </w:r>
      <w:proofErr w:type="gramStart"/>
      <w:r w:rsidR="00D4060A">
        <w:rPr>
          <w:rFonts w:cs="Traditional Arabic" w:hint="cs"/>
          <w:sz w:val="36"/>
          <w:szCs w:val="36"/>
          <w:rtl/>
        </w:rPr>
        <w:t>شرائها  بثمن</w:t>
      </w:r>
      <w:proofErr w:type="gramEnd"/>
      <w:r w:rsidR="00D4060A">
        <w:rPr>
          <w:rFonts w:cs="Traditional Arabic" w:hint="cs"/>
          <w:sz w:val="36"/>
          <w:szCs w:val="36"/>
          <w:rtl/>
        </w:rPr>
        <w:t xml:space="preserve"> يتناسب مع قيمة هذه الوثيقة الثمينة، وهي فرحة يشاركنا فيها الكوثريون إلى يومنا هذا،  </w:t>
      </w:r>
      <w:r w:rsidR="00EA1E25">
        <w:rPr>
          <w:rFonts w:cs="Traditional Arabic" w:hint="cs"/>
          <w:sz w:val="36"/>
          <w:szCs w:val="36"/>
          <w:rtl/>
        </w:rPr>
        <w:t>وقد آن أن ترد طرحة ع</w:t>
      </w:r>
      <w:r w:rsidR="00421552">
        <w:rPr>
          <w:rFonts w:cs="Traditional Arabic" w:hint="cs"/>
          <w:sz w:val="36"/>
          <w:szCs w:val="36"/>
          <w:rtl/>
        </w:rPr>
        <w:t>ليهم.</w:t>
      </w:r>
    </w:p>
    <w:p w:rsidR="0001036B" w:rsidRDefault="00421552" w:rsidP="00F043C3">
      <w:pPr>
        <w:jc w:val="both"/>
        <w:rPr>
          <w:rFonts w:cs="Traditional Arabic"/>
          <w:sz w:val="36"/>
          <w:szCs w:val="36"/>
          <w:rtl/>
        </w:rPr>
      </w:pPr>
      <w:r>
        <w:rPr>
          <w:rFonts w:cs="Traditional Arabic" w:hint="cs"/>
          <w:sz w:val="36"/>
          <w:szCs w:val="36"/>
          <w:rtl/>
        </w:rPr>
        <w:t xml:space="preserve">أيضًا يقول: أما كلامه على الذهبي بخاصة فهو الدليل الكبير في كلمته على أنه كان </w:t>
      </w:r>
      <w:r w:rsidR="0001036B" w:rsidRPr="00FD7414">
        <w:rPr>
          <w:rFonts w:cs="Traditional Arabic"/>
          <w:sz w:val="36"/>
          <w:szCs w:val="36"/>
          <w:rtl/>
        </w:rPr>
        <w:t xml:space="preserve">ألعوبة للهوى والشيطان، إن لم يكن لحقه حمق صوفيتـه. أكان الذهبي يا عديم الإنصاف في مثل </w:t>
      </w:r>
      <w:r w:rsidR="0001036B" w:rsidRPr="00FD7414">
        <w:rPr>
          <w:rFonts w:cs="Traditional Arabic"/>
          <w:sz w:val="36"/>
          <w:szCs w:val="36"/>
          <w:rtl/>
        </w:rPr>
        <w:lastRenderedPageBreak/>
        <w:t xml:space="preserve">بذاءتك، حتى ينصح شيخه بالسباب </w:t>
      </w:r>
      <w:proofErr w:type="gramStart"/>
      <w:r w:rsidR="0001036B" w:rsidRPr="00FD7414">
        <w:rPr>
          <w:rFonts w:cs="Traditional Arabic"/>
          <w:sz w:val="36"/>
          <w:szCs w:val="36"/>
          <w:rtl/>
        </w:rPr>
        <w:t>والشتائم ؟</w:t>
      </w:r>
      <w:proofErr w:type="gramEnd"/>
      <w:r w:rsidR="0001036B" w:rsidRPr="00FD7414">
        <w:rPr>
          <w:rFonts w:cs="Traditional Arabic"/>
          <w:sz w:val="36"/>
          <w:szCs w:val="36"/>
          <w:rtl/>
        </w:rPr>
        <w:t xml:space="preserve"> </w:t>
      </w:r>
      <w:r w:rsidR="0001036B">
        <w:rPr>
          <w:rFonts w:cs="Traditional Arabic" w:hint="cs"/>
          <w:sz w:val="36"/>
          <w:szCs w:val="36"/>
          <w:rtl/>
        </w:rPr>
        <w:t xml:space="preserve">هل يعقل أن الذهبي يكتب إلى شيخه ابن تيمية بهذا الأسلوب الموجود في النصيحة الذهبية؟ فيه سباب وتطاول وكذا وكذا، وبالأسلوب </w:t>
      </w:r>
      <w:r w:rsidR="0001036B" w:rsidRPr="00FD7414">
        <w:rPr>
          <w:rFonts w:cs="Traditional Arabic"/>
          <w:sz w:val="36"/>
          <w:szCs w:val="36"/>
          <w:rtl/>
        </w:rPr>
        <w:t>الذي لم نشهده منه، حتى في خطابه للفلاسفة والملاحدة والوجودية</w:t>
      </w:r>
      <w:r w:rsidR="0001036B">
        <w:rPr>
          <w:rFonts w:cs="Traditional Arabic" w:hint="cs"/>
          <w:sz w:val="36"/>
          <w:szCs w:val="36"/>
          <w:rtl/>
        </w:rPr>
        <w:t>؟!</w:t>
      </w:r>
    </w:p>
    <w:p w:rsidR="0001036B" w:rsidRDefault="0001036B" w:rsidP="00F043C3">
      <w:pPr>
        <w:jc w:val="both"/>
        <w:rPr>
          <w:rFonts w:cs="Traditional Arabic"/>
          <w:sz w:val="36"/>
          <w:szCs w:val="36"/>
          <w:rtl/>
        </w:rPr>
      </w:pPr>
      <w:r w:rsidRPr="00FD7414">
        <w:rPr>
          <w:rFonts w:cs="Traditional Arabic"/>
          <w:sz w:val="36"/>
          <w:szCs w:val="36"/>
          <w:rtl/>
        </w:rPr>
        <w:t>أيدعو أبو عبد الله الذهبي أضداد شيخ الإسلام؛ ابن تيمية، إلى تخفيف لهجتهم نحوه، ثم يبعث إليه برسالة صخرية اللهجة، عنيفة الوقع، سوقية العبارات، أكثر خصومه تورعوا عن مثلها</w:t>
      </w:r>
      <w:r>
        <w:rPr>
          <w:rFonts w:cs="Traditional Arabic" w:hint="cs"/>
          <w:sz w:val="36"/>
          <w:szCs w:val="36"/>
          <w:rtl/>
        </w:rPr>
        <w:t>؟!</w:t>
      </w:r>
    </w:p>
    <w:p w:rsidR="0001036B" w:rsidRDefault="0001036B" w:rsidP="00F043C3">
      <w:pPr>
        <w:jc w:val="both"/>
        <w:rPr>
          <w:rFonts w:cs="Traditional Arabic"/>
          <w:sz w:val="36"/>
          <w:szCs w:val="36"/>
          <w:rtl/>
        </w:rPr>
      </w:pPr>
      <w:r>
        <w:rPr>
          <w:rFonts w:cs="Traditional Arabic" w:hint="cs"/>
          <w:sz w:val="36"/>
          <w:szCs w:val="36"/>
          <w:rtl/>
        </w:rPr>
        <w:t>وبعدين الكوثري يعني عارف إنه ممكن يقال (13:19) العلماء يمدحون ابن تيمية مدحًا شديدًا، فبيرد يقول ايه الكوثري؟</w:t>
      </w:r>
    </w:p>
    <w:p w:rsidR="0001036B" w:rsidRDefault="0001036B" w:rsidP="00F043C3">
      <w:pPr>
        <w:jc w:val="both"/>
        <w:rPr>
          <w:rFonts w:cs="Traditional Arabic"/>
          <w:sz w:val="36"/>
          <w:szCs w:val="36"/>
          <w:rtl/>
          <w:lang w:bidi="ar-EG"/>
        </w:rPr>
      </w:pPr>
      <w:r>
        <w:rPr>
          <w:rFonts w:cs="Traditional Arabic" w:hint="cs"/>
          <w:sz w:val="36"/>
          <w:szCs w:val="36"/>
          <w:rtl/>
        </w:rPr>
        <w:t xml:space="preserve">إن ناسًا من </w:t>
      </w:r>
      <w:r w:rsidR="00010CCD">
        <w:rPr>
          <w:rFonts w:cs="Traditional Arabic" w:hint="cs"/>
          <w:sz w:val="36"/>
          <w:szCs w:val="36"/>
          <w:rtl/>
        </w:rPr>
        <w:t xml:space="preserve">العلماء تسرعوا في إطرئه، ثم إنهم ذاقوا مرارة ذلك، كان على شان يبطل مفعول تزكية العلماء إلى شيخ الإسلام، الكوثري كان معروفًا بالتدليس والتحريف أحيانًا في المخطوطات، كي لا يمكن أهل السنة من الاستدلال لم في بعض </w:t>
      </w:r>
      <w:r w:rsidR="00266ADC">
        <w:rPr>
          <w:rFonts w:cs="Traditional Arabic" w:hint="cs"/>
          <w:sz w:val="36"/>
          <w:szCs w:val="36"/>
          <w:rtl/>
        </w:rPr>
        <w:t xml:space="preserve">المخطوطات على العقيدة السلفية، حتى أن واحدًا من أقرب الناس إليه، اللي هو محمد حسام الدين القدسي توفي سنة 1400 قال في مقدمة كتاب الانتقاء للإمام ابن عبد البر </w:t>
      </w:r>
      <w:r w:rsidR="00266ADC" w:rsidRPr="00266ADC">
        <w:rPr>
          <w:rFonts w:cs="Traditional Arabic" w:hint="cs"/>
          <w:sz w:val="36"/>
          <w:szCs w:val="36"/>
          <w:rtl/>
          <w:lang w:bidi="ar-EG"/>
        </w:rPr>
        <w:t>رحمه الله تعالى</w:t>
      </w:r>
      <w:r w:rsidR="00266ADC">
        <w:rPr>
          <w:rFonts w:cs="Traditional Arabic" w:hint="cs"/>
          <w:sz w:val="36"/>
          <w:szCs w:val="36"/>
          <w:rtl/>
          <w:lang w:bidi="ar-EG"/>
        </w:rPr>
        <w:t>، يقول: وهذا وقد كان الشيخ محمد زاهد الكوثري يصحح الكتاب ويعلق عليه، ثم أوقفت ذلك في الصفحة 88 لم اطلعت عليه من بخلة في علمه وعمله، دفعتني إلى النظر في تعليقاته من النذر من مطبوعاتي بغير العين التي كانت لا تأخذ منه إلا عالمًا مخلصًا فرأيت في بعضها باحثًا بمادة واسعة وتوجيه لم يسبق إليه، وهو شطر السبب في إعجابي به، لم تأتى إليه من عدم النفاذ إلى أغراضه، وفي بعضها يحاول الارتجال في التاريخ تعصبًا وافتراء والباقي تعليق ككل تعليق، وكلام ككل كلام.</w:t>
      </w:r>
    </w:p>
    <w:p w:rsidR="00266ADC" w:rsidRDefault="00266ADC" w:rsidP="00F043C3">
      <w:pPr>
        <w:jc w:val="both"/>
        <w:rPr>
          <w:rFonts w:cs="Traditional Arabic"/>
          <w:sz w:val="36"/>
          <w:szCs w:val="36"/>
          <w:rtl/>
          <w:lang w:bidi="ar-EG"/>
        </w:rPr>
      </w:pPr>
      <w:r>
        <w:rPr>
          <w:rFonts w:cs="Traditional Arabic" w:hint="cs"/>
          <w:sz w:val="36"/>
          <w:szCs w:val="36"/>
          <w:rtl/>
          <w:lang w:bidi="ar-EG"/>
        </w:rPr>
        <w:t xml:space="preserve">وخيفت أن أشاركه في الإثم إذا سكت عن جهله بعد علمه سقت </w:t>
      </w:r>
      <w:r w:rsidR="00195E13">
        <w:rPr>
          <w:rFonts w:cs="Traditional Arabic" w:hint="cs"/>
          <w:sz w:val="36"/>
          <w:szCs w:val="36"/>
          <w:rtl/>
          <w:lang w:bidi="ar-EG"/>
        </w:rPr>
        <w:t>هذه الكلمة الموجزة معلنًا براءتي مما كان من هذا القبيل، وهو كان حليفًا للكوثري وطبعًا له أشياء.</w:t>
      </w:r>
    </w:p>
    <w:p w:rsidR="00195E13" w:rsidRDefault="00195E13" w:rsidP="00F043C3">
      <w:pPr>
        <w:jc w:val="both"/>
        <w:rPr>
          <w:rFonts w:cs="Traditional Arabic"/>
          <w:sz w:val="36"/>
          <w:szCs w:val="36"/>
          <w:rtl/>
          <w:lang w:bidi="ar-EG"/>
        </w:rPr>
      </w:pPr>
      <w:r>
        <w:rPr>
          <w:rFonts w:cs="Traditional Arabic" w:hint="cs"/>
          <w:sz w:val="36"/>
          <w:szCs w:val="36"/>
          <w:rtl/>
          <w:lang w:bidi="ar-EG"/>
        </w:rPr>
        <w:lastRenderedPageBreak/>
        <w:t xml:space="preserve">لكن هنا أثبت أن الكوثري يتلاعب في بعض الأشياء، فمن ثم أعلن براءته </w:t>
      </w:r>
      <w:r w:rsidR="00B935DA">
        <w:rPr>
          <w:rFonts w:cs="Traditional Arabic" w:hint="cs"/>
          <w:sz w:val="36"/>
          <w:szCs w:val="36"/>
          <w:rtl/>
          <w:lang w:bidi="ar-EG"/>
        </w:rPr>
        <w:t xml:space="preserve">من منهجهه، يقول القنوي لا يخالجني شك في أن مكر الكوثري بقرائه دخلًا في تورط محققين فضيلين بصحة نسبة النصيحة للإمام الذهبي </w:t>
      </w:r>
      <w:r w:rsidR="00B935DA" w:rsidRPr="00B935DA">
        <w:rPr>
          <w:rFonts w:cs="Traditional Arabic" w:hint="cs"/>
          <w:sz w:val="36"/>
          <w:szCs w:val="36"/>
          <w:rtl/>
          <w:lang w:bidi="ar-EG"/>
        </w:rPr>
        <w:t>رحمه الله تعالى</w:t>
      </w:r>
      <w:r w:rsidR="00B935DA">
        <w:rPr>
          <w:rFonts w:cs="Traditional Arabic" w:hint="cs"/>
          <w:sz w:val="36"/>
          <w:szCs w:val="36"/>
          <w:rtl/>
          <w:lang w:bidi="ar-EG"/>
        </w:rPr>
        <w:t>.</w:t>
      </w:r>
    </w:p>
    <w:p w:rsidR="0044573E" w:rsidRDefault="00B935DA" w:rsidP="00F043C3">
      <w:pPr>
        <w:jc w:val="both"/>
        <w:rPr>
          <w:rFonts w:cs="Traditional Arabic"/>
          <w:sz w:val="36"/>
          <w:szCs w:val="36"/>
          <w:rtl/>
        </w:rPr>
      </w:pPr>
      <w:r>
        <w:rPr>
          <w:rFonts w:cs="Traditional Arabic" w:hint="cs"/>
          <w:sz w:val="36"/>
          <w:szCs w:val="36"/>
          <w:rtl/>
          <w:lang w:bidi="ar-EG"/>
        </w:rPr>
        <w:t xml:space="preserve">ثم ذكر كلامًا عن صلاح الدين المنجد، </w:t>
      </w:r>
      <w:r w:rsidR="008B6EBE">
        <w:rPr>
          <w:rFonts w:cs="Traditional Arabic" w:hint="cs"/>
          <w:sz w:val="36"/>
          <w:szCs w:val="36"/>
          <w:rtl/>
          <w:lang w:bidi="ar-EG"/>
        </w:rPr>
        <w:t>أنه قال في كتابه شيخ الإسلام ابن تيمية سيرته وأخباره عند المؤرخين</w:t>
      </w:r>
      <w:r w:rsidR="0044573E">
        <w:rPr>
          <w:rFonts w:cs="Traditional Arabic" w:hint="cs"/>
          <w:sz w:val="36"/>
          <w:szCs w:val="36"/>
          <w:rtl/>
          <w:lang w:bidi="ar-EG"/>
        </w:rPr>
        <w:t xml:space="preserve"> قال معلقًا: </w:t>
      </w:r>
      <w:r w:rsidR="0044573E" w:rsidRPr="00FD7414">
        <w:rPr>
          <w:rFonts w:cs="Traditional Arabic"/>
          <w:sz w:val="36"/>
          <w:szCs w:val="36"/>
          <w:rtl/>
        </w:rPr>
        <w:t>شك بعضهم في نسبة هذه النصيحة للذهبي، ولا شك عندنا أنها له، فقد نقلت مخطوطاتها من خط الذهبي، ولم ينكرها أحد من العلماء الذين نقلوها كتقي الدين بن قاضي شهبة وغيره. ثم إن هذا هو أسلوب</w:t>
      </w:r>
      <w:r w:rsidR="00E32CAE">
        <w:rPr>
          <w:rFonts w:cs="Traditional Arabic" w:hint="cs"/>
          <w:sz w:val="36"/>
          <w:szCs w:val="36"/>
          <w:rtl/>
        </w:rPr>
        <w:t xml:space="preserve"> </w:t>
      </w:r>
      <w:r w:rsidR="0044573E" w:rsidRPr="00FD7414">
        <w:rPr>
          <w:rFonts w:cs="Traditional Arabic"/>
          <w:sz w:val="36"/>
          <w:szCs w:val="36"/>
          <w:rtl/>
        </w:rPr>
        <w:t>الذهبي عندما يُهاجم، ويبدو أنه كتبها في آخر عمره</w:t>
      </w:r>
      <w:r w:rsidR="00E32CAE">
        <w:rPr>
          <w:rFonts w:cs="Traditional Arabic" w:hint="cs"/>
          <w:sz w:val="36"/>
          <w:szCs w:val="36"/>
          <w:rtl/>
        </w:rPr>
        <w:t xml:space="preserve"> </w:t>
      </w:r>
      <w:r w:rsidR="00E32CAE" w:rsidRPr="00E32CAE">
        <w:rPr>
          <w:rFonts w:ascii="Traditional Arabic" w:hAnsi="Traditional Arabic" w:cs="Traditional Arabic" w:hint="cs"/>
          <w:b/>
          <w:sz w:val="36"/>
          <w:szCs w:val="36"/>
          <w:rtl/>
          <w:lang w:bidi="ar-EG"/>
        </w:rPr>
        <w:t>... إلى آخره</w:t>
      </w:r>
      <w:r w:rsidR="0044573E" w:rsidRPr="00FD7414">
        <w:rPr>
          <w:rFonts w:cs="Traditional Arabic"/>
          <w:sz w:val="36"/>
          <w:szCs w:val="36"/>
          <w:rtl/>
        </w:rPr>
        <w:t>.</w:t>
      </w:r>
    </w:p>
    <w:p w:rsidR="0044573E" w:rsidRDefault="00E32CAE" w:rsidP="00F043C3">
      <w:pPr>
        <w:jc w:val="both"/>
        <w:rPr>
          <w:rFonts w:cs="Traditional Arabic"/>
          <w:sz w:val="36"/>
          <w:szCs w:val="36"/>
          <w:rtl/>
        </w:rPr>
      </w:pPr>
      <w:r>
        <w:rPr>
          <w:rFonts w:cs="Traditional Arabic" w:hint="cs"/>
          <w:sz w:val="36"/>
          <w:szCs w:val="36"/>
          <w:rtl/>
        </w:rPr>
        <w:t xml:space="preserve">الثاني </w:t>
      </w:r>
      <w:r w:rsidR="0044573E" w:rsidRPr="00FD7414">
        <w:rPr>
          <w:rFonts w:cs="Traditional Arabic"/>
          <w:sz w:val="36"/>
          <w:szCs w:val="36"/>
          <w:rtl/>
        </w:rPr>
        <w:t>الدكتور المحقق بشار عواد معروف،</w:t>
      </w:r>
      <w:r>
        <w:rPr>
          <w:rFonts w:cs="Traditional Arabic" w:hint="cs"/>
          <w:sz w:val="36"/>
          <w:szCs w:val="36"/>
          <w:rtl/>
        </w:rPr>
        <w:t xml:space="preserve"> </w:t>
      </w:r>
      <w:r w:rsidR="0044573E" w:rsidRPr="00FD7414">
        <w:rPr>
          <w:rFonts w:cs="Traditional Arabic"/>
          <w:sz w:val="36"/>
          <w:szCs w:val="36"/>
          <w:rtl/>
        </w:rPr>
        <w:t>الذي قال في كتابه</w:t>
      </w:r>
      <w:r>
        <w:rPr>
          <w:rFonts w:cs="Traditional Arabic" w:hint="cs"/>
          <w:sz w:val="36"/>
          <w:szCs w:val="36"/>
          <w:rtl/>
        </w:rPr>
        <w:t xml:space="preserve"> </w:t>
      </w:r>
      <w:r w:rsidR="0044573E" w:rsidRPr="00FD7414">
        <w:rPr>
          <w:rFonts w:cs="Traditional Arabic"/>
          <w:sz w:val="36"/>
          <w:szCs w:val="36"/>
          <w:rtl/>
        </w:rPr>
        <w:t>الذهبي ومنهجه في كتابه تاريخ الإسلام</w:t>
      </w:r>
      <w:r>
        <w:rPr>
          <w:rFonts w:cs="Traditional Arabic" w:hint="cs"/>
          <w:sz w:val="36"/>
          <w:szCs w:val="36"/>
          <w:rtl/>
        </w:rPr>
        <w:t xml:space="preserve"> </w:t>
      </w:r>
      <w:r w:rsidR="0044573E" w:rsidRPr="00FD7414">
        <w:rPr>
          <w:rFonts w:cs="Traditional Arabic"/>
          <w:sz w:val="36"/>
          <w:szCs w:val="36"/>
          <w:rtl/>
        </w:rPr>
        <w:t xml:space="preserve">وهو يتحدث عن انفراد السخاوي </w:t>
      </w:r>
      <w:r>
        <w:rPr>
          <w:rFonts w:cs="Traditional Arabic" w:hint="cs"/>
          <w:sz w:val="36"/>
          <w:szCs w:val="36"/>
          <w:rtl/>
        </w:rPr>
        <w:t xml:space="preserve">يقول: </w:t>
      </w:r>
      <w:r w:rsidR="0044573E" w:rsidRPr="00FD7414">
        <w:rPr>
          <w:rFonts w:cs="Traditional Arabic"/>
          <w:sz w:val="36"/>
          <w:szCs w:val="36"/>
          <w:rtl/>
        </w:rPr>
        <w:t>وهو الوحيد الذي أشار إلى رسالة الذهبي إلى ابن تيمية، مما وثق نسبتها إليه لا سيما وقد شك فيها غير واحد</w:t>
      </w:r>
      <w:r>
        <w:rPr>
          <w:rFonts w:cs="Traditional Arabic" w:hint="cs"/>
          <w:sz w:val="36"/>
          <w:szCs w:val="36"/>
          <w:rtl/>
        </w:rPr>
        <w:t>.</w:t>
      </w:r>
    </w:p>
    <w:p w:rsidR="00E32CAE" w:rsidRDefault="00E32CAE" w:rsidP="00F043C3">
      <w:pPr>
        <w:jc w:val="both"/>
        <w:rPr>
          <w:rFonts w:cs="Traditional Arabic"/>
          <w:sz w:val="36"/>
          <w:szCs w:val="36"/>
          <w:rtl/>
        </w:rPr>
      </w:pPr>
      <w:r>
        <w:rPr>
          <w:rFonts w:cs="Traditional Arabic" w:hint="cs"/>
          <w:sz w:val="36"/>
          <w:szCs w:val="36"/>
          <w:rtl/>
        </w:rPr>
        <w:t>فهي الرسالة كانت بخط ابن قاضي شهبة، نقلها من خط البرهان ابن جماعة وهو نقلها أيضًا من الخط العلائي وهو من خط الذهبي.</w:t>
      </w:r>
    </w:p>
    <w:p w:rsidR="00E32CAE" w:rsidRDefault="00E32CAE" w:rsidP="00F043C3">
      <w:pPr>
        <w:jc w:val="both"/>
        <w:rPr>
          <w:rFonts w:cs="Traditional Arabic"/>
          <w:sz w:val="36"/>
          <w:szCs w:val="36"/>
          <w:rtl/>
        </w:rPr>
      </w:pPr>
      <w:r>
        <w:rPr>
          <w:rFonts w:cs="Traditional Arabic" w:hint="cs"/>
          <w:sz w:val="36"/>
          <w:szCs w:val="36"/>
          <w:rtl/>
        </w:rPr>
        <w:t>طبعًا قلنا فعلا خط الذهبي فهذا لا يعني بحال انعدام احتمالات براءة الذهبي عن إنشائها فإنه يغدو بذلك ما لا نحتاج معه إلى مخالفة الأقرب إلى المعقول أو النيل من عرض أحد هؤلاء ونحت أثلته، ينحت</w:t>
      </w:r>
      <w:r w:rsidR="00387085">
        <w:rPr>
          <w:rFonts w:cs="Traditional Arabic" w:hint="cs"/>
          <w:sz w:val="36"/>
          <w:szCs w:val="36"/>
          <w:rtl/>
        </w:rPr>
        <w:t xml:space="preserve"> أثلتنا ونحت أثلتهم، يعني ايه؟ الطعن في حسبه.</w:t>
      </w:r>
    </w:p>
    <w:p w:rsidR="00387085" w:rsidRDefault="00387085" w:rsidP="00F043C3">
      <w:pPr>
        <w:jc w:val="both"/>
        <w:rPr>
          <w:rFonts w:cs="Traditional Arabic"/>
          <w:sz w:val="36"/>
          <w:szCs w:val="36"/>
          <w:rtl/>
        </w:rPr>
      </w:pPr>
      <w:r>
        <w:rPr>
          <w:rFonts w:cs="Traditional Arabic" w:hint="cs"/>
          <w:sz w:val="36"/>
          <w:szCs w:val="36"/>
          <w:rtl/>
        </w:rPr>
        <w:t xml:space="preserve">يذكر هنا بعض الاحتمالات، يعني لو كانت فعلا الرسالة بخط الإمام الذهبي، يقول: يحتمل أن تكون من وضع أحد أعداء ابن تيمية وما أكثرهم وأن </w:t>
      </w:r>
      <w:r w:rsidR="00C50292">
        <w:rPr>
          <w:rFonts w:cs="Traditional Arabic" w:hint="cs"/>
          <w:sz w:val="36"/>
          <w:szCs w:val="36"/>
          <w:rtl/>
        </w:rPr>
        <w:t>واضعها قلد خط الذهبي تقليدًا محكمًا ثم جعلها حيث يقع نظر العلائي عليها.</w:t>
      </w:r>
    </w:p>
    <w:p w:rsidR="00C50292" w:rsidRDefault="00C50292" w:rsidP="00F043C3">
      <w:pPr>
        <w:jc w:val="both"/>
        <w:rPr>
          <w:rFonts w:cs="Traditional Arabic"/>
          <w:sz w:val="36"/>
          <w:szCs w:val="36"/>
          <w:rtl/>
        </w:rPr>
      </w:pPr>
      <w:r>
        <w:rPr>
          <w:rFonts w:cs="Traditional Arabic" w:hint="cs"/>
          <w:sz w:val="36"/>
          <w:szCs w:val="36"/>
          <w:rtl/>
        </w:rPr>
        <w:t>فالعلائي لما يرى رسالة بخط الذهبي ينسبها إلى الذهبي ويقول رأيتها بخط الذهبي، كنوع من الوجادة، ويحتمل أن الذي زورها قلد خط العلائي ثم أوقف البرهان ابن جماعة عليها.</w:t>
      </w:r>
    </w:p>
    <w:p w:rsidR="00217156" w:rsidRDefault="00217156" w:rsidP="00F043C3">
      <w:pPr>
        <w:jc w:val="both"/>
        <w:rPr>
          <w:rFonts w:cs="Traditional Arabic"/>
          <w:sz w:val="36"/>
          <w:szCs w:val="36"/>
          <w:rtl/>
        </w:rPr>
      </w:pPr>
      <w:r>
        <w:rPr>
          <w:rFonts w:cs="Traditional Arabic" w:hint="cs"/>
          <w:sz w:val="36"/>
          <w:szCs w:val="36"/>
          <w:rtl/>
        </w:rPr>
        <w:t>و</w:t>
      </w:r>
      <w:r w:rsidRPr="00FD7414">
        <w:rPr>
          <w:rFonts w:cs="Traditional Arabic"/>
          <w:sz w:val="36"/>
          <w:szCs w:val="36"/>
          <w:rtl/>
        </w:rPr>
        <w:t>يحتمل أن الخط المزور هو خط ابن جماعة، وأن الواهم هو ابن قاضي شهبة</w:t>
      </w:r>
      <w:r>
        <w:rPr>
          <w:rFonts w:cs="Traditional Arabic" w:hint="cs"/>
          <w:sz w:val="36"/>
          <w:szCs w:val="36"/>
          <w:rtl/>
        </w:rPr>
        <w:t>.</w:t>
      </w:r>
    </w:p>
    <w:p w:rsidR="00217156" w:rsidRDefault="00217156" w:rsidP="00F043C3">
      <w:pPr>
        <w:jc w:val="both"/>
        <w:rPr>
          <w:rFonts w:cs="Traditional Arabic"/>
          <w:sz w:val="36"/>
          <w:szCs w:val="36"/>
          <w:rtl/>
        </w:rPr>
      </w:pPr>
      <w:r w:rsidRPr="00FD7414">
        <w:rPr>
          <w:rFonts w:cs="Traditional Arabic"/>
          <w:sz w:val="36"/>
          <w:szCs w:val="36"/>
          <w:rtl/>
        </w:rPr>
        <w:lastRenderedPageBreak/>
        <w:t>ثم ألم يلحظا أن هؤلاء الأعلام فضلاً عن غيرهم ممن اطلع على النصيحة لم يُعرف عنهم الإشارة إليها مستشهدين بها على تناقض حكم إمام في الجرح والتعديل؛ كالذهبي</w:t>
      </w:r>
      <w:r>
        <w:rPr>
          <w:rFonts w:cs="Traditional Arabic"/>
          <w:sz w:val="36"/>
          <w:szCs w:val="36"/>
          <w:rtl/>
        </w:rPr>
        <w:t xml:space="preserve"> في الرجال الذين عاصرهم وجالسهم</w:t>
      </w:r>
      <w:r w:rsidRPr="00FD7414">
        <w:rPr>
          <w:rFonts w:cs="Traditional Arabic"/>
          <w:sz w:val="36"/>
          <w:szCs w:val="36"/>
          <w:rtl/>
        </w:rPr>
        <w:t>؟ فالنَّقَدَةُ من أقرانه وتلاميذه متوافرون، ولو أن عبد الوهاب السبكي وأمثاله وقعت إليهم لأعظموا الوَلْوَال</w:t>
      </w:r>
      <w:r>
        <w:rPr>
          <w:rFonts w:cs="Traditional Arabic" w:hint="cs"/>
          <w:sz w:val="36"/>
          <w:szCs w:val="36"/>
          <w:rtl/>
        </w:rPr>
        <w:t>.</w:t>
      </w:r>
    </w:p>
    <w:p w:rsidR="00217156" w:rsidRDefault="00217156" w:rsidP="00F043C3">
      <w:pPr>
        <w:jc w:val="both"/>
        <w:rPr>
          <w:rFonts w:cs="Traditional Arabic"/>
          <w:sz w:val="36"/>
          <w:szCs w:val="36"/>
          <w:rtl/>
        </w:rPr>
      </w:pPr>
      <w:r>
        <w:rPr>
          <w:rFonts w:cs="Traditional Arabic" w:hint="cs"/>
          <w:sz w:val="36"/>
          <w:szCs w:val="36"/>
          <w:rtl/>
        </w:rPr>
        <w:t xml:space="preserve">يعني لو كانت الرسالة دي فعلا مشهورة أيام حياة الذهبي وابن تيمية كان هيكون واضح جدًا إن الذهبي بيقع في تناقض لأن هو تلميذ ابن تيمية وأثنى عليه ثناء عظيمًا جدًا، </w:t>
      </w:r>
      <w:r w:rsidR="00C73254">
        <w:rPr>
          <w:rFonts w:cs="Traditional Arabic" w:hint="cs"/>
          <w:sz w:val="36"/>
          <w:szCs w:val="36"/>
          <w:rtl/>
        </w:rPr>
        <w:t>فألم يفكر أحد في الجواب عن هذا التناقض؟</w:t>
      </w:r>
    </w:p>
    <w:p w:rsidR="00C73254" w:rsidRDefault="00C73254" w:rsidP="00F043C3">
      <w:pPr>
        <w:jc w:val="both"/>
        <w:rPr>
          <w:rFonts w:cs="Traditional Arabic"/>
          <w:sz w:val="36"/>
          <w:szCs w:val="36"/>
          <w:rtl/>
        </w:rPr>
      </w:pPr>
      <w:r>
        <w:rPr>
          <w:rFonts w:cs="Traditional Arabic" w:hint="cs"/>
          <w:sz w:val="36"/>
          <w:szCs w:val="36"/>
          <w:rtl/>
        </w:rPr>
        <w:t>أيضًا تلامذة ابن تيمية النقدة والخبراء متواجدون ومتوافرون، فلا شك أن</w:t>
      </w:r>
      <w:r w:rsidR="00FB3E23">
        <w:rPr>
          <w:rFonts w:cs="Traditional Arabic" w:hint="cs"/>
          <w:sz w:val="36"/>
          <w:szCs w:val="36"/>
          <w:rtl/>
        </w:rPr>
        <w:t>ه لو كانت وقعت هذه الرسالة في يد واحد زي السبكي وهو خصم شديد لابن تيمية كان أكثر الولوال كما يقولون هاهنا، فلما لم يقع ذلك فهذا يشكك.</w:t>
      </w:r>
    </w:p>
    <w:p w:rsidR="00FB3E23" w:rsidRPr="00FD7414" w:rsidRDefault="00FB3E23" w:rsidP="00F043C3">
      <w:pPr>
        <w:jc w:val="both"/>
        <w:rPr>
          <w:rFonts w:cs="Traditional Arabic"/>
          <w:sz w:val="36"/>
          <w:szCs w:val="36"/>
          <w:lang w:bidi="ar-EG"/>
        </w:rPr>
      </w:pPr>
      <w:r>
        <w:rPr>
          <w:rFonts w:cs="Traditional Arabic" w:hint="cs"/>
          <w:sz w:val="36"/>
          <w:szCs w:val="36"/>
          <w:rtl/>
        </w:rPr>
        <w:t xml:space="preserve">الحافظ العلائي نفسه اللي هو خطه موجود في السلسلة دي، الحافظ العلائي كان بينتقد الإمام الذهبي </w:t>
      </w:r>
      <w:r w:rsidRPr="00FB3E23">
        <w:rPr>
          <w:rFonts w:cs="Traditional Arabic" w:hint="cs"/>
          <w:sz w:val="36"/>
          <w:szCs w:val="36"/>
          <w:rtl/>
          <w:lang w:bidi="ar-EG"/>
        </w:rPr>
        <w:t>رحمه الله تعالى</w:t>
      </w:r>
      <w:r>
        <w:rPr>
          <w:rFonts w:cs="Traditional Arabic" w:hint="cs"/>
          <w:sz w:val="36"/>
          <w:szCs w:val="36"/>
          <w:rtl/>
          <w:lang w:bidi="ar-EG"/>
        </w:rPr>
        <w:t xml:space="preserve">، عندما ترجم للأمير تنكز فبيعلق على كلام الذهبي يقول له ايه؟ </w:t>
      </w:r>
    </w:p>
    <w:p w:rsidR="00FB3E23" w:rsidRDefault="00217156" w:rsidP="00F043C3">
      <w:pPr>
        <w:jc w:val="both"/>
        <w:rPr>
          <w:rFonts w:cs="Traditional Arabic"/>
          <w:sz w:val="36"/>
          <w:szCs w:val="36"/>
          <w:rtl/>
        </w:rPr>
      </w:pPr>
      <w:r w:rsidRPr="00FD7414">
        <w:rPr>
          <w:rFonts w:cs="Traditional Arabic"/>
          <w:sz w:val="36"/>
          <w:szCs w:val="36"/>
          <w:rtl/>
        </w:rPr>
        <w:t>لقد بالغ المصنف، وتجاوز الحدّ في ترجمته تنكز، وأين مثله؟ وأعرض عن محاسنه الطافحة</w:t>
      </w:r>
      <w:r w:rsidR="00FB3E23">
        <w:rPr>
          <w:rFonts w:cs="Traditional Arabic" w:hint="cs"/>
          <w:sz w:val="36"/>
          <w:szCs w:val="36"/>
          <w:rtl/>
        </w:rPr>
        <w:t>.</w:t>
      </w:r>
    </w:p>
    <w:p w:rsidR="00FB3E23" w:rsidRDefault="00FB3E23" w:rsidP="00F043C3">
      <w:pPr>
        <w:jc w:val="both"/>
        <w:rPr>
          <w:rFonts w:cs="Traditional Arabic"/>
          <w:sz w:val="36"/>
          <w:szCs w:val="36"/>
          <w:rtl/>
        </w:rPr>
      </w:pPr>
      <w:r>
        <w:rPr>
          <w:rFonts w:cs="Traditional Arabic" w:hint="cs"/>
          <w:sz w:val="36"/>
          <w:szCs w:val="36"/>
          <w:rtl/>
        </w:rPr>
        <w:t>واخدين بالكم؟ فهنا الإمام الحافظ العلائي بيقول إن الذهبي في ترجمة هذا الأمير تنكز أرجو إنه يكون صح أنا جايبها كدة يعني ما وقفت على ضبط لكلمة تنكز أو تنكز المماليك كانت دايمًا اساميهم صعبة كده، الإمام العلائي بينكر على الذهبي أنه اشتدل في الكلا وهو يترجم للأمير، يقول: لقد بالغ المصنف وتجاوز الحد في ترجمة تنكز وأين مثله، وأعرب عن محاسنه الطافحة.</w:t>
      </w:r>
    </w:p>
    <w:p w:rsidR="00FB3E23" w:rsidRDefault="00217156" w:rsidP="00F043C3">
      <w:pPr>
        <w:jc w:val="both"/>
        <w:rPr>
          <w:rFonts w:cs="Traditional Arabic"/>
          <w:sz w:val="36"/>
          <w:szCs w:val="36"/>
          <w:rtl/>
        </w:rPr>
      </w:pPr>
      <w:r w:rsidRPr="00FD7414">
        <w:rPr>
          <w:rFonts w:cs="Traditional Arabic"/>
          <w:sz w:val="36"/>
          <w:szCs w:val="36"/>
          <w:rtl/>
        </w:rPr>
        <w:t>ثم قال: ذنب تنكز أنه كان يحط كثيراً على ابن تيمية</w:t>
      </w:r>
      <w:r w:rsidR="00FB3E23">
        <w:rPr>
          <w:rFonts w:cs="Traditional Arabic" w:hint="cs"/>
          <w:sz w:val="36"/>
          <w:szCs w:val="36"/>
          <w:rtl/>
        </w:rPr>
        <w:t>، يعني عايز يشير إلى ايه؟ أن الذهبي كان شديد الولاء لابن تيمية، وإن أي حد كان يبغض ابن تيمية كان الذهبي يشتد عليه، فطبعًا هنا واضح من السياق إن الذهبي شديد الولاء لابن تيمية، يقوله: اه انت ذاهب للأمير ده عندك هو كان ينتقد ابن تيمية.</w:t>
      </w:r>
    </w:p>
    <w:p w:rsidR="002975D4" w:rsidRDefault="00FB3E23" w:rsidP="00F043C3">
      <w:pPr>
        <w:jc w:val="both"/>
        <w:rPr>
          <w:rFonts w:cs="Traditional Arabic"/>
          <w:sz w:val="36"/>
          <w:szCs w:val="36"/>
          <w:rtl/>
        </w:rPr>
      </w:pPr>
      <w:r>
        <w:rPr>
          <w:rFonts w:cs="Traditional Arabic" w:hint="cs"/>
          <w:sz w:val="36"/>
          <w:szCs w:val="36"/>
          <w:rtl/>
        </w:rPr>
        <w:lastRenderedPageBreak/>
        <w:t>هذا الحافظ ا</w:t>
      </w:r>
      <w:r w:rsidR="002975D4">
        <w:rPr>
          <w:rFonts w:cs="Traditional Arabic" w:hint="cs"/>
          <w:sz w:val="36"/>
          <w:szCs w:val="36"/>
          <w:rtl/>
        </w:rPr>
        <w:t xml:space="preserve">لعلائي </w:t>
      </w:r>
      <w:r w:rsidR="002975D4" w:rsidRPr="002975D4">
        <w:rPr>
          <w:rFonts w:cs="Traditional Arabic" w:hint="cs"/>
          <w:sz w:val="36"/>
          <w:szCs w:val="36"/>
          <w:rtl/>
          <w:lang w:bidi="ar-EG"/>
        </w:rPr>
        <w:t>رحمه الله</w:t>
      </w:r>
      <w:r w:rsidR="002975D4">
        <w:rPr>
          <w:rFonts w:cs="Traditional Arabic" w:hint="cs"/>
          <w:sz w:val="36"/>
          <w:szCs w:val="36"/>
          <w:rtl/>
        </w:rPr>
        <w:t xml:space="preserve"> ينقد الذهبي عندما ترجم لأمير تنكز، قائل لقد بالغ المصنف وتجاوز الحد في ترجمة تنكز وأين مثله، وأعرض عن محاسنه الطافحة ثم قال: ذنب تنكز أنه كان يحت كثيرًا على ابن تيمية.</w:t>
      </w:r>
    </w:p>
    <w:p w:rsidR="001566F6" w:rsidRDefault="002975D4" w:rsidP="00F043C3">
      <w:pPr>
        <w:jc w:val="both"/>
        <w:rPr>
          <w:rFonts w:cs="Traditional Arabic"/>
          <w:sz w:val="36"/>
          <w:szCs w:val="36"/>
          <w:rtl/>
        </w:rPr>
      </w:pPr>
      <w:r>
        <w:rPr>
          <w:rFonts w:cs="Traditional Arabic" w:hint="cs"/>
          <w:sz w:val="36"/>
          <w:szCs w:val="36"/>
          <w:rtl/>
        </w:rPr>
        <w:t xml:space="preserve">فلو أن الحافظ العلائي </w:t>
      </w:r>
      <w:r w:rsidR="001566F6">
        <w:rPr>
          <w:rFonts w:cs="Traditional Arabic" w:hint="cs"/>
          <w:sz w:val="36"/>
          <w:szCs w:val="36"/>
          <w:rtl/>
        </w:rPr>
        <w:t>هو الذي نسخ النصيحة لما أخلاها من تعليق مناسب، نقلها ابن جماعة ومن بعده.</w:t>
      </w:r>
    </w:p>
    <w:p w:rsidR="00217156" w:rsidRPr="00FD7414" w:rsidRDefault="001566F6" w:rsidP="00F043C3">
      <w:pPr>
        <w:jc w:val="both"/>
        <w:rPr>
          <w:rFonts w:cs="Traditional Arabic"/>
          <w:sz w:val="36"/>
          <w:szCs w:val="36"/>
          <w:lang w:bidi="ar-EG"/>
        </w:rPr>
      </w:pPr>
      <w:r>
        <w:rPr>
          <w:rFonts w:cs="Traditional Arabic" w:hint="cs"/>
          <w:sz w:val="36"/>
          <w:szCs w:val="36"/>
          <w:rtl/>
        </w:rPr>
        <w:t xml:space="preserve">يقول القنوي هنا بعد أن عثرت </w:t>
      </w:r>
      <w:r w:rsidR="00217156" w:rsidRPr="00FD7414">
        <w:rPr>
          <w:rFonts w:cs="Traditional Arabic"/>
          <w:sz w:val="36"/>
          <w:szCs w:val="36"/>
          <w:rtl/>
        </w:rPr>
        <w:t>على كتاب ابن السراج الدمشقي، الذي أتهمه بكتابة</w:t>
      </w:r>
      <w:r>
        <w:rPr>
          <w:rFonts w:cs="Traditional Arabic" w:hint="cs"/>
          <w:sz w:val="36"/>
          <w:szCs w:val="36"/>
          <w:rtl/>
        </w:rPr>
        <w:t xml:space="preserve"> </w:t>
      </w:r>
      <w:r w:rsidR="00217156" w:rsidRPr="00FD7414">
        <w:rPr>
          <w:rFonts w:cs="Traditional Arabic"/>
          <w:sz w:val="36"/>
          <w:szCs w:val="36"/>
          <w:rtl/>
        </w:rPr>
        <w:t>النصيحة</w:t>
      </w:r>
      <w:r>
        <w:rPr>
          <w:rFonts w:cs="Traditional Arabic" w:hint="cs"/>
          <w:sz w:val="36"/>
          <w:szCs w:val="36"/>
          <w:rtl/>
        </w:rPr>
        <w:t xml:space="preserve"> </w:t>
      </w:r>
      <w:r w:rsidR="00217156" w:rsidRPr="00FD7414">
        <w:rPr>
          <w:rFonts w:cs="Traditional Arabic"/>
          <w:sz w:val="36"/>
          <w:szCs w:val="36"/>
          <w:rtl/>
        </w:rPr>
        <w:t>ودرست كلامه، وتأملت النصيحة</w:t>
      </w:r>
      <w:r>
        <w:rPr>
          <w:rFonts w:cs="Traditional Arabic" w:hint="cs"/>
          <w:sz w:val="36"/>
          <w:szCs w:val="36"/>
          <w:rtl/>
        </w:rPr>
        <w:t xml:space="preserve">، </w:t>
      </w:r>
      <w:r w:rsidR="00217156" w:rsidRPr="00FD7414">
        <w:rPr>
          <w:rFonts w:cs="Traditional Arabic"/>
          <w:sz w:val="36"/>
          <w:szCs w:val="36"/>
          <w:rtl/>
        </w:rPr>
        <w:t>خلصت إلى هذا التفسير الذي يقبله العقل، ولا تردُّه العادة</w:t>
      </w:r>
      <w:r>
        <w:rPr>
          <w:rFonts w:cs="Traditional Arabic" w:hint="cs"/>
          <w:sz w:val="36"/>
          <w:szCs w:val="36"/>
          <w:rtl/>
        </w:rPr>
        <w:t>.</w:t>
      </w:r>
    </w:p>
    <w:p w:rsidR="00563D1D" w:rsidRDefault="00217156" w:rsidP="00F043C3">
      <w:pPr>
        <w:jc w:val="both"/>
        <w:rPr>
          <w:rFonts w:cs="Traditional Arabic"/>
          <w:sz w:val="36"/>
          <w:szCs w:val="36"/>
          <w:rtl/>
        </w:rPr>
      </w:pPr>
      <w:r w:rsidRPr="00FD7414">
        <w:rPr>
          <w:rFonts w:cs="Traditional Arabic"/>
          <w:sz w:val="36"/>
          <w:szCs w:val="36"/>
          <w:rtl/>
        </w:rPr>
        <w:t>لقد تأملت في كلمة وردت في نهاية مخطوطة النصيحة</w:t>
      </w:r>
      <w:r w:rsidR="001566F6">
        <w:rPr>
          <w:rFonts w:cs="Traditional Arabic" w:hint="cs"/>
          <w:sz w:val="36"/>
          <w:szCs w:val="36"/>
          <w:rtl/>
        </w:rPr>
        <w:t xml:space="preserve"> </w:t>
      </w:r>
      <w:r w:rsidRPr="00FD7414">
        <w:rPr>
          <w:rFonts w:cs="Traditional Arabic"/>
          <w:sz w:val="36"/>
          <w:szCs w:val="36"/>
          <w:rtl/>
        </w:rPr>
        <w:t>وهي هذه</w:t>
      </w:r>
      <w:r w:rsidR="001566F6">
        <w:rPr>
          <w:rFonts w:cs="Traditional Arabic" w:hint="cs"/>
          <w:sz w:val="36"/>
          <w:szCs w:val="36"/>
          <w:rtl/>
        </w:rPr>
        <w:t xml:space="preserve">: </w:t>
      </w:r>
      <w:r w:rsidRPr="00FD7414">
        <w:rPr>
          <w:rFonts w:cs="Traditional Arabic"/>
          <w:sz w:val="36"/>
          <w:szCs w:val="36"/>
          <w:rtl/>
        </w:rPr>
        <w:t>آخر الرسالة الذهبية نصيحة منه لابن تيمية</w:t>
      </w:r>
      <w:r w:rsidR="001566F6">
        <w:rPr>
          <w:rFonts w:cs="Traditional Arabic" w:hint="cs"/>
          <w:sz w:val="36"/>
          <w:szCs w:val="36"/>
          <w:rtl/>
        </w:rPr>
        <w:t xml:space="preserve"> </w:t>
      </w:r>
      <w:r w:rsidRPr="00FD7414">
        <w:rPr>
          <w:rFonts w:cs="Traditional Arabic"/>
          <w:sz w:val="36"/>
          <w:szCs w:val="36"/>
          <w:rtl/>
        </w:rPr>
        <w:t>فظهر لي أنها مكمن الظن الخاطىء، الذي أدى إلى رمي الذهبي بإنشائها، وذلك أنه يُفهم من كتاب (التشويق</w:t>
      </w:r>
      <w:r>
        <w:rPr>
          <w:rFonts w:cs="Traditional Arabic"/>
          <w:sz w:val="36"/>
          <w:szCs w:val="36"/>
          <w:rtl/>
        </w:rPr>
        <w:t>)</w:t>
      </w:r>
      <w:r w:rsidRPr="00FD7414">
        <w:rPr>
          <w:rFonts w:cs="Traditional Arabic"/>
          <w:sz w:val="36"/>
          <w:szCs w:val="36"/>
          <w:rtl/>
        </w:rPr>
        <w:t xml:space="preserve"> و(التفاح</w:t>
      </w:r>
      <w:r>
        <w:rPr>
          <w:rFonts w:cs="Traditional Arabic"/>
          <w:sz w:val="36"/>
          <w:szCs w:val="36"/>
          <w:rtl/>
        </w:rPr>
        <w:t>)</w:t>
      </w:r>
      <w:r w:rsidRPr="00FD7414">
        <w:rPr>
          <w:rFonts w:cs="Traditional Arabic"/>
          <w:sz w:val="36"/>
          <w:szCs w:val="36"/>
          <w:rtl/>
        </w:rPr>
        <w:t xml:space="preserve"> لابن السراج أنه كان مولعاً بالسجع جداً، وأنه كان يُصدِّر رسائله بعناوين مسجوعة، وأنه في رسالته هذه، سار على المعهود من أمره، فكتب هذا العنوان (الرسالة الذهبية إلى ابن تيمية</w:t>
      </w:r>
      <w:r>
        <w:rPr>
          <w:rFonts w:cs="Traditional Arabic"/>
          <w:sz w:val="36"/>
          <w:szCs w:val="36"/>
          <w:rtl/>
        </w:rPr>
        <w:t>)</w:t>
      </w:r>
      <w:r w:rsidRPr="00FD7414">
        <w:rPr>
          <w:rFonts w:cs="Traditional Arabic"/>
          <w:sz w:val="36"/>
          <w:szCs w:val="36"/>
          <w:rtl/>
        </w:rPr>
        <w:t>، أو لعله كتب (رسالة ذهبية إلى ابن تيمية</w:t>
      </w:r>
      <w:r>
        <w:rPr>
          <w:rFonts w:cs="Traditional Arabic"/>
          <w:sz w:val="36"/>
          <w:szCs w:val="36"/>
          <w:rtl/>
        </w:rPr>
        <w:t>)</w:t>
      </w:r>
      <w:r w:rsidRPr="00FD7414">
        <w:rPr>
          <w:rFonts w:cs="Traditional Arabic"/>
          <w:sz w:val="36"/>
          <w:szCs w:val="36"/>
          <w:rtl/>
        </w:rPr>
        <w:t xml:space="preserve"> على أن مراده من لفظ (الذهبية</w:t>
      </w:r>
      <w:r>
        <w:rPr>
          <w:rFonts w:cs="Traditional Arabic"/>
          <w:sz w:val="36"/>
          <w:szCs w:val="36"/>
          <w:rtl/>
        </w:rPr>
        <w:t>)</w:t>
      </w:r>
      <w:r w:rsidRPr="00FD7414">
        <w:rPr>
          <w:rFonts w:cs="Traditional Arabic"/>
          <w:sz w:val="36"/>
          <w:szCs w:val="36"/>
          <w:rtl/>
        </w:rPr>
        <w:t xml:space="preserve"> الذهب المعروف، أي</w:t>
      </w:r>
      <w:r w:rsidR="00563D1D">
        <w:rPr>
          <w:rFonts w:cs="Traditional Arabic"/>
          <w:sz w:val="36"/>
          <w:szCs w:val="36"/>
          <w:rtl/>
        </w:rPr>
        <w:t xml:space="preserve"> أنها في قيمة هذا المعدن الثمين</w:t>
      </w:r>
      <w:r w:rsidR="00563D1D">
        <w:rPr>
          <w:rFonts w:cs="Traditional Arabic" w:hint="cs"/>
          <w:sz w:val="36"/>
          <w:szCs w:val="36"/>
          <w:rtl/>
        </w:rPr>
        <w:t>.</w:t>
      </w:r>
    </w:p>
    <w:p w:rsidR="00563D1D" w:rsidRDefault="00563D1D" w:rsidP="00F043C3">
      <w:pPr>
        <w:jc w:val="both"/>
        <w:rPr>
          <w:rFonts w:cs="Traditional Arabic"/>
          <w:sz w:val="36"/>
          <w:szCs w:val="36"/>
          <w:rtl/>
        </w:rPr>
      </w:pPr>
      <w:r>
        <w:rPr>
          <w:rFonts w:cs="Traditional Arabic" w:hint="cs"/>
          <w:sz w:val="36"/>
          <w:szCs w:val="36"/>
          <w:rtl/>
        </w:rPr>
        <w:t>وده بيستعملوه العلماء كثيرًا في العناوين، اللؤلؤ والمرجان، مش عارف اللؤلؤ المكنون، يعني بيستعملوها في العناوين، فمراده هنا لفظة الذهبية الذهب المعروف أي أنها في قيمة هذا المعدن الثمين.</w:t>
      </w:r>
    </w:p>
    <w:p w:rsidR="00217156" w:rsidRDefault="00217156" w:rsidP="00F043C3">
      <w:pPr>
        <w:jc w:val="both"/>
        <w:rPr>
          <w:rFonts w:cs="Traditional Arabic"/>
          <w:sz w:val="36"/>
          <w:szCs w:val="36"/>
          <w:rtl/>
        </w:rPr>
      </w:pPr>
      <w:r w:rsidRPr="00FD7414">
        <w:rPr>
          <w:rFonts w:cs="Traditional Arabic"/>
          <w:sz w:val="36"/>
          <w:szCs w:val="36"/>
          <w:rtl/>
        </w:rPr>
        <w:t>فلما وقعت هذه الرسالة إلى الحافظ العلائي</w:t>
      </w:r>
      <w:r w:rsidR="00563D1D">
        <w:rPr>
          <w:rFonts w:cs="Traditional Arabic" w:hint="cs"/>
          <w:sz w:val="36"/>
          <w:szCs w:val="36"/>
          <w:rtl/>
        </w:rPr>
        <w:t xml:space="preserve"> وقرأها (الرسالة الذهبية إلى ابن تيمية)</w:t>
      </w:r>
      <w:r w:rsidRPr="00FD7414">
        <w:rPr>
          <w:rFonts w:cs="Traditional Arabic"/>
          <w:sz w:val="36"/>
          <w:szCs w:val="36"/>
          <w:rtl/>
        </w:rPr>
        <w:t>، حسب أن نسبة الذهب فيها إلى شيخه الحافظ الذهبي، وأداه المتبادر إلى الذهن، من هذه اللفظة إلى الذهول عن أن الخط ليس لشيخه، فاستنسخ منها لنفسه ثم تابعه من نسخها عنهُ</w:t>
      </w:r>
      <w:r w:rsidR="00563D1D">
        <w:rPr>
          <w:rFonts w:cs="Traditional Arabic" w:hint="cs"/>
          <w:sz w:val="36"/>
          <w:szCs w:val="36"/>
          <w:rtl/>
        </w:rPr>
        <w:t>.</w:t>
      </w:r>
    </w:p>
    <w:p w:rsidR="00217156" w:rsidRDefault="007523AF" w:rsidP="00F043C3">
      <w:pPr>
        <w:jc w:val="both"/>
        <w:rPr>
          <w:rFonts w:cs="Traditional Arabic"/>
          <w:sz w:val="36"/>
          <w:szCs w:val="36"/>
          <w:rtl/>
        </w:rPr>
      </w:pPr>
      <w:r w:rsidRPr="00FD7414">
        <w:rPr>
          <w:rFonts w:cs="Traditional Arabic"/>
          <w:sz w:val="36"/>
          <w:szCs w:val="36"/>
          <w:rtl/>
        </w:rPr>
        <w:lastRenderedPageBreak/>
        <w:t>ويمكن أن يكون الذهبي قد نسخها حين رآها بخط ابن السَّرَّاج، لمقصد عنده، كما يفعل المؤرخ المجمّع لمادته العلمية على أن يقول فيها رأيه بعد، ثم لم يتيسر له ذلك، وبقيت بخطه حتى عثر عليها العلائي</w:t>
      </w:r>
      <w:r>
        <w:rPr>
          <w:rFonts w:cs="Traditional Arabic" w:hint="cs"/>
          <w:sz w:val="36"/>
          <w:szCs w:val="36"/>
          <w:rtl/>
        </w:rPr>
        <w:t>.</w:t>
      </w:r>
    </w:p>
    <w:p w:rsidR="007523AF" w:rsidRDefault="007523AF" w:rsidP="00F043C3">
      <w:pPr>
        <w:jc w:val="both"/>
        <w:rPr>
          <w:rFonts w:cs="Traditional Arabic"/>
          <w:sz w:val="36"/>
          <w:szCs w:val="36"/>
          <w:rtl/>
        </w:rPr>
      </w:pPr>
      <w:r w:rsidRPr="00FD7414">
        <w:rPr>
          <w:rFonts w:cs="Traditional Arabic"/>
          <w:sz w:val="36"/>
          <w:szCs w:val="36"/>
          <w:rtl/>
        </w:rPr>
        <w:t>وعلى هذا فما كُتِبَ بأول الرسالة من قبل أحد النساخ ـ وأظنه الحافظ العلائي ـ من قوله: «رسالة نصيحة من الذهبي لابن تيمية عفا الله عنهما» هو من اجتهاده وفهمه، إذ رأى في صدر الرسالة ما رأى</w:t>
      </w:r>
      <w:r>
        <w:rPr>
          <w:rFonts w:cs="Traditional Arabic" w:hint="cs"/>
          <w:sz w:val="36"/>
          <w:szCs w:val="36"/>
          <w:rtl/>
        </w:rPr>
        <w:t>.</w:t>
      </w:r>
    </w:p>
    <w:p w:rsidR="007523AF" w:rsidRDefault="007523AF" w:rsidP="00F043C3">
      <w:pPr>
        <w:jc w:val="both"/>
        <w:rPr>
          <w:rFonts w:cs="Traditional Arabic"/>
          <w:sz w:val="36"/>
          <w:szCs w:val="36"/>
          <w:rtl/>
        </w:rPr>
      </w:pPr>
      <w:r>
        <w:rPr>
          <w:rFonts w:cs="Traditional Arabic" w:hint="cs"/>
          <w:sz w:val="36"/>
          <w:szCs w:val="36"/>
          <w:rtl/>
        </w:rPr>
        <w:t>الحقيقة بيبدأ الكاتب هنا بداية موفقة بيوضح ابتداء مكانة ابن تيمية عند الإمام الذهبي، نلاحظ دائمًا وكما</w:t>
      </w:r>
      <w:r w:rsidR="003C6BA9">
        <w:rPr>
          <w:rFonts w:cs="Traditional Arabic" w:hint="cs"/>
          <w:sz w:val="36"/>
          <w:szCs w:val="36"/>
          <w:rtl/>
        </w:rPr>
        <w:t xml:space="preserve"> هو معروف من علمائنا في التراجم العلماء ما كانوا يجازفون في الحديث والثناء، يعني علماؤنا كانوا يؤدون كلمة الشهادة التي ستبقى عبر التاريخ، فكانوا لا يجاذفون في المدح ليس إنشاء أدبي كما يحصل من غيرهم، وإنما لإنزال الناس منازلهم، بالعكس الحافظ الذهبي قال: إن من رأى كلامي في ابن تيمية يتهمني بالتقصير، اللي يشوف ابن تيمية ويقرأ كلامي يتهمني بالتقصير في وصف ابن تيمية.</w:t>
      </w:r>
    </w:p>
    <w:p w:rsidR="003C6BA9" w:rsidRDefault="003C6BA9" w:rsidP="00F043C3">
      <w:pPr>
        <w:jc w:val="both"/>
        <w:rPr>
          <w:rFonts w:cs="Traditional Arabic"/>
          <w:sz w:val="36"/>
          <w:szCs w:val="36"/>
          <w:rtl/>
          <w:lang w:bidi="ar-EG"/>
        </w:rPr>
      </w:pPr>
      <w:r>
        <w:rPr>
          <w:rFonts w:cs="Traditional Arabic" w:hint="cs"/>
          <w:sz w:val="36"/>
          <w:szCs w:val="36"/>
          <w:rtl/>
        </w:rPr>
        <w:t xml:space="preserve">قال الإمام الحافظ مؤرخ الإسلام أبو عبد الله محمد بن أحمد بن عثمان الذهبي </w:t>
      </w:r>
      <w:r w:rsidRPr="003C6BA9">
        <w:rPr>
          <w:rFonts w:cs="Traditional Arabic" w:hint="cs"/>
          <w:sz w:val="36"/>
          <w:szCs w:val="36"/>
          <w:rtl/>
          <w:lang w:bidi="ar-EG"/>
        </w:rPr>
        <w:t>رحمه الله</w:t>
      </w:r>
      <w:r>
        <w:rPr>
          <w:rFonts w:cs="Traditional Arabic" w:hint="cs"/>
          <w:sz w:val="36"/>
          <w:szCs w:val="36"/>
          <w:rtl/>
          <w:lang w:bidi="ar-EG"/>
        </w:rPr>
        <w:t xml:space="preserve"> في كتابه (ذيل تاريخ الإسلام).</w:t>
      </w:r>
    </w:p>
    <w:p w:rsidR="00100E53" w:rsidRDefault="003C6BA9" w:rsidP="00F043C3">
      <w:pPr>
        <w:jc w:val="both"/>
        <w:rPr>
          <w:rFonts w:cs="Traditional Arabic"/>
          <w:sz w:val="36"/>
          <w:szCs w:val="36"/>
          <w:rtl/>
        </w:rPr>
      </w:pPr>
      <w:r>
        <w:rPr>
          <w:rFonts w:cs="Traditional Arabic" w:hint="cs"/>
          <w:sz w:val="36"/>
          <w:szCs w:val="36"/>
          <w:rtl/>
          <w:lang w:bidi="ar-EG"/>
        </w:rPr>
        <w:t xml:space="preserve">بيتكلم على ابن تيمية: </w:t>
      </w:r>
      <w:r w:rsidRPr="00FD7414">
        <w:rPr>
          <w:rFonts w:cs="Traditional Arabic"/>
          <w:sz w:val="36"/>
          <w:szCs w:val="36"/>
          <w:rtl/>
        </w:rPr>
        <w:t>ابن تيمية، الشَّيخ، الإمام العالم، المُفسّر، الفقيه، المجتهد، الحافظ، المحدِّث، شيخ الإسلام، نادرة العصر، ذو التَّصانيف الباهرة والذكاء المفرط، تقي الدين، أبو العبَّاس، أحمد، ابن العالم المفتي شهاب الدين عبد الحليم</w:t>
      </w:r>
      <w:r w:rsidR="00100E53">
        <w:rPr>
          <w:rFonts w:cs="Traditional Arabic" w:hint="cs"/>
          <w:sz w:val="36"/>
          <w:szCs w:val="36"/>
          <w:rtl/>
        </w:rPr>
        <w:t xml:space="preserve">، حتى في ترجمته بيقول له ايه بقى بيقول والد شيخنا، على الإمام عبد الحليم والد شيخ الإسلام، يقول: </w:t>
      </w:r>
      <w:proofErr w:type="gramStart"/>
      <w:r w:rsidR="00100E53">
        <w:rPr>
          <w:rFonts w:cs="Traditional Arabic" w:hint="cs"/>
          <w:sz w:val="36"/>
          <w:szCs w:val="36"/>
          <w:rtl/>
        </w:rPr>
        <w:t>والد  شيخنا</w:t>
      </w:r>
      <w:proofErr w:type="gramEnd"/>
      <w:r w:rsidR="00100E53">
        <w:rPr>
          <w:rFonts w:cs="Traditional Arabic" w:hint="cs"/>
          <w:sz w:val="36"/>
          <w:szCs w:val="36"/>
          <w:rtl/>
        </w:rPr>
        <w:t xml:space="preserve"> وحدثنا عنه على المنبر ولده أيده الله بروح منه.</w:t>
      </w:r>
    </w:p>
    <w:p w:rsidR="003C6BA9" w:rsidRDefault="00100E53" w:rsidP="00F043C3">
      <w:pPr>
        <w:jc w:val="both"/>
        <w:rPr>
          <w:rFonts w:cs="Traditional Arabic"/>
          <w:sz w:val="36"/>
          <w:szCs w:val="36"/>
          <w:rtl/>
        </w:rPr>
      </w:pPr>
      <w:r>
        <w:rPr>
          <w:rFonts w:cs="Traditional Arabic" w:hint="cs"/>
          <w:sz w:val="36"/>
          <w:szCs w:val="36"/>
          <w:rtl/>
        </w:rPr>
        <w:t xml:space="preserve">المهم </w:t>
      </w:r>
      <w:r w:rsidR="003C6BA9" w:rsidRPr="00FD7414">
        <w:rPr>
          <w:rFonts w:cs="Traditional Arabic"/>
          <w:sz w:val="36"/>
          <w:szCs w:val="36"/>
          <w:rtl/>
        </w:rPr>
        <w:t xml:space="preserve">ابن الإمام شيخ الإسلام مجد الدين أبي البركات، عبد السَّلام مؤلف </w:t>
      </w:r>
      <w:r>
        <w:rPr>
          <w:rFonts w:cs="Traditional Arabic" w:hint="cs"/>
          <w:sz w:val="36"/>
          <w:szCs w:val="36"/>
          <w:rtl/>
        </w:rPr>
        <w:t>(</w:t>
      </w:r>
      <w:r w:rsidR="003C6BA9" w:rsidRPr="00FD7414">
        <w:rPr>
          <w:rFonts w:cs="Traditional Arabic"/>
          <w:sz w:val="36"/>
          <w:szCs w:val="36"/>
          <w:rtl/>
        </w:rPr>
        <w:t>الأحكام</w:t>
      </w:r>
      <w:r>
        <w:rPr>
          <w:rFonts w:cs="Traditional Arabic" w:hint="cs"/>
          <w:sz w:val="36"/>
          <w:szCs w:val="36"/>
          <w:rtl/>
        </w:rPr>
        <w:t xml:space="preserve">)، </w:t>
      </w:r>
      <w:r w:rsidR="003C6BA9" w:rsidRPr="00FD7414">
        <w:rPr>
          <w:rFonts w:cs="Traditional Arabic"/>
          <w:sz w:val="36"/>
          <w:szCs w:val="36"/>
          <w:rtl/>
        </w:rPr>
        <w:t>ابن عبد الله ابن أبي القاسم الحَرَّاني، ابن تَيْميَّة، هو لقب لجده الأعلى</w:t>
      </w:r>
      <w:r>
        <w:rPr>
          <w:rFonts w:cs="Traditional Arabic" w:hint="cs"/>
          <w:sz w:val="36"/>
          <w:szCs w:val="36"/>
          <w:rtl/>
        </w:rPr>
        <w:t>.</w:t>
      </w:r>
    </w:p>
    <w:p w:rsidR="00100E53" w:rsidRDefault="00100E53" w:rsidP="00F043C3">
      <w:pPr>
        <w:jc w:val="both"/>
        <w:rPr>
          <w:rFonts w:cs="Traditional Arabic"/>
          <w:sz w:val="36"/>
          <w:szCs w:val="36"/>
          <w:rtl/>
        </w:rPr>
      </w:pPr>
      <w:r>
        <w:rPr>
          <w:rFonts w:cs="Traditional Arabic" w:hint="cs"/>
          <w:sz w:val="36"/>
          <w:szCs w:val="36"/>
          <w:rtl/>
        </w:rPr>
        <w:lastRenderedPageBreak/>
        <w:t xml:space="preserve">حران الآن داخل تركيا، </w:t>
      </w:r>
      <w:r w:rsidRPr="00FD7414">
        <w:rPr>
          <w:rFonts w:cs="Traditional Arabic"/>
          <w:sz w:val="36"/>
          <w:szCs w:val="36"/>
          <w:rtl/>
        </w:rPr>
        <w:t>مولده في عاشر ربيع الأوَّل، سنة إحدى وستين وست مئة، بحرَّان، وتحول به أبوه وأقاربه إلى دمشق في سنة سبع وستين، عند جور التَّتار؛ منهزمين في الليل؛</w:t>
      </w:r>
      <w:r>
        <w:rPr>
          <w:rFonts w:cs="Traditional Arabic" w:hint="cs"/>
          <w:sz w:val="36"/>
          <w:szCs w:val="36"/>
          <w:rtl/>
        </w:rPr>
        <w:t xml:space="preserve"> </w:t>
      </w:r>
      <w:r w:rsidRPr="00FD7414">
        <w:rPr>
          <w:rFonts w:cs="Traditional Arabic"/>
          <w:sz w:val="36"/>
          <w:szCs w:val="36"/>
          <w:rtl/>
        </w:rPr>
        <w:t>يجرون الذرية والكتب على عجلة؛ فإنَّ العدو ما تركوا في البلد دواب سوى بقر الحرث، وكلَّت البقر من ثقل العجلة، ووقف الفرار، وخافوا من أن يدركهم العدو، ولجأوا إلى الله، فسارت البقر بالعجلة، ولطف الله تعالى،</w:t>
      </w:r>
      <w:r w:rsidRPr="00FD7414">
        <w:rPr>
          <w:rFonts w:cs="Traditional Arabic"/>
          <w:sz w:val="36"/>
          <w:szCs w:val="36"/>
        </w:rPr>
        <w:t xml:space="preserve"> </w:t>
      </w:r>
      <w:r w:rsidRPr="00FD7414">
        <w:rPr>
          <w:rFonts w:cs="Traditional Arabic"/>
          <w:sz w:val="36"/>
          <w:szCs w:val="36"/>
          <w:rtl/>
        </w:rPr>
        <w:t>حتَّى انحازوا إلى حد الإسلام</w:t>
      </w:r>
      <w:r w:rsidR="007152F3">
        <w:rPr>
          <w:rFonts w:cs="Traditional Arabic" w:hint="cs"/>
          <w:sz w:val="36"/>
          <w:szCs w:val="36"/>
          <w:rtl/>
        </w:rPr>
        <w:t>.</w:t>
      </w:r>
    </w:p>
    <w:p w:rsidR="007152F3" w:rsidRDefault="00100E53" w:rsidP="00F043C3">
      <w:pPr>
        <w:jc w:val="both"/>
        <w:rPr>
          <w:rFonts w:cs="Traditional Arabic"/>
          <w:sz w:val="36"/>
          <w:szCs w:val="36"/>
        </w:rPr>
      </w:pPr>
      <w:r w:rsidRPr="00FD7414">
        <w:rPr>
          <w:rFonts w:cs="Traditional Arabic"/>
          <w:sz w:val="36"/>
          <w:szCs w:val="36"/>
          <w:rtl/>
        </w:rPr>
        <w:t>فسمع من: ابن عبد الدائم، وابن أبي اليُسر، والكمال بن عبد، وابن أبي الخير، وابن الصيرفي، والشَّيخ شمس الدين، والقاسم الإربلي، وابن علان، وخلق كثير، وأكثر وبالغ</w:t>
      </w:r>
      <w:r w:rsidR="007152F3">
        <w:rPr>
          <w:rFonts w:cs="Traditional Arabic" w:hint="cs"/>
          <w:sz w:val="36"/>
          <w:szCs w:val="36"/>
          <w:rtl/>
        </w:rPr>
        <w:t>.</w:t>
      </w:r>
    </w:p>
    <w:p w:rsidR="00100E53" w:rsidRDefault="00100E53" w:rsidP="00F043C3">
      <w:pPr>
        <w:jc w:val="both"/>
        <w:rPr>
          <w:rFonts w:cs="Traditional Arabic"/>
          <w:sz w:val="36"/>
          <w:szCs w:val="36"/>
          <w:rtl/>
        </w:rPr>
      </w:pPr>
      <w:r>
        <w:rPr>
          <w:rFonts w:cs="Traditional Arabic" w:hint="cs"/>
          <w:sz w:val="36"/>
          <w:szCs w:val="36"/>
          <w:rtl/>
        </w:rPr>
        <w:t xml:space="preserve"> </w:t>
      </w:r>
      <w:r w:rsidRPr="00FD7414">
        <w:rPr>
          <w:rFonts w:cs="Traditional Arabic"/>
          <w:sz w:val="36"/>
          <w:szCs w:val="36"/>
          <w:rtl/>
        </w:rPr>
        <w:t>وقرأ بنفسه على جماعة وانتخب، ونسخ عدة أجزاء، و«سنن أبي داود»، ونظر في الرجال والعلل، وصار من أئمة النقد، ومن علماء الأثر، مع التدين والنبالة، والذكر، والصيانة</w:t>
      </w:r>
      <w:r w:rsidR="007152F3">
        <w:rPr>
          <w:rFonts w:cs="Traditional Arabic" w:hint="cs"/>
          <w:sz w:val="36"/>
          <w:szCs w:val="36"/>
          <w:rtl/>
        </w:rPr>
        <w:t>.</w:t>
      </w:r>
    </w:p>
    <w:p w:rsidR="00100E53" w:rsidRPr="00FD7414" w:rsidRDefault="00100E53" w:rsidP="00F043C3">
      <w:pPr>
        <w:jc w:val="both"/>
        <w:rPr>
          <w:rFonts w:cs="Traditional Arabic"/>
          <w:sz w:val="36"/>
          <w:szCs w:val="36"/>
        </w:rPr>
      </w:pPr>
      <w:r w:rsidRPr="00FD7414">
        <w:rPr>
          <w:rFonts w:cs="Traditional Arabic"/>
          <w:sz w:val="36"/>
          <w:szCs w:val="36"/>
          <w:rtl/>
        </w:rPr>
        <w:t>ثمَّ أقبل على الفقه ودقائقه وقواعده وحججه، والإجماع والاختلاف؛ حتَّى كان يقضى منه العجب إذا ذكر مسألة من مسائل الخلاف، ثمَّ يَستدل ويُرجّح ويجتهد، وحُقَّ له ذلك، فإنَّ شروط الاجتهاد كانت قد اجتمعت فيه؛ فإنني ما رأيت أحداً أسرع انتزاعاً للآيات الدالة على المسألة التي يوردها منه، ولا أشد استحضاراً لمتون الأحاديث، وعزوها إلى الصحيح، أو إلى المسند، أو إلى السنن منه؛ كأن الكتاب والسنن نصب عينيه، وعلى طرف لسانه، بعبارة رشيقة، وعين مفتوحة، وإفحام للمخالف. وكان آية من آيات الله تعالى في التفسير، والتوسع فيه، لعله يبقى في تفسير الآية المجلس والمجلسين</w:t>
      </w:r>
      <w:r w:rsidR="007152F3">
        <w:rPr>
          <w:rFonts w:cs="Traditional Arabic" w:hint="cs"/>
          <w:sz w:val="36"/>
          <w:szCs w:val="36"/>
          <w:rtl/>
        </w:rPr>
        <w:t>.</w:t>
      </w:r>
    </w:p>
    <w:p w:rsidR="00100E53" w:rsidRDefault="00100E53" w:rsidP="00F043C3">
      <w:pPr>
        <w:jc w:val="both"/>
        <w:rPr>
          <w:rFonts w:cs="Traditional Arabic"/>
          <w:sz w:val="36"/>
          <w:szCs w:val="36"/>
          <w:rtl/>
        </w:rPr>
      </w:pPr>
      <w:r w:rsidRPr="00FD7414">
        <w:rPr>
          <w:rFonts w:cs="Traditional Arabic"/>
          <w:sz w:val="36"/>
          <w:szCs w:val="36"/>
          <w:rtl/>
        </w:rPr>
        <w:t>وأما أصول الديانة، ومعرفتها، ومعرفة أحوال الخوارج والروافض والمعتزلة وأنواع المبتدعة؛ فكان لا يُشق فيه غباره، ولا يلحق شأوه</w:t>
      </w:r>
      <w:r w:rsidR="005D3CDE">
        <w:rPr>
          <w:rFonts w:cs="Traditional Arabic" w:hint="cs"/>
          <w:sz w:val="36"/>
          <w:szCs w:val="36"/>
          <w:rtl/>
        </w:rPr>
        <w:t>.</w:t>
      </w:r>
    </w:p>
    <w:p w:rsidR="00100E53" w:rsidRPr="00FD7414" w:rsidRDefault="00100E53" w:rsidP="00F043C3">
      <w:pPr>
        <w:jc w:val="both"/>
        <w:rPr>
          <w:rFonts w:cs="Traditional Arabic"/>
          <w:sz w:val="36"/>
          <w:szCs w:val="36"/>
        </w:rPr>
      </w:pPr>
      <w:r w:rsidRPr="00FD7414">
        <w:rPr>
          <w:rFonts w:cs="Traditional Arabic"/>
          <w:sz w:val="36"/>
          <w:szCs w:val="36"/>
          <w:rtl/>
        </w:rPr>
        <w:t>هذا مع ما كَانَ عليه من الكرم الَّذي لم أشاهد مثله قط، والشجاعة المفرطة الَّتي يضرب بها المثل، والفراغ عن ملاذّ النفس، من اللباس الجميل، والمأكل الطيب، والراحة الدنيوية</w:t>
      </w:r>
      <w:r w:rsidR="005D3CDE">
        <w:rPr>
          <w:rFonts w:cs="Traditional Arabic" w:hint="cs"/>
          <w:sz w:val="36"/>
          <w:szCs w:val="36"/>
          <w:rtl/>
        </w:rPr>
        <w:t>.</w:t>
      </w:r>
    </w:p>
    <w:p w:rsidR="00100E53" w:rsidRPr="00FD7414" w:rsidRDefault="00100E53" w:rsidP="00F043C3">
      <w:pPr>
        <w:jc w:val="both"/>
        <w:rPr>
          <w:rFonts w:cs="Traditional Arabic"/>
          <w:sz w:val="36"/>
          <w:szCs w:val="36"/>
        </w:rPr>
      </w:pPr>
      <w:r w:rsidRPr="00FD7414">
        <w:rPr>
          <w:rFonts w:cs="Traditional Arabic"/>
          <w:sz w:val="36"/>
          <w:szCs w:val="36"/>
          <w:rtl/>
        </w:rPr>
        <w:lastRenderedPageBreak/>
        <w:t>ولقد سارت بتصانيفه الركبان، في فنونٍ من العلم وألوان، لعلَّ تواليفه وفتاويه في الأصول،</w:t>
      </w:r>
      <w:r w:rsidRPr="00FD7414">
        <w:rPr>
          <w:rFonts w:cs="Traditional Arabic"/>
          <w:sz w:val="36"/>
          <w:szCs w:val="36"/>
        </w:rPr>
        <w:t xml:space="preserve"> </w:t>
      </w:r>
      <w:r w:rsidRPr="00FD7414">
        <w:rPr>
          <w:rFonts w:cs="Traditional Arabic"/>
          <w:sz w:val="36"/>
          <w:szCs w:val="36"/>
          <w:rtl/>
        </w:rPr>
        <w:t>والفروع، والزهد، والتفسير، والتوكل، والإخلاص، وغير ذلك، تبلغ ثلاث مائة مجلد، لا بل أكثر</w:t>
      </w:r>
      <w:r w:rsidR="005D3CDE">
        <w:rPr>
          <w:rFonts w:cs="Traditional Arabic" w:hint="cs"/>
          <w:sz w:val="36"/>
          <w:szCs w:val="36"/>
          <w:rtl/>
        </w:rPr>
        <w:t>.</w:t>
      </w:r>
    </w:p>
    <w:p w:rsidR="00150237" w:rsidRDefault="00150237" w:rsidP="00F043C3">
      <w:pPr>
        <w:jc w:val="both"/>
        <w:rPr>
          <w:rFonts w:cs="Traditional Arabic"/>
          <w:sz w:val="36"/>
          <w:szCs w:val="36"/>
          <w:rtl/>
        </w:rPr>
      </w:pPr>
      <w:r w:rsidRPr="00FD7414">
        <w:rPr>
          <w:rFonts w:cs="Traditional Arabic"/>
          <w:sz w:val="36"/>
          <w:szCs w:val="36"/>
          <w:rtl/>
        </w:rPr>
        <w:t xml:space="preserve">وكان قوَّالاً بالحق، نهّاءً عن المنكر، لا تأخذه في الله لومة لائم، ذا سطوة وإقدام، وعدم مداراة الأغيار. </w:t>
      </w:r>
    </w:p>
    <w:p w:rsidR="00150237" w:rsidRPr="00FD7414" w:rsidRDefault="00150237" w:rsidP="00F043C3">
      <w:pPr>
        <w:jc w:val="both"/>
        <w:rPr>
          <w:rFonts w:cs="Traditional Arabic"/>
          <w:sz w:val="36"/>
          <w:szCs w:val="36"/>
        </w:rPr>
      </w:pPr>
      <w:r>
        <w:rPr>
          <w:rFonts w:cs="Traditional Arabic" w:hint="cs"/>
          <w:sz w:val="36"/>
          <w:szCs w:val="36"/>
          <w:rtl/>
        </w:rPr>
        <w:t xml:space="preserve">انتبهوا لهذه العبارة </w:t>
      </w:r>
      <w:r w:rsidRPr="00FD7414">
        <w:rPr>
          <w:rFonts w:cs="Traditional Arabic"/>
          <w:sz w:val="36"/>
          <w:szCs w:val="36"/>
          <w:rtl/>
        </w:rPr>
        <w:t>ومن خالطه وعرفه؛ قد ينسبني إلى التقصير في وصفه، ومن نابذه وخالفه؛ ينسبني إلى التغالي فيه، وليس الأمر كذلك. مع أنني لا أعتقد فيه العصمة، كلا! فإنه مع سعة علمه، وفرط شجاعته، وسيلان ذهنه، وتعظيمه لحرمات الدين، بشرٌ من البشر تعتريه حدّة في البحث، وغضب وشظف للخصم؛ تزرع له عداوة في النفوس، ونفوراً عنه</w:t>
      </w:r>
      <w:r>
        <w:rPr>
          <w:rFonts w:cs="Traditional Arabic" w:hint="cs"/>
          <w:sz w:val="36"/>
          <w:szCs w:val="36"/>
          <w:rtl/>
        </w:rPr>
        <w:t>.</w:t>
      </w:r>
    </w:p>
    <w:p w:rsidR="00150237" w:rsidRPr="00FD7414" w:rsidRDefault="00150237" w:rsidP="00F043C3">
      <w:pPr>
        <w:jc w:val="both"/>
        <w:rPr>
          <w:rFonts w:cs="Traditional Arabic"/>
          <w:sz w:val="36"/>
          <w:szCs w:val="36"/>
        </w:rPr>
      </w:pPr>
      <w:r>
        <w:rPr>
          <w:rFonts w:cs="Traditional Arabic"/>
          <w:sz w:val="36"/>
          <w:szCs w:val="36"/>
          <w:rtl/>
        </w:rPr>
        <w:t>وإلا والله</w:t>
      </w:r>
      <w:r>
        <w:rPr>
          <w:rFonts w:cs="Traditional Arabic" w:hint="cs"/>
          <w:sz w:val="36"/>
          <w:szCs w:val="36"/>
          <w:rtl/>
        </w:rPr>
        <w:t xml:space="preserve">، انتبهوا أيضًا لهذه العبارة الرائعة، يقول: وإلا والله </w:t>
      </w:r>
      <w:r w:rsidRPr="00FD7414">
        <w:rPr>
          <w:rFonts w:cs="Traditional Arabic"/>
          <w:sz w:val="36"/>
          <w:szCs w:val="36"/>
          <w:rtl/>
        </w:rPr>
        <w:t>فلو لاطف الخصوم، ورفق بهم، ولزم المجاملة وحسن المكالمة؛ لكان كلمة إجماع؛ فإنَّ كبارهم وأئمتهم خاضعون لعلومه وفقهه، معترفون بشفوفه وذكائه، مقرّون بندور خطئه</w:t>
      </w:r>
      <w:r w:rsidR="00A672A0">
        <w:rPr>
          <w:rFonts w:cs="Traditional Arabic" w:hint="cs"/>
          <w:sz w:val="36"/>
          <w:szCs w:val="36"/>
          <w:rtl/>
        </w:rPr>
        <w:t>.</w:t>
      </w:r>
    </w:p>
    <w:p w:rsidR="00A672A0" w:rsidRDefault="00150237" w:rsidP="00F043C3">
      <w:pPr>
        <w:jc w:val="both"/>
        <w:rPr>
          <w:rFonts w:cs="Traditional Arabic"/>
          <w:sz w:val="36"/>
          <w:szCs w:val="36"/>
          <w:rtl/>
        </w:rPr>
      </w:pPr>
      <w:r w:rsidRPr="00FD7414">
        <w:rPr>
          <w:rFonts w:cs="Traditional Arabic"/>
          <w:sz w:val="36"/>
          <w:szCs w:val="36"/>
          <w:rtl/>
        </w:rPr>
        <w:t>لست أعني بعض العلماء الَّذين شعارهم وهجِّيراهم الاستخفاف به، والازدراء بفضله،</w:t>
      </w:r>
      <w:r w:rsidR="00A672A0">
        <w:rPr>
          <w:rFonts w:cs="Traditional Arabic" w:hint="cs"/>
          <w:sz w:val="36"/>
          <w:szCs w:val="36"/>
          <w:rtl/>
        </w:rPr>
        <w:t xml:space="preserve"> </w:t>
      </w:r>
      <w:r w:rsidRPr="00FD7414">
        <w:rPr>
          <w:rFonts w:cs="Traditional Arabic"/>
          <w:sz w:val="36"/>
          <w:szCs w:val="36"/>
          <w:rtl/>
        </w:rPr>
        <w:t>والمقت له، حتَّى استجهلوه وكفَّروه ونالوا منه، من غير أن ينظروا في تصانيفه، ولا فهموا كلامه، ولا لهم حظ تام من التوسع في المعارف، والعالم منهم قد ينصفه، ويرد عليه بعلم</w:t>
      </w:r>
      <w:r w:rsidR="00A672A0">
        <w:rPr>
          <w:rFonts w:cs="Traditional Arabic" w:hint="cs"/>
          <w:sz w:val="36"/>
          <w:szCs w:val="36"/>
          <w:rtl/>
        </w:rPr>
        <w:t>.</w:t>
      </w:r>
    </w:p>
    <w:p w:rsidR="00150237" w:rsidRDefault="00150237" w:rsidP="00F043C3">
      <w:pPr>
        <w:jc w:val="both"/>
        <w:rPr>
          <w:rFonts w:cs="Traditional Arabic"/>
          <w:sz w:val="36"/>
          <w:szCs w:val="36"/>
          <w:rtl/>
        </w:rPr>
      </w:pPr>
      <w:r w:rsidRPr="00FD7414">
        <w:rPr>
          <w:rFonts w:cs="Traditional Arabic"/>
          <w:sz w:val="36"/>
          <w:szCs w:val="36"/>
          <w:rtl/>
        </w:rPr>
        <w:t>وطريق العقل السكوت عما شجر بين الأقران رحم الله الجميع</w:t>
      </w:r>
      <w:r w:rsidR="00A672A0">
        <w:rPr>
          <w:rFonts w:cs="Traditional Arabic" w:hint="cs"/>
          <w:sz w:val="36"/>
          <w:szCs w:val="36"/>
          <w:rtl/>
        </w:rPr>
        <w:t>.</w:t>
      </w:r>
    </w:p>
    <w:p w:rsidR="00A672A0" w:rsidRDefault="00A672A0" w:rsidP="00F043C3">
      <w:pPr>
        <w:jc w:val="both"/>
        <w:rPr>
          <w:rFonts w:cs="Traditional Arabic"/>
          <w:sz w:val="36"/>
          <w:szCs w:val="36"/>
          <w:rtl/>
        </w:rPr>
      </w:pPr>
      <w:r>
        <w:rPr>
          <w:rFonts w:cs="Traditional Arabic" w:hint="cs"/>
          <w:sz w:val="36"/>
          <w:szCs w:val="36"/>
          <w:rtl/>
        </w:rPr>
        <w:t xml:space="preserve">الذهبي وهو يترجم لنصر المنبجي يقول في أثناء الترجمة: </w:t>
      </w:r>
      <w:r w:rsidRPr="00FD7414">
        <w:rPr>
          <w:rFonts w:cs="Traditional Arabic"/>
          <w:sz w:val="36"/>
          <w:szCs w:val="36"/>
          <w:rtl/>
        </w:rPr>
        <w:t xml:space="preserve">ونقل إليه أوباش </w:t>
      </w:r>
      <w:r>
        <w:rPr>
          <w:rFonts w:cs="Traditional Arabic" w:hint="cs"/>
          <w:sz w:val="36"/>
          <w:szCs w:val="36"/>
          <w:rtl/>
        </w:rPr>
        <w:t>بعض الناس الذي يصفهم بأنهم أوباش، نقلوا إلى نصر المنبجي كلامًا على ابن تيمية، فهو انتقد ابن تيمية وبنى على ما تلقاه، وكان الأولى به أن يتحرى صدق هذا الكلام، فكفاية أن السند مسند إلى أوباش، يبقى المفروض أنه لا يلتفت إليه.</w:t>
      </w:r>
    </w:p>
    <w:p w:rsidR="009F4B06" w:rsidRDefault="00A672A0" w:rsidP="00F043C3">
      <w:pPr>
        <w:jc w:val="both"/>
        <w:rPr>
          <w:rFonts w:cs="Traditional Arabic"/>
          <w:sz w:val="36"/>
          <w:szCs w:val="36"/>
          <w:rtl/>
        </w:rPr>
      </w:pPr>
      <w:r>
        <w:rPr>
          <w:rFonts w:cs="Traditional Arabic" w:hint="cs"/>
          <w:sz w:val="36"/>
          <w:szCs w:val="36"/>
          <w:rtl/>
        </w:rPr>
        <w:lastRenderedPageBreak/>
        <w:t xml:space="preserve">يقول الذهبي في ترجمة نصر المنبجي، ونقل إليه أوباش </w:t>
      </w:r>
      <w:r w:rsidRPr="00FD7414">
        <w:rPr>
          <w:rFonts w:cs="Traditional Arabic"/>
          <w:sz w:val="36"/>
          <w:szCs w:val="36"/>
          <w:rtl/>
        </w:rPr>
        <w:t>عن شيخنا ابن تيمية أنه يحط على الكبار، فبنى على ذلك، فهلا اتعظت في نفسك بذلك، ولم تحط على ابن تيمية؟ فإنه والله من كبار الأئمة، وبعد فكلام الأقران لا يقبل كله، ويقبل منه ما تبرهن</w:t>
      </w:r>
      <w:r w:rsidR="009F4B06">
        <w:rPr>
          <w:rFonts w:cs="Traditional Arabic" w:hint="cs"/>
          <w:sz w:val="36"/>
          <w:szCs w:val="36"/>
          <w:rtl/>
        </w:rPr>
        <w:t>.</w:t>
      </w:r>
    </w:p>
    <w:p w:rsidR="009F4B06" w:rsidRDefault="009F4B06" w:rsidP="00F043C3">
      <w:pPr>
        <w:jc w:val="both"/>
        <w:rPr>
          <w:rFonts w:cs="Traditional Arabic"/>
          <w:sz w:val="36"/>
          <w:szCs w:val="36"/>
          <w:rtl/>
        </w:rPr>
      </w:pPr>
      <w:r>
        <w:rPr>
          <w:rFonts w:cs="Traditional Arabic" w:hint="cs"/>
          <w:sz w:val="36"/>
          <w:szCs w:val="36"/>
          <w:rtl/>
        </w:rPr>
        <w:t>يعني ما قام عليه دليل.</w:t>
      </w:r>
    </w:p>
    <w:p w:rsidR="009F4B06" w:rsidRDefault="009F4B06" w:rsidP="00F043C3">
      <w:pPr>
        <w:jc w:val="both"/>
        <w:rPr>
          <w:rFonts w:cs="Traditional Arabic"/>
          <w:sz w:val="36"/>
          <w:szCs w:val="36"/>
          <w:rtl/>
        </w:rPr>
      </w:pPr>
      <w:r>
        <w:rPr>
          <w:rFonts w:cs="Traditional Arabic" w:hint="cs"/>
          <w:sz w:val="36"/>
          <w:szCs w:val="36"/>
          <w:rtl/>
        </w:rPr>
        <w:t>يقول الذهبي وانتبهوا لهذا أيضًا، يقول:</w:t>
      </w:r>
    </w:p>
    <w:p w:rsidR="009F4B06" w:rsidRPr="00FD7414" w:rsidRDefault="009F4B06" w:rsidP="00F043C3">
      <w:pPr>
        <w:jc w:val="both"/>
        <w:rPr>
          <w:rFonts w:cs="Traditional Arabic"/>
          <w:sz w:val="36"/>
          <w:szCs w:val="36"/>
        </w:rPr>
      </w:pPr>
      <w:r w:rsidRPr="00FD7414">
        <w:rPr>
          <w:rFonts w:cs="Traditional Arabic"/>
          <w:sz w:val="36"/>
          <w:szCs w:val="36"/>
          <w:rtl/>
        </w:rPr>
        <w:t>وأنا أقلّ من أن ينبّه على قدره كلمي، أو أن يوضّح نبأه قلمي؛ فأصحابه وأعداؤه خاضعون لعلمه، مقرُّون بسرعة فهمه، وأنَّه بحر لا ساحل له، وكنز لا نظير له، وأن جُوده حاتمي، وشجاعته خالدية</w:t>
      </w:r>
      <w:r w:rsidRPr="00FD7414">
        <w:rPr>
          <w:rFonts w:cs="Traditional Arabic"/>
          <w:sz w:val="36"/>
          <w:szCs w:val="36"/>
        </w:rPr>
        <w:t>.</w:t>
      </w:r>
    </w:p>
    <w:p w:rsidR="009F4B06" w:rsidRDefault="009F4B06" w:rsidP="00F043C3">
      <w:pPr>
        <w:jc w:val="both"/>
        <w:rPr>
          <w:rFonts w:cs="Traditional Arabic"/>
          <w:sz w:val="36"/>
          <w:szCs w:val="36"/>
          <w:rtl/>
        </w:rPr>
      </w:pPr>
      <w:r>
        <w:rPr>
          <w:rFonts w:cs="Traditional Arabic" w:hint="cs"/>
          <w:sz w:val="36"/>
          <w:szCs w:val="36"/>
          <w:rtl/>
        </w:rPr>
        <w:t xml:space="preserve"> </w:t>
      </w:r>
      <w:r w:rsidRPr="00FD7414">
        <w:rPr>
          <w:rFonts w:cs="Traditional Arabic"/>
          <w:sz w:val="36"/>
          <w:szCs w:val="36"/>
          <w:rtl/>
        </w:rPr>
        <w:t xml:space="preserve">ولكن قد يَنْقِمون عليه أخلاقاً وأفعالاً؛ منصفُهم فيها مأجور، ومقتصدهم فيها معذور، وظالمهم فيها مأزور، </w:t>
      </w:r>
      <w:r>
        <w:rPr>
          <w:rFonts w:cs="Traditional Arabic" w:hint="cs"/>
          <w:sz w:val="36"/>
          <w:szCs w:val="36"/>
          <w:rtl/>
        </w:rPr>
        <w:t xml:space="preserve">وغالبهم </w:t>
      </w:r>
      <w:r w:rsidRPr="00FD7414">
        <w:rPr>
          <w:rFonts w:cs="Traditional Arabic"/>
          <w:sz w:val="36"/>
          <w:szCs w:val="36"/>
          <w:rtl/>
        </w:rPr>
        <w:t>مغرور، وإلى الله ترجع الأمور، وكل أحد يؤخذ من قوله ويترك، والكمال للرسل، والحجة في الإجماع</w:t>
      </w:r>
      <w:r>
        <w:rPr>
          <w:rFonts w:cs="Traditional Arabic" w:hint="cs"/>
          <w:sz w:val="36"/>
          <w:szCs w:val="36"/>
          <w:rtl/>
        </w:rPr>
        <w:t>.</w:t>
      </w:r>
    </w:p>
    <w:p w:rsidR="009F4B06" w:rsidRDefault="009F4B06" w:rsidP="00F043C3">
      <w:pPr>
        <w:jc w:val="both"/>
        <w:rPr>
          <w:rFonts w:cs="Traditional Arabic"/>
          <w:sz w:val="36"/>
          <w:szCs w:val="36"/>
          <w:rtl/>
        </w:rPr>
      </w:pPr>
      <w:r w:rsidRPr="00FD7414">
        <w:rPr>
          <w:rFonts w:cs="Traditional Arabic"/>
          <w:sz w:val="36"/>
          <w:szCs w:val="36"/>
          <w:rtl/>
        </w:rPr>
        <w:t>فرحم الله امرأً تكلم في العلماء بعلم، أو صمت بحلم، وأمعن في مضايق أقاويلهم بتؤدة وفهم، ثمَّ استغفر لهم، ووسَّع نطاق المعذرة، وإلاَّ؛ فهو لا يدري ولا يدري أنَّه لا يدري</w:t>
      </w:r>
      <w:r>
        <w:rPr>
          <w:rFonts w:cs="Traditional Arabic" w:hint="cs"/>
          <w:sz w:val="36"/>
          <w:szCs w:val="36"/>
          <w:rtl/>
        </w:rPr>
        <w:t>.</w:t>
      </w:r>
    </w:p>
    <w:p w:rsidR="009F4B06" w:rsidRDefault="009F4B06" w:rsidP="00F043C3">
      <w:pPr>
        <w:jc w:val="both"/>
        <w:rPr>
          <w:rFonts w:cs="Traditional Arabic"/>
          <w:sz w:val="36"/>
          <w:szCs w:val="36"/>
          <w:rtl/>
        </w:rPr>
      </w:pPr>
      <w:r w:rsidRPr="00FD7414">
        <w:rPr>
          <w:rFonts w:cs="Traditional Arabic"/>
          <w:sz w:val="36"/>
          <w:szCs w:val="36"/>
          <w:rtl/>
        </w:rPr>
        <w:t xml:space="preserve">وإن أنت عذرت كبار الأئمة في معضلاتهم، ولا تعذر ابن تَيْميَّة في مفرداته؛ </w:t>
      </w:r>
      <w:r>
        <w:rPr>
          <w:rFonts w:cs="Traditional Arabic" w:hint="cs"/>
          <w:sz w:val="36"/>
          <w:szCs w:val="36"/>
          <w:rtl/>
        </w:rPr>
        <w:t xml:space="preserve">يعني كبار الأئمة إذا كان له خطأ وخطأ جسيم فأنت تقول هو معذور في ذلك، فتأتي لمفردات ابن تيمية مسائل أدق بكثير من ذلك وتقف أمامها، وإن أنت عذرت كبار الأئمة في معضلاتهم ولا تعذر ابن تيمية في مفرداته، </w:t>
      </w:r>
      <w:r w:rsidRPr="00FD7414">
        <w:rPr>
          <w:rFonts w:cs="Traditional Arabic"/>
          <w:sz w:val="36"/>
          <w:szCs w:val="36"/>
          <w:rtl/>
        </w:rPr>
        <w:t>فقد أقررت على نفسك بالهوى، وعدم الإنصاف</w:t>
      </w:r>
      <w:r>
        <w:rPr>
          <w:rFonts w:cs="Traditional Arabic" w:hint="cs"/>
          <w:sz w:val="36"/>
          <w:szCs w:val="36"/>
          <w:rtl/>
        </w:rPr>
        <w:t>.</w:t>
      </w:r>
    </w:p>
    <w:p w:rsidR="00B52221" w:rsidRDefault="009F4B06" w:rsidP="00F043C3">
      <w:pPr>
        <w:jc w:val="both"/>
        <w:rPr>
          <w:rFonts w:cs="Traditional Arabic"/>
          <w:sz w:val="36"/>
          <w:szCs w:val="36"/>
        </w:rPr>
      </w:pPr>
      <w:r w:rsidRPr="00FD7414">
        <w:rPr>
          <w:rFonts w:cs="Traditional Arabic"/>
          <w:sz w:val="36"/>
          <w:szCs w:val="36"/>
          <w:rtl/>
        </w:rPr>
        <w:t>وإن قلت: لا أعذره، لأنَّه كافر، عدوّ لله تعالى ورسوله! قال لك خلقٌ من أهل العلم والدين: ما علمناه والله إلاَّ مؤمناً محافظاً على الصلاة، والوضوء، وصوم رمضان، معظِّماً للشريعة ظاهراً وباطناً</w:t>
      </w:r>
      <w:r w:rsidR="00B52221">
        <w:rPr>
          <w:rFonts w:cs="Traditional Arabic" w:hint="cs"/>
          <w:sz w:val="36"/>
          <w:szCs w:val="36"/>
          <w:rtl/>
        </w:rPr>
        <w:t xml:space="preserve">. </w:t>
      </w:r>
      <w:r w:rsidRPr="00FD7414">
        <w:rPr>
          <w:rFonts w:cs="Traditional Arabic"/>
          <w:sz w:val="36"/>
          <w:szCs w:val="36"/>
          <w:rtl/>
        </w:rPr>
        <w:t>لا يؤتى من سوء فهم، بل له الذكاء المفرط، ولا من قلة علم، فإنه بحر زخَّار، بصير بالكتاب والسنة، عديم النظير في ذلك، ولا هو بمتلاعب بالدين؛ فلو كان كذلك؛ لكان أسرع شيء إلى مداهنة خصومه، وموافقتهم، ومنافقتهم</w:t>
      </w:r>
      <w:r w:rsidR="00B52221">
        <w:rPr>
          <w:rFonts w:cs="Traditional Arabic" w:hint="cs"/>
          <w:sz w:val="36"/>
          <w:szCs w:val="36"/>
          <w:rtl/>
        </w:rPr>
        <w:t>.</w:t>
      </w:r>
    </w:p>
    <w:p w:rsidR="009F4B06" w:rsidRDefault="009F4B06" w:rsidP="00F043C3">
      <w:pPr>
        <w:jc w:val="both"/>
        <w:rPr>
          <w:rFonts w:cs="Traditional Arabic"/>
          <w:sz w:val="36"/>
          <w:szCs w:val="36"/>
          <w:rtl/>
        </w:rPr>
      </w:pPr>
      <w:r w:rsidRPr="00FD7414">
        <w:rPr>
          <w:rFonts w:cs="Traditional Arabic"/>
          <w:sz w:val="36"/>
          <w:szCs w:val="36"/>
          <w:rtl/>
        </w:rPr>
        <w:lastRenderedPageBreak/>
        <w:t>ولا هو يتفرد بمسائل بالتشهّي، ولا يفتي بما اتفق، بل مسائله المفردة يحتج لها بالقرآن، أو بالحديث، أو بالقياس، ويبرهنها ويناظر عليها، وينقل فيها الخلاف، ويطيل البحث؛ أُسوةَ مَنْ تقدمه من الأئمة، فإن كانَ قد أخطأ فيها؛ فله أجر المجتهد من العلماء، وإن كانَ قد أصاب؛ فله أجران</w:t>
      </w:r>
      <w:r w:rsidR="00B52221">
        <w:rPr>
          <w:rFonts w:cs="Traditional Arabic" w:hint="cs"/>
          <w:sz w:val="36"/>
          <w:szCs w:val="36"/>
          <w:rtl/>
        </w:rPr>
        <w:t>.</w:t>
      </w:r>
    </w:p>
    <w:p w:rsidR="00B52221" w:rsidRDefault="00B52221" w:rsidP="00F043C3">
      <w:pPr>
        <w:jc w:val="both"/>
        <w:rPr>
          <w:rFonts w:cs="Traditional Arabic"/>
          <w:sz w:val="36"/>
          <w:szCs w:val="36"/>
          <w:rtl/>
        </w:rPr>
      </w:pPr>
      <w:r w:rsidRPr="00FD7414">
        <w:rPr>
          <w:rFonts w:cs="Traditional Arabic"/>
          <w:sz w:val="36"/>
          <w:szCs w:val="36"/>
          <w:rtl/>
        </w:rPr>
        <w:t>وإنَّما الذم والمقت لأحد رجلين: رجل أفتى في مسألة بالهوى، ولم يُبْدِ حجة، ورجل تكلَّم في مسألة بلا خميرةٍ من علم، ولا توسُّعٍ في نقل؛ فنعوذ بالله من الهوى والجهل</w:t>
      </w:r>
      <w:r w:rsidR="008A5B92">
        <w:rPr>
          <w:rFonts w:cs="Traditional Arabic" w:hint="cs"/>
          <w:sz w:val="36"/>
          <w:szCs w:val="36"/>
          <w:rtl/>
        </w:rPr>
        <w:t xml:space="preserve">. </w:t>
      </w:r>
    </w:p>
    <w:p w:rsidR="00B52221" w:rsidRPr="00FD7414" w:rsidRDefault="00B52221" w:rsidP="00F043C3">
      <w:pPr>
        <w:jc w:val="both"/>
        <w:rPr>
          <w:rFonts w:cs="Traditional Arabic"/>
          <w:sz w:val="36"/>
          <w:szCs w:val="36"/>
        </w:rPr>
      </w:pPr>
      <w:r w:rsidRPr="00FD7414">
        <w:rPr>
          <w:rFonts w:cs="Traditional Arabic"/>
          <w:sz w:val="36"/>
          <w:szCs w:val="36"/>
          <w:rtl/>
        </w:rPr>
        <w:t>ولا ريب أنه لا اعتبار بذم أعداء العالم؛ فإن الهوى والغضب يحملهم على عدم الإنصاف والقيام عليه</w:t>
      </w:r>
      <w:r w:rsidR="008A5B92">
        <w:rPr>
          <w:rFonts w:cs="Traditional Arabic" w:hint="cs"/>
          <w:sz w:val="36"/>
          <w:szCs w:val="36"/>
          <w:rtl/>
        </w:rPr>
        <w:t xml:space="preserve">. </w:t>
      </w:r>
      <w:r w:rsidRPr="00FD7414">
        <w:rPr>
          <w:rFonts w:cs="Traditional Arabic"/>
          <w:sz w:val="36"/>
          <w:szCs w:val="36"/>
          <w:rtl/>
        </w:rPr>
        <w:t>ولا اعتبار بمدح خواصه والغلاة فيه؛ فإن الحب يحملهم على تغطية هناته، بل قد يعدوها محاسن. وإنما العبرة بأهل الورع والتقوى من الطرفين، الذين يتكلمون بالقسط، ويقومون لله، ولو على أنفسهم وآبائهم</w:t>
      </w:r>
      <w:r w:rsidR="008A5B92">
        <w:rPr>
          <w:rFonts w:cs="Traditional Arabic" w:hint="cs"/>
          <w:sz w:val="36"/>
          <w:szCs w:val="36"/>
          <w:rtl/>
        </w:rPr>
        <w:t>.</w:t>
      </w:r>
    </w:p>
    <w:p w:rsidR="00B52221" w:rsidRPr="00FD7414" w:rsidRDefault="008A5B92" w:rsidP="00F043C3">
      <w:pPr>
        <w:jc w:val="both"/>
        <w:rPr>
          <w:rFonts w:cs="Traditional Arabic"/>
          <w:sz w:val="36"/>
          <w:szCs w:val="36"/>
        </w:rPr>
      </w:pPr>
      <w:r>
        <w:rPr>
          <w:rFonts w:cs="Traditional Arabic" w:hint="cs"/>
          <w:sz w:val="36"/>
          <w:szCs w:val="36"/>
          <w:rtl/>
        </w:rPr>
        <w:t>ف</w:t>
      </w:r>
      <w:r w:rsidR="00B52221" w:rsidRPr="00FD7414">
        <w:rPr>
          <w:rFonts w:cs="Traditional Arabic"/>
          <w:sz w:val="36"/>
          <w:szCs w:val="36"/>
          <w:rtl/>
        </w:rPr>
        <w:t xml:space="preserve">هذا الرجل لا أرجو على ما قلته فيه </w:t>
      </w:r>
      <w:r>
        <w:rPr>
          <w:rFonts w:cs="Traditional Arabic" w:hint="cs"/>
          <w:sz w:val="36"/>
          <w:szCs w:val="36"/>
          <w:rtl/>
        </w:rPr>
        <w:t xml:space="preserve">الذهبي بيقول الكلام الذي قلته على ابن تيمية إنما أقوله لوجه الله، يقول في هذا الرجل لا أرجو على ما قلته فيه </w:t>
      </w:r>
      <w:r w:rsidR="00B52221" w:rsidRPr="00FD7414">
        <w:rPr>
          <w:rFonts w:cs="Traditional Arabic"/>
          <w:sz w:val="36"/>
          <w:szCs w:val="36"/>
          <w:rtl/>
        </w:rPr>
        <w:t>دنيا ولا مالاً ولا جاهاً بوجه أصلاً، مع خبرتي التامة به، ولكن لا يسعني في ديني، ولا عقلي أن أكتم محاسنه، وأدفن فضائله، وأبرز ذنوباً له مغفورة في سعة كرم الله تعالى وصفحه، مغمورة في بحر علمه وجوده، فالله يغفر له، ويرضى عنه، ويرحمنا إذا صرنا إلى ما صار إليه</w:t>
      </w:r>
      <w:r w:rsidR="00EE5CF9">
        <w:rPr>
          <w:rFonts w:cs="Traditional Arabic" w:hint="cs"/>
          <w:sz w:val="36"/>
          <w:szCs w:val="36"/>
          <w:rtl/>
        </w:rPr>
        <w:t>.</w:t>
      </w:r>
    </w:p>
    <w:p w:rsidR="00B52221" w:rsidRDefault="00B52221" w:rsidP="00F043C3">
      <w:pPr>
        <w:jc w:val="both"/>
        <w:rPr>
          <w:rFonts w:cs="Traditional Arabic"/>
          <w:sz w:val="36"/>
          <w:szCs w:val="36"/>
          <w:rtl/>
        </w:rPr>
      </w:pPr>
      <w:r w:rsidRPr="00FD7414">
        <w:rPr>
          <w:rFonts w:cs="Traditional Arabic"/>
          <w:sz w:val="36"/>
          <w:szCs w:val="36"/>
          <w:rtl/>
        </w:rPr>
        <w:t>مع أني مخالفٌ له في مسائل أصلية وفرعية، قد أبديت آنفاً أن خطأه فيها مغفور، بل قد يثيبه الله تعالى فيها على حسن قصده، وبذل وسعه، والله الموعد. مع أني قد أوذيت لكلامي فيه من أصحابه وأضداده؛ فحسبي الله</w:t>
      </w:r>
      <w:r w:rsidR="00EE5CF9">
        <w:rPr>
          <w:rFonts w:cs="Traditional Arabic" w:hint="cs"/>
          <w:sz w:val="36"/>
          <w:szCs w:val="36"/>
          <w:rtl/>
        </w:rPr>
        <w:t>.</w:t>
      </w:r>
    </w:p>
    <w:p w:rsidR="00EE5CF9" w:rsidRDefault="00EE5CF9" w:rsidP="00F043C3">
      <w:pPr>
        <w:jc w:val="both"/>
        <w:rPr>
          <w:rFonts w:cs="Traditional Arabic"/>
          <w:sz w:val="36"/>
          <w:szCs w:val="36"/>
          <w:rtl/>
        </w:rPr>
      </w:pPr>
      <w:r>
        <w:rPr>
          <w:rFonts w:cs="Traditional Arabic" w:hint="cs"/>
          <w:sz w:val="36"/>
          <w:szCs w:val="36"/>
          <w:rtl/>
        </w:rPr>
        <w:t>الإمام الذهبي بيشتكي من بعض أصحاب ابن تيمية آذوه لأنه يعتقد أنه قصر في حق ابن تيمية، ابن تيمية أعظم مما قلت، وأعداؤه آذوه لمدحه وثنائه على ابن تيمية.</w:t>
      </w:r>
    </w:p>
    <w:p w:rsidR="00AE721E" w:rsidRDefault="00B52221" w:rsidP="00F043C3">
      <w:pPr>
        <w:jc w:val="both"/>
        <w:rPr>
          <w:rFonts w:cs="Traditional Arabic"/>
          <w:sz w:val="36"/>
          <w:szCs w:val="36"/>
          <w:rtl/>
        </w:rPr>
      </w:pPr>
      <w:r w:rsidRPr="00FD7414">
        <w:rPr>
          <w:rFonts w:cs="Traditional Arabic"/>
          <w:sz w:val="36"/>
          <w:szCs w:val="36"/>
          <w:rtl/>
        </w:rPr>
        <w:t xml:space="preserve">وكان الشيخ أبيض، أسود الرأس واللحية، قليل الشيب، شعره إلى شحمة أذنيه، كأن عينيه لسانان ناطقان، رَبْعَة من الرجال، بعيد ما بين المنكبين، جهْوَري الصوت، فصيحاً، سريع </w:t>
      </w:r>
      <w:r w:rsidRPr="00FD7414">
        <w:rPr>
          <w:rFonts w:cs="Traditional Arabic"/>
          <w:sz w:val="36"/>
          <w:szCs w:val="36"/>
          <w:rtl/>
        </w:rPr>
        <w:lastRenderedPageBreak/>
        <w:t>القراءة. تعتريه حدَّه، ثم يقهرها بحلم وصفح، وإليه كان المنتهى في فرط الشجاعة، والسماحة، وقوة الذكاء. ولم أرَ مثله في ابتهاله واستغاثته بالله تعالى، وكثرة توجهه. وقد تعبت بين الفريقين</w:t>
      </w:r>
      <w:r w:rsidR="00AE721E">
        <w:rPr>
          <w:rFonts w:cs="Traditional Arabic" w:hint="cs"/>
          <w:sz w:val="36"/>
          <w:szCs w:val="36"/>
          <w:rtl/>
        </w:rPr>
        <w:t>.</w:t>
      </w:r>
    </w:p>
    <w:p w:rsidR="00B52221" w:rsidRDefault="00AE721E" w:rsidP="00F043C3">
      <w:pPr>
        <w:jc w:val="both"/>
        <w:rPr>
          <w:rFonts w:cs="Traditional Arabic"/>
          <w:sz w:val="36"/>
          <w:szCs w:val="36"/>
          <w:rtl/>
        </w:rPr>
      </w:pPr>
      <w:r>
        <w:rPr>
          <w:rFonts w:cs="Traditional Arabic" w:hint="cs"/>
          <w:sz w:val="36"/>
          <w:szCs w:val="36"/>
          <w:rtl/>
        </w:rPr>
        <w:t>الذهبي بيرجع تاني ويئن بالشكوى، يقول: وقد تعبت بين الفريقين</w:t>
      </w:r>
      <w:r w:rsidR="00B52221" w:rsidRPr="00FD7414">
        <w:rPr>
          <w:rFonts w:cs="Traditional Arabic"/>
          <w:sz w:val="36"/>
          <w:szCs w:val="36"/>
          <w:rtl/>
        </w:rPr>
        <w:t>: فأنا عند محبه مُقصِّر، وعند عدوّه مُسرف مُكثر، كلا والله</w:t>
      </w:r>
      <w:r>
        <w:rPr>
          <w:rFonts w:cs="Traditional Arabic" w:hint="cs"/>
          <w:sz w:val="36"/>
          <w:szCs w:val="36"/>
          <w:rtl/>
        </w:rPr>
        <w:t>.</w:t>
      </w:r>
    </w:p>
    <w:p w:rsidR="00B52221" w:rsidRPr="00FD7414" w:rsidRDefault="00B52221" w:rsidP="00F043C3">
      <w:pPr>
        <w:jc w:val="both"/>
        <w:rPr>
          <w:rFonts w:cs="Traditional Arabic"/>
          <w:sz w:val="36"/>
          <w:szCs w:val="36"/>
        </w:rPr>
      </w:pPr>
      <w:r w:rsidRPr="00FD7414">
        <w:rPr>
          <w:rFonts w:cs="Traditional Arabic"/>
          <w:sz w:val="36"/>
          <w:szCs w:val="36"/>
          <w:rtl/>
        </w:rPr>
        <w:t>توفي ابن تيمية إلى رحمة الله تعالى معتقلاً بقلعة دمشق، بقاعة بها، بعد مرض جَدَّ أياماً، في ليلة الاثنين، العشرين من ذي القعدة، سنة ثمان وعشرين وسبع مئة</w:t>
      </w:r>
      <w:r w:rsidR="005831EC">
        <w:rPr>
          <w:rFonts w:cs="Traditional Arabic" w:hint="cs"/>
          <w:sz w:val="36"/>
          <w:szCs w:val="36"/>
          <w:rtl/>
        </w:rPr>
        <w:t>.</w:t>
      </w:r>
    </w:p>
    <w:p w:rsidR="00B52221" w:rsidRPr="00FD7414" w:rsidRDefault="00B52221" w:rsidP="00F043C3">
      <w:pPr>
        <w:jc w:val="both"/>
        <w:rPr>
          <w:rFonts w:cs="Traditional Arabic"/>
          <w:sz w:val="36"/>
          <w:szCs w:val="36"/>
          <w:rtl/>
        </w:rPr>
      </w:pPr>
      <w:r w:rsidRPr="00FD7414">
        <w:rPr>
          <w:rFonts w:cs="Traditional Arabic"/>
          <w:sz w:val="36"/>
          <w:szCs w:val="36"/>
          <w:rtl/>
        </w:rPr>
        <w:t>وصُلِّي عليه بجامع دمشق عقيب الظهر، وامتلأ الجامع بالمصلين كهيئة يوم الجمعة، حتى طلع الناس لتشييعه من أربعة أبواب البلد، وأقلُّ ما قيل في عدد من شهده خمسون ألفاً، وقيل أكثر من ذلك، وحُمل على الرؤوس إلى مقابر الصوفية، ودفن إلى جانب أخيه الإمام شرف الدين، رحمهما الله تعالى وإيّانا والمسلمين</w:t>
      </w:r>
      <w:r w:rsidR="005831EC">
        <w:rPr>
          <w:rFonts w:cs="Traditional Arabic" w:hint="cs"/>
          <w:sz w:val="36"/>
          <w:szCs w:val="36"/>
          <w:rtl/>
        </w:rPr>
        <w:t>.</w:t>
      </w:r>
    </w:p>
    <w:p w:rsidR="005831EC" w:rsidRDefault="005831EC" w:rsidP="00F043C3">
      <w:pPr>
        <w:jc w:val="both"/>
        <w:rPr>
          <w:rFonts w:cs="Traditional Arabic"/>
          <w:sz w:val="36"/>
          <w:szCs w:val="36"/>
          <w:rtl/>
        </w:rPr>
      </w:pPr>
      <w:r>
        <w:rPr>
          <w:rFonts w:cs="Traditional Arabic" w:hint="cs"/>
          <w:sz w:val="36"/>
          <w:szCs w:val="36"/>
          <w:rtl/>
        </w:rPr>
        <w:t xml:space="preserve">في موضع آخر طبعًا ده في ذيل لتاريخ </w:t>
      </w:r>
      <w:proofErr w:type="gramStart"/>
      <w:r>
        <w:rPr>
          <w:rFonts w:cs="Traditional Arabic" w:hint="cs"/>
          <w:sz w:val="36"/>
          <w:szCs w:val="36"/>
          <w:rtl/>
        </w:rPr>
        <w:t xml:space="preserve">الإسلام، </w:t>
      </w:r>
      <w:r w:rsidR="00B52221">
        <w:rPr>
          <w:rFonts w:cs="Traditional Arabic" w:hint="cs"/>
          <w:sz w:val="36"/>
          <w:szCs w:val="36"/>
          <w:rtl/>
        </w:rPr>
        <w:t xml:space="preserve"> </w:t>
      </w:r>
      <w:r>
        <w:rPr>
          <w:rFonts w:cs="Traditional Arabic" w:hint="cs"/>
          <w:sz w:val="36"/>
          <w:szCs w:val="36"/>
          <w:rtl/>
        </w:rPr>
        <w:t>كلامه</w:t>
      </w:r>
      <w:proofErr w:type="gramEnd"/>
      <w:r>
        <w:rPr>
          <w:rFonts w:cs="Traditional Arabic" w:hint="cs"/>
          <w:sz w:val="36"/>
          <w:szCs w:val="36"/>
          <w:rtl/>
        </w:rPr>
        <w:t xml:space="preserve"> في ذيل تاريخ الإسلام.</w:t>
      </w:r>
    </w:p>
    <w:p w:rsidR="005831EC" w:rsidRDefault="005831EC" w:rsidP="00F043C3">
      <w:pPr>
        <w:jc w:val="both"/>
        <w:rPr>
          <w:rFonts w:cs="Traditional Arabic"/>
          <w:sz w:val="36"/>
          <w:szCs w:val="36"/>
          <w:rtl/>
        </w:rPr>
      </w:pPr>
      <w:r>
        <w:rPr>
          <w:rFonts w:cs="Traditional Arabic" w:hint="cs"/>
          <w:sz w:val="36"/>
          <w:szCs w:val="36"/>
          <w:rtl/>
        </w:rPr>
        <w:t xml:space="preserve">كتاب آخر </w:t>
      </w:r>
      <w:r w:rsidR="00B52221" w:rsidRPr="00FD7414">
        <w:rPr>
          <w:rFonts w:cs="Traditional Arabic"/>
          <w:sz w:val="36"/>
          <w:szCs w:val="36"/>
          <w:rtl/>
        </w:rPr>
        <w:t>(تذكرة الحفاظ</w:t>
      </w:r>
      <w:r w:rsidR="00B52221">
        <w:rPr>
          <w:rFonts w:cs="Traditional Arabic" w:hint="cs"/>
          <w:sz w:val="36"/>
          <w:szCs w:val="36"/>
          <w:rtl/>
        </w:rPr>
        <w:t>):</w:t>
      </w:r>
    </w:p>
    <w:p w:rsidR="00175752" w:rsidRDefault="005831EC" w:rsidP="00F043C3">
      <w:pPr>
        <w:jc w:val="both"/>
        <w:rPr>
          <w:rFonts w:cs="Traditional Arabic"/>
          <w:sz w:val="36"/>
          <w:szCs w:val="36"/>
          <w:rtl/>
        </w:rPr>
      </w:pPr>
      <w:r>
        <w:rPr>
          <w:rFonts w:cs="Traditional Arabic" w:hint="cs"/>
          <w:sz w:val="36"/>
          <w:szCs w:val="36"/>
          <w:rtl/>
        </w:rPr>
        <w:t xml:space="preserve">يقول: ابن </w:t>
      </w:r>
      <w:r w:rsidR="00B52221" w:rsidRPr="00FD7414">
        <w:rPr>
          <w:rFonts w:cs="Traditional Arabic"/>
          <w:sz w:val="36"/>
          <w:szCs w:val="36"/>
          <w:rtl/>
        </w:rPr>
        <w:t>تيمية الشيخ الإمام العلامة الحافظ الناقد الفقيه المجتهدُ المفسّرُ البارعُ شيخ الإسلام، عَلَم الزُّهَّاد، نادرةُ العصر، تقي الدين أبو العباس أحمد بن المفتي شهاب الدين عبد الحليم بن الإمام المجتهد شيخ الإسلام مجد الدين عبد السلام بن عبد الله بن أبي القاسم الحرَّاني. أحد الأعلام</w:t>
      </w:r>
      <w:r w:rsidR="00175752">
        <w:rPr>
          <w:rFonts w:cs="Traditional Arabic" w:hint="cs"/>
          <w:sz w:val="36"/>
          <w:szCs w:val="36"/>
          <w:rtl/>
        </w:rPr>
        <w:t>.</w:t>
      </w:r>
    </w:p>
    <w:p w:rsidR="00175752" w:rsidRDefault="00175752" w:rsidP="00F043C3">
      <w:pPr>
        <w:jc w:val="both"/>
        <w:rPr>
          <w:rFonts w:cs="Traditional Arabic"/>
          <w:sz w:val="36"/>
          <w:szCs w:val="36"/>
          <w:rtl/>
        </w:rPr>
      </w:pPr>
      <w:r>
        <w:rPr>
          <w:rFonts w:cs="Traditional Arabic" w:hint="cs"/>
          <w:sz w:val="36"/>
          <w:szCs w:val="36"/>
          <w:rtl/>
        </w:rPr>
        <w:t>يعني أبوه عبد الحليم وجده عبد السلام، والثلاثة طبعًا أئمة وعلماء، لكن لما تكلم بعض العلماء في ترجمة الأب عبد الحليم، قال: إنه كان نجمًا تسبب في خفاء في ظهوره ضوء الشمس والقمر لم يظهر بسبب نور الشمس وضوء القمر.</w:t>
      </w:r>
    </w:p>
    <w:p w:rsidR="00175752" w:rsidRDefault="00175752" w:rsidP="00F043C3">
      <w:pPr>
        <w:jc w:val="both"/>
        <w:rPr>
          <w:rFonts w:cs="Traditional Arabic"/>
          <w:sz w:val="36"/>
          <w:szCs w:val="36"/>
          <w:rtl/>
        </w:rPr>
      </w:pPr>
      <w:proofErr w:type="gramStart"/>
      <w:r>
        <w:rPr>
          <w:rFonts w:cs="Traditional Arabic" w:hint="cs"/>
          <w:sz w:val="36"/>
          <w:szCs w:val="36"/>
          <w:rtl/>
        </w:rPr>
        <w:t>ضور</w:t>
      </w:r>
      <w:proofErr w:type="gramEnd"/>
      <w:r>
        <w:rPr>
          <w:rFonts w:cs="Traditional Arabic" w:hint="cs"/>
          <w:sz w:val="36"/>
          <w:szCs w:val="36"/>
          <w:rtl/>
        </w:rPr>
        <w:t xml:space="preserve"> القمر اللي هو مين؟ الجد، والشمس هو الحفيد ابن تيمية.</w:t>
      </w:r>
    </w:p>
    <w:p w:rsidR="00B52221" w:rsidRDefault="00B52221" w:rsidP="00F043C3">
      <w:pPr>
        <w:jc w:val="both"/>
        <w:rPr>
          <w:rFonts w:cs="Traditional Arabic"/>
          <w:sz w:val="36"/>
          <w:szCs w:val="36"/>
          <w:rtl/>
        </w:rPr>
      </w:pPr>
      <w:r w:rsidRPr="00FD7414">
        <w:rPr>
          <w:rFonts w:cs="Traditional Arabic"/>
          <w:sz w:val="36"/>
          <w:szCs w:val="36"/>
          <w:rtl/>
        </w:rPr>
        <w:lastRenderedPageBreak/>
        <w:t xml:space="preserve">ولد في ربيع الأول سنة إحدى وستين وست مئة، وقدم مع أهله سنة سبع، فسمع من </w:t>
      </w:r>
      <w:r w:rsidR="00F714D3">
        <w:rPr>
          <w:rFonts w:cs="Traditional Arabic" w:hint="cs"/>
          <w:sz w:val="36"/>
          <w:szCs w:val="36"/>
          <w:rtl/>
        </w:rPr>
        <w:t>كذا وكذا، وذكر شيوخه، وعني بالحديث ونسخ الأجزاء ودار على الشيوخ وخرج وانتقى وبرع في الرجال وعلل الحديث وفقهه وفي علوم الإسلام وعلل الكلام وغير ذلك.</w:t>
      </w:r>
    </w:p>
    <w:p w:rsidR="00F714D3" w:rsidRPr="00FD7414" w:rsidRDefault="00F714D3" w:rsidP="00F043C3">
      <w:pPr>
        <w:jc w:val="both"/>
        <w:rPr>
          <w:rFonts w:cs="Traditional Arabic"/>
          <w:sz w:val="36"/>
          <w:szCs w:val="36"/>
        </w:rPr>
      </w:pPr>
      <w:r w:rsidRPr="00FD7414">
        <w:rPr>
          <w:rFonts w:cs="Traditional Arabic"/>
          <w:sz w:val="36"/>
          <w:szCs w:val="36"/>
          <w:rtl/>
        </w:rPr>
        <w:t>وكان من بحور العلم، ومن الأذكياء المعدودين، والزُّهاد الأفراد، والشُّجعان الكبار، والكرماء الأجواد. أثنى عليه الموافِقُ والمُخالف، وسارت بتصانيفه الركبان، لعلها ثلاث مئة مجلد</w:t>
      </w:r>
      <w:r w:rsidR="00A247A5">
        <w:rPr>
          <w:rFonts w:cs="Traditional Arabic" w:hint="cs"/>
          <w:sz w:val="36"/>
          <w:szCs w:val="36"/>
          <w:rtl/>
        </w:rPr>
        <w:t>.</w:t>
      </w:r>
    </w:p>
    <w:p w:rsidR="00A247A5" w:rsidRDefault="00F714D3" w:rsidP="00F043C3">
      <w:pPr>
        <w:jc w:val="both"/>
        <w:rPr>
          <w:rFonts w:cs="Traditional Arabic"/>
          <w:sz w:val="36"/>
          <w:szCs w:val="36"/>
          <w:rtl/>
        </w:rPr>
      </w:pPr>
      <w:r w:rsidRPr="00FD7414">
        <w:rPr>
          <w:rFonts w:cs="Traditional Arabic"/>
          <w:sz w:val="36"/>
          <w:szCs w:val="36"/>
          <w:rtl/>
        </w:rPr>
        <w:t>حدَّث بدمشق، ومصر، والثغر. وقد امتُحن وأُوذيَ مرات، وحُبس بقلعة مصر والقاهرة</w:t>
      </w:r>
      <w:r w:rsidR="00A247A5">
        <w:rPr>
          <w:rFonts w:cs="Traditional Arabic" w:hint="cs"/>
          <w:sz w:val="36"/>
          <w:szCs w:val="36"/>
          <w:rtl/>
        </w:rPr>
        <w:t xml:space="preserve"> </w:t>
      </w:r>
      <w:r w:rsidRPr="00FD7414">
        <w:rPr>
          <w:rFonts w:cs="Traditional Arabic"/>
          <w:sz w:val="36"/>
          <w:szCs w:val="36"/>
          <w:rtl/>
        </w:rPr>
        <w:t xml:space="preserve">والاسكندرية، وبقلعة دمشق مرتين. </w:t>
      </w:r>
    </w:p>
    <w:p w:rsidR="00A247A5" w:rsidRDefault="00A247A5" w:rsidP="00F043C3">
      <w:pPr>
        <w:jc w:val="both"/>
        <w:rPr>
          <w:rFonts w:cs="Traditional Arabic"/>
          <w:sz w:val="36"/>
          <w:szCs w:val="36"/>
          <w:rtl/>
          <w:lang w:bidi="ar-EG"/>
        </w:rPr>
      </w:pPr>
      <w:r>
        <w:rPr>
          <w:rFonts w:cs="Traditional Arabic" w:hint="cs"/>
          <w:sz w:val="36"/>
          <w:szCs w:val="36"/>
          <w:rtl/>
        </w:rPr>
        <w:t xml:space="preserve">بينا أول أمس أن مكان القلعة هنا في الماكس في طريقك وأنت رايح الدخيلة في معسكر أمن مركزي وهو ده المكان اللي كان فيه قلعة المماليك الذي كان يحبس فيه المعارضون السياسيون والعلماء ونحو ذلك، فذاك المكان يعني الذي شرفنا فيه ابن تيمية </w:t>
      </w:r>
      <w:r w:rsidRPr="00A247A5">
        <w:rPr>
          <w:rFonts w:cs="Traditional Arabic" w:hint="cs"/>
          <w:sz w:val="36"/>
          <w:szCs w:val="36"/>
          <w:rtl/>
          <w:lang w:bidi="ar-EG"/>
        </w:rPr>
        <w:t>رحمه الله تعالى</w:t>
      </w:r>
      <w:r>
        <w:rPr>
          <w:rFonts w:cs="Traditional Arabic" w:hint="cs"/>
          <w:sz w:val="36"/>
          <w:szCs w:val="36"/>
          <w:rtl/>
          <w:lang w:bidi="ar-EG"/>
        </w:rPr>
        <w:t>.</w:t>
      </w:r>
    </w:p>
    <w:p w:rsidR="00A247A5" w:rsidRDefault="00A247A5" w:rsidP="00F043C3">
      <w:pPr>
        <w:jc w:val="both"/>
        <w:rPr>
          <w:rFonts w:cs="Traditional Arabic"/>
          <w:sz w:val="36"/>
          <w:szCs w:val="36"/>
          <w:rtl/>
          <w:lang w:bidi="ar-EG"/>
        </w:rPr>
      </w:pPr>
      <w:r>
        <w:rPr>
          <w:rFonts w:cs="Traditional Arabic" w:hint="cs"/>
          <w:sz w:val="36"/>
          <w:szCs w:val="36"/>
          <w:rtl/>
          <w:lang w:bidi="ar-EG"/>
        </w:rPr>
        <w:t>لأن جاء في صفة المكان الذي حُبس فيه كان يطل من جهة على البحر العذب ومن جهة على البحر المالح.</w:t>
      </w:r>
    </w:p>
    <w:p w:rsidR="00472E6B" w:rsidRDefault="00F714D3" w:rsidP="00F043C3">
      <w:pPr>
        <w:jc w:val="both"/>
        <w:rPr>
          <w:rFonts w:cs="Traditional Arabic"/>
          <w:sz w:val="36"/>
          <w:szCs w:val="36"/>
          <w:rtl/>
        </w:rPr>
      </w:pPr>
      <w:r w:rsidRPr="00FD7414">
        <w:rPr>
          <w:rFonts w:cs="Traditional Arabic"/>
          <w:sz w:val="36"/>
          <w:szCs w:val="36"/>
          <w:rtl/>
        </w:rPr>
        <w:t xml:space="preserve">وبها توفي </w:t>
      </w:r>
      <w:r w:rsidR="00A247A5">
        <w:rPr>
          <w:rFonts w:cs="Traditional Arabic" w:hint="cs"/>
          <w:sz w:val="36"/>
          <w:szCs w:val="36"/>
          <w:rtl/>
        </w:rPr>
        <w:t xml:space="preserve">في دمشق يعني في قلع دمشق، </w:t>
      </w:r>
      <w:r w:rsidRPr="00FD7414">
        <w:rPr>
          <w:rFonts w:cs="Traditional Arabic"/>
          <w:sz w:val="36"/>
          <w:szCs w:val="36"/>
          <w:rtl/>
        </w:rPr>
        <w:t xml:space="preserve">في العشرين من ذي القعدة سنة ثمان وعشرين وسبع مئة، في قاعة، معتقلاً. ثم جُهِّز وأخرج إلى جامع البلد، فشهده أُمم لا يُحْصَون، فحُزروا بستين ألفاً. </w:t>
      </w:r>
    </w:p>
    <w:p w:rsidR="00472E6B" w:rsidRDefault="00472E6B" w:rsidP="00F043C3">
      <w:pPr>
        <w:jc w:val="both"/>
        <w:rPr>
          <w:rFonts w:cs="Traditional Arabic"/>
          <w:sz w:val="36"/>
          <w:szCs w:val="36"/>
          <w:rtl/>
        </w:rPr>
      </w:pPr>
      <w:r>
        <w:rPr>
          <w:rFonts w:cs="Traditional Arabic" w:hint="cs"/>
          <w:sz w:val="36"/>
          <w:szCs w:val="36"/>
          <w:rtl/>
        </w:rPr>
        <w:t>وقال عنه في معجم الشيوخ شيخنا الإمام تقي الدين أبو العباس الحراني:</w:t>
      </w:r>
    </w:p>
    <w:p w:rsidR="00F714D3" w:rsidRDefault="00F714D3" w:rsidP="00F043C3">
      <w:pPr>
        <w:jc w:val="both"/>
        <w:rPr>
          <w:rFonts w:cs="Traditional Arabic"/>
          <w:sz w:val="36"/>
          <w:szCs w:val="36"/>
          <w:rtl/>
        </w:rPr>
      </w:pPr>
      <w:r w:rsidRPr="00FD7414">
        <w:rPr>
          <w:rFonts w:cs="Traditional Arabic"/>
          <w:sz w:val="36"/>
          <w:szCs w:val="36"/>
          <w:rtl/>
        </w:rPr>
        <w:t>فريد العصر عِلْماً ومعرفةً وذكاءً وحفظاً وكرماً وزهداً، وفرطَ شجاعةٍ وكثرةَ تآليف والله يصلحه ويسدِّده، فلسنا بحمد الله ممن نَغْلُو فيه، ولا نجفو عنه، ما رُئي كاملاً أئمةُ التَّابعين وتابعيهم، فما رأيته إلاّ ببطن كتاب</w:t>
      </w:r>
      <w:r w:rsidR="00472E6B">
        <w:rPr>
          <w:rFonts w:cs="Traditional Arabic" w:hint="cs"/>
          <w:sz w:val="36"/>
          <w:szCs w:val="36"/>
          <w:rtl/>
        </w:rPr>
        <w:t>.</w:t>
      </w:r>
    </w:p>
    <w:p w:rsidR="00472E6B" w:rsidRDefault="00472E6B" w:rsidP="00F043C3">
      <w:pPr>
        <w:jc w:val="both"/>
        <w:rPr>
          <w:rFonts w:cs="Traditional Arabic"/>
          <w:sz w:val="36"/>
          <w:szCs w:val="36"/>
          <w:rtl/>
          <w:lang w:bidi="ar-EG"/>
        </w:rPr>
      </w:pPr>
      <w:r>
        <w:rPr>
          <w:rFonts w:cs="Traditional Arabic" w:hint="cs"/>
          <w:sz w:val="36"/>
          <w:szCs w:val="36"/>
          <w:rtl/>
        </w:rPr>
        <w:t xml:space="preserve">يعني هو عمره ما شاف ابن تيمية إلا وهو بيقرأ كتاب لا ده كأن الكتاب له بطن وهو داخل في بطن الكتاب من شدة الاستغراق في القراءة، يقول: فما رأيته إلا ببطن كتاب، في تشبيه </w:t>
      </w:r>
      <w:r>
        <w:rPr>
          <w:rFonts w:cs="Traditional Arabic" w:hint="cs"/>
          <w:sz w:val="36"/>
          <w:szCs w:val="36"/>
          <w:rtl/>
        </w:rPr>
        <w:lastRenderedPageBreak/>
        <w:t xml:space="preserve">قريب وصف به الشيخ الألباني </w:t>
      </w:r>
      <w:r w:rsidRPr="00472E6B">
        <w:rPr>
          <w:rFonts w:cs="Traditional Arabic" w:hint="cs"/>
          <w:sz w:val="36"/>
          <w:szCs w:val="36"/>
          <w:rtl/>
          <w:lang w:bidi="ar-EG"/>
        </w:rPr>
        <w:t>رحمه الله تعالى</w:t>
      </w:r>
      <w:r>
        <w:rPr>
          <w:rFonts w:cs="Traditional Arabic" w:hint="cs"/>
          <w:sz w:val="36"/>
          <w:szCs w:val="36"/>
          <w:rtl/>
          <w:lang w:bidi="ar-EG"/>
        </w:rPr>
        <w:t xml:space="preserve"> ذكره شيخنا الشيخ محمد الصباغ فكان يقول ايه؟ يقول: الألباني كان يجلس في المكتبة الظاهرية في دمشق عين في الكتاب وعين على السائل، إذا سأله أحد سؤال، يعني بيقسم عينه اثنين عين  تظل تقرأ والعين الثانية، طبعًا هذا لا يقع إلا إذا بيحصل حول بقى، لكن المقصود طبعًا شدة الالتصاق بالكتاب، حتى إذا كان أحد يكلمه بيجعل عين منهم يقرأ بها الكتاب ويستمر ولا يتوقف والعين الأخرى تتابع السائل.</w:t>
      </w:r>
    </w:p>
    <w:p w:rsidR="00F714D3" w:rsidRDefault="00472E6B" w:rsidP="00F043C3">
      <w:pPr>
        <w:jc w:val="both"/>
        <w:rPr>
          <w:rFonts w:cs="Traditional Arabic"/>
          <w:sz w:val="36"/>
          <w:szCs w:val="36"/>
          <w:rtl/>
        </w:rPr>
      </w:pPr>
      <w:r>
        <w:rPr>
          <w:rFonts w:cs="Traditional Arabic" w:hint="cs"/>
          <w:sz w:val="36"/>
          <w:szCs w:val="36"/>
          <w:rtl/>
          <w:lang w:bidi="ar-EG"/>
        </w:rPr>
        <w:t>ثم قال الذهبي ولم يخلف بعده</w:t>
      </w:r>
      <w:r>
        <w:rPr>
          <w:rFonts w:cs="Traditional Arabic" w:hint="cs"/>
          <w:sz w:val="36"/>
          <w:szCs w:val="36"/>
          <w:rtl/>
        </w:rPr>
        <w:t xml:space="preserve"> </w:t>
      </w:r>
      <w:r w:rsidR="00F714D3" w:rsidRPr="00FD7414">
        <w:rPr>
          <w:rFonts w:cs="Traditional Arabic"/>
          <w:sz w:val="36"/>
          <w:szCs w:val="36"/>
          <w:rtl/>
        </w:rPr>
        <w:t>مثله في العلم، ولا من يقاربه</w:t>
      </w:r>
      <w:r>
        <w:rPr>
          <w:rFonts w:cs="Traditional Arabic" w:hint="cs"/>
          <w:sz w:val="36"/>
          <w:szCs w:val="36"/>
          <w:rtl/>
        </w:rPr>
        <w:t>.</w:t>
      </w:r>
    </w:p>
    <w:p w:rsidR="00F714D3" w:rsidRDefault="00472E6B" w:rsidP="00F043C3">
      <w:pPr>
        <w:jc w:val="both"/>
        <w:rPr>
          <w:rFonts w:cs="Traditional Arabic"/>
          <w:sz w:val="36"/>
          <w:szCs w:val="36"/>
          <w:rtl/>
        </w:rPr>
      </w:pPr>
      <w:r>
        <w:rPr>
          <w:rFonts w:cs="Traditional Arabic" w:hint="cs"/>
          <w:sz w:val="36"/>
          <w:szCs w:val="36"/>
          <w:rtl/>
        </w:rPr>
        <w:t xml:space="preserve">أيضًا قال: في المعجم المختص، الذهبي يقول: </w:t>
      </w:r>
      <w:r w:rsidR="00F714D3" w:rsidRPr="00FD7414">
        <w:rPr>
          <w:rFonts w:cs="Traditional Arabic"/>
          <w:sz w:val="36"/>
          <w:szCs w:val="36"/>
          <w:rtl/>
        </w:rPr>
        <w:t>وبرع في علوم الآثار والسُّنَنِ، ودَرَّس وأفتى وفسَّر وصَنَّف التصانيف البديعة وانفرد بمسائل فَنيلَ من عِرْضِه لأجلها، وهو بَشرٌ له ذنوبٌ وخطأٌ ومع هذا فوالله ما مَقَلَتْ عيني مثله ولا رأى هو مِثْل نَفْسه. كان إماماً مُتبحّراً في علوم الديانة صحيح الذّهن، سريع الإدراك، سَيَّال الفَهْم، كثير المحاسن، موصوفاً بفَرْط الشجاعة والكرم، فارغاً عن شهوات المأكل والملْبَس والجماع، لا لذَّة له في غير نَشْر العلم وتدوينه والعمل بمقُتضاه</w:t>
      </w:r>
      <w:r w:rsidR="0001710F">
        <w:rPr>
          <w:rFonts w:cs="Traditional Arabic" w:hint="cs"/>
          <w:sz w:val="36"/>
          <w:szCs w:val="36"/>
          <w:rtl/>
        </w:rPr>
        <w:t>.</w:t>
      </w:r>
    </w:p>
    <w:p w:rsidR="00F714D3" w:rsidRDefault="0001710F" w:rsidP="00F043C3">
      <w:pPr>
        <w:jc w:val="both"/>
        <w:rPr>
          <w:rFonts w:cs="Traditional Arabic"/>
          <w:sz w:val="36"/>
          <w:szCs w:val="36"/>
          <w:rtl/>
        </w:rPr>
      </w:pPr>
      <w:r>
        <w:rPr>
          <w:rFonts w:cs="Traditional Arabic" w:hint="cs"/>
          <w:sz w:val="36"/>
          <w:szCs w:val="36"/>
          <w:rtl/>
        </w:rPr>
        <w:t>و</w:t>
      </w:r>
      <w:r w:rsidR="00F714D3" w:rsidRPr="00FD7414">
        <w:rPr>
          <w:rFonts w:cs="Traditional Arabic"/>
          <w:sz w:val="36"/>
          <w:szCs w:val="36"/>
          <w:rtl/>
        </w:rPr>
        <w:t>ذكره أبو الفتح اليَعْمَري في «جواب سؤالات أبي العباس بن الدمياطي الحافظ» فقال</w:t>
      </w:r>
      <w:r>
        <w:rPr>
          <w:rFonts w:cs="Traditional Arabic" w:hint="cs"/>
          <w:sz w:val="36"/>
          <w:szCs w:val="36"/>
          <w:rtl/>
        </w:rPr>
        <w:t xml:space="preserve"> في حق ابن تيمية</w:t>
      </w:r>
      <w:r w:rsidR="00F714D3" w:rsidRPr="00FD7414">
        <w:rPr>
          <w:rFonts w:cs="Traditional Arabic"/>
          <w:sz w:val="36"/>
          <w:szCs w:val="36"/>
          <w:rtl/>
        </w:rPr>
        <w:t>: «ألْفَيتُهُ ممن أدرك من العلوم حَظَّاً، وكادَ يستوعبُ السُّنن والآثار حفظاً، إن تكلَّم في التفسير فهو حامل رايته، أو أفتى في الفقه فهو مُدْرك غايته، أو ذاكر بالحديث فهو صاحب عِلمه وذُو روايته، أو حاضَر بالنِّحَل والمِلَل لم يُرَ أوسَعُ من نِحلته ولا أرفعُ من درايته، برز في كل فن على أبناء جنسه، لم ترَ عيني مثله ولا رأتْ عينُهُ مثل نَفْسِه</w:t>
      </w:r>
      <w:r w:rsidR="00821F2A">
        <w:rPr>
          <w:rFonts w:cs="Traditional Arabic" w:hint="cs"/>
          <w:sz w:val="36"/>
          <w:szCs w:val="36"/>
          <w:rtl/>
        </w:rPr>
        <w:t>.</w:t>
      </w:r>
    </w:p>
    <w:p w:rsidR="00F714D3" w:rsidRDefault="00821F2A" w:rsidP="00F043C3">
      <w:pPr>
        <w:jc w:val="both"/>
        <w:rPr>
          <w:rFonts w:cs="Traditional Arabic"/>
          <w:sz w:val="36"/>
          <w:szCs w:val="36"/>
          <w:rtl/>
          <w:lang w:bidi="ar-EG"/>
        </w:rPr>
      </w:pPr>
      <w:r>
        <w:rPr>
          <w:rFonts w:cs="Traditional Arabic" w:hint="cs"/>
          <w:sz w:val="36"/>
          <w:szCs w:val="36"/>
          <w:rtl/>
        </w:rPr>
        <w:t xml:space="preserve">يقول الذهبي: </w:t>
      </w:r>
      <w:r w:rsidR="00F714D3" w:rsidRPr="00FD7414">
        <w:rPr>
          <w:rFonts w:cs="Traditional Arabic"/>
          <w:sz w:val="36"/>
          <w:szCs w:val="36"/>
          <w:rtl/>
        </w:rPr>
        <w:t>قد سُجن غير مرةٍ ليفْتر عن خُصومِه ويُقْصِر عن بَسْطِ لسانه وقلمه، وهو لا يرجع ولا يلوي على ناصح، إلى أن توفي معتقلاً بقلعة دمشق في العشرين من ذي القعدة سنة ثمان وعشرين وسبعمائة</w:t>
      </w:r>
      <w:r>
        <w:rPr>
          <w:rFonts w:cs="Traditional Arabic" w:hint="cs"/>
          <w:sz w:val="36"/>
          <w:szCs w:val="36"/>
          <w:rtl/>
        </w:rPr>
        <w:t xml:space="preserve"> </w:t>
      </w:r>
      <w:r w:rsidRPr="00821F2A">
        <w:rPr>
          <w:rFonts w:ascii="Traditional Arabic" w:hAnsi="Traditional Arabic" w:cs="Traditional Arabic" w:hint="cs"/>
          <w:b/>
          <w:sz w:val="36"/>
          <w:szCs w:val="36"/>
          <w:rtl/>
          <w:lang w:bidi="ar-EG"/>
        </w:rPr>
        <w:t>... إلى آخره</w:t>
      </w:r>
      <w:r>
        <w:rPr>
          <w:rFonts w:cs="Traditional Arabic" w:hint="cs"/>
          <w:sz w:val="36"/>
          <w:szCs w:val="36"/>
          <w:rtl/>
          <w:lang w:bidi="ar-EG"/>
        </w:rPr>
        <w:t>.</w:t>
      </w:r>
    </w:p>
    <w:p w:rsidR="00F714D3" w:rsidRPr="00FD7414" w:rsidRDefault="00821F2A" w:rsidP="00F043C3">
      <w:pPr>
        <w:jc w:val="both"/>
        <w:rPr>
          <w:rFonts w:cs="Traditional Arabic"/>
          <w:sz w:val="36"/>
          <w:szCs w:val="36"/>
        </w:rPr>
      </w:pPr>
      <w:r>
        <w:rPr>
          <w:rFonts w:cs="Traditional Arabic" w:hint="cs"/>
          <w:sz w:val="36"/>
          <w:szCs w:val="36"/>
          <w:rtl/>
          <w:lang w:bidi="ar-EG"/>
        </w:rPr>
        <w:t xml:space="preserve">أيضًا العلامة ابن رجب الحنبلي وهو من تلامذة شيخ الإسلام </w:t>
      </w:r>
      <w:r w:rsidRPr="00821F2A">
        <w:rPr>
          <w:rFonts w:cs="Traditional Arabic" w:hint="cs"/>
          <w:sz w:val="36"/>
          <w:szCs w:val="36"/>
          <w:rtl/>
          <w:lang w:bidi="ar-EG"/>
        </w:rPr>
        <w:t>رحمه الله تعالى</w:t>
      </w:r>
      <w:r>
        <w:rPr>
          <w:rFonts w:cs="Traditional Arabic" w:hint="cs"/>
          <w:sz w:val="36"/>
          <w:szCs w:val="36"/>
          <w:rtl/>
          <w:lang w:bidi="ar-EG"/>
        </w:rPr>
        <w:t xml:space="preserve"> يقول في الذيل على طبقات الحنابلة نقل عن الذهبي، يقول قال الذهبي في معجم شيوخه أحمد بن عبد الحليم </w:t>
      </w:r>
      <w:r w:rsidR="00510464">
        <w:rPr>
          <w:rFonts w:cs="Traditional Arabic" w:hint="cs"/>
          <w:sz w:val="36"/>
          <w:szCs w:val="36"/>
          <w:rtl/>
        </w:rPr>
        <w:lastRenderedPageBreak/>
        <w:t xml:space="preserve">إلى أن قال: </w:t>
      </w:r>
      <w:r w:rsidR="00F714D3" w:rsidRPr="00FD7414">
        <w:rPr>
          <w:rFonts w:cs="Traditional Arabic"/>
          <w:sz w:val="36"/>
          <w:szCs w:val="36"/>
          <w:rtl/>
        </w:rPr>
        <w:t>شيخنا وشيخ الإسلام، وفريد العصر علماً ومعرفة، وشجاعة وذكاء، وتنويراً إهياً وكرماً ونصحاً للأمة، وأمراً بالمعروف ونهياً عن المنكر</w:t>
      </w:r>
      <w:r w:rsidR="00510464">
        <w:rPr>
          <w:rFonts w:cs="Traditional Arabic" w:hint="cs"/>
          <w:sz w:val="36"/>
          <w:szCs w:val="36"/>
          <w:rtl/>
        </w:rPr>
        <w:t>.</w:t>
      </w:r>
    </w:p>
    <w:p w:rsidR="00F714D3" w:rsidRDefault="00F714D3" w:rsidP="00F043C3">
      <w:pPr>
        <w:jc w:val="both"/>
        <w:rPr>
          <w:rFonts w:cs="Traditional Arabic"/>
          <w:sz w:val="36"/>
          <w:szCs w:val="36"/>
          <w:rtl/>
        </w:rPr>
      </w:pPr>
      <w:r w:rsidRPr="00FD7414">
        <w:rPr>
          <w:rFonts w:cs="Traditional Arabic"/>
          <w:sz w:val="36"/>
          <w:szCs w:val="36"/>
          <w:rtl/>
        </w:rPr>
        <w:t>سمع الحديث، وأكثر بنفسه من طلبه، وكتب وخرّج، ونظر في الرجال والطبقات وحصّل ما لم يحصّله غيره، وبرع في تفسير القرآن، وغاص في دقيق معانيه بطبع سيّال، وخاطر إلى مواقع الإشكال ميّال، واستنبط منه أشياء لم يسبق إليها</w:t>
      </w:r>
      <w:r w:rsidR="00510464">
        <w:rPr>
          <w:rFonts w:cs="Traditional Arabic" w:hint="cs"/>
          <w:sz w:val="36"/>
          <w:szCs w:val="36"/>
          <w:rtl/>
        </w:rPr>
        <w:t>.</w:t>
      </w:r>
    </w:p>
    <w:p w:rsidR="00510464" w:rsidRPr="00FD7414" w:rsidRDefault="00510464" w:rsidP="00F043C3">
      <w:pPr>
        <w:jc w:val="both"/>
        <w:rPr>
          <w:rFonts w:cs="Traditional Arabic"/>
          <w:sz w:val="36"/>
          <w:szCs w:val="36"/>
        </w:rPr>
      </w:pPr>
      <w:r w:rsidRPr="00FD7414">
        <w:rPr>
          <w:rFonts w:cs="Traditional Arabic"/>
          <w:sz w:val="36"/>
          <w:szCs w:val="36"/>
          <w:rtl/>
        </w:rPr>
        <w:t>وبرع في علوم الآثار والسُّنَنِ، ودَرَّس وأفتى وفسَّر وصَنَّف التصانيف البديعة وانفرد بمسائل فَنيلَ من عِرْضِه لأجلها، وهو بَشرٌ له ذنوبٌ وخطأٌ ومع هذا فوالله ما مَقَلَتْ عيني مثله ولا رأى هو مِثْل نَفْسه. كان إماماً مُتبحّراً في علوم الديانة صحيح الذّهن، سريع الإدراك، سَيَّال الفَهْم، كثير المحاسن، موصوفاً بفَرْط الشجاعة والكرم، فارغاً عن شهوات المأكل والملْبَس والجماع، لا لذَّة له في غير نَشْر العلم وتدوينه والعمل بمقُتضاه</w:t>
      </w:r>
      <w:r w:rsidRPr="00FD7414">
        <w:rPr>
          <w:rFonts w:cs="Traditional Arabic"/>
          <w:sz w:val="36"/>
          <w:szCs w:val="36"/>
        </w:rPr>
        <w:t>.</w:t>
      </w:r>
    </w:p>
    <w:p w:rsidR="00510464" w:rsidRPr="00FD7414" w:rsidRDefault="00510464" w:rsidP="00F043C3">
      <w:pPr>
        <w:jc w:val="both"/>
        <w:rPr>
          <w:rFonts w:cs="Traditional Arabic"/>
          <w:sz w:val="36"/>
          <w:szCs w:val="36"/>
        </w:rPr>
      </w:pPr>
      <w:r w:rsidRPr="00FD7414">
        <w:rPr>
          <w:rFonts w:cs="Traditional Arabic"/>
          <w:sz w:val="36"/>
          <w:szCs w:val="36"/>
          <w:rtl/>
        </w:rPr>
        <w:t>ذكره أبو الفتح اليَعْمَري في «جواب سؤالات أبي العباس بن الدمياطي الحافظ» فقال: «ألْفَيتُهُ ممن أدرك من العلوم حَظَّاً، وكادَ يستوعبُ السُّنن والآثار حفظاً، إن تكلَّم في التفسير فهو حامل رايته، أو أفتى في الفقه فهو مُدْرك غايته، أو ذاكر بالحديث فهو صاحب عِلمه وذُو روايته، أو حاضَر بالنِّحَل والمِلَل لم يُرَ أوسَعُ من نِحلته ولا أرفعُ من درايته، برز في كل فن على أبناء جنسه، لم ترَ عيني مثله ولا رأتْ عينُهُ مثل نَفْسِه</w:t>
      </w:r>
      <w:r w:rsidRPr="00FD7414">
        <w:rPr>
          <w:rFonts w:cs="Traditional Arabic"/>
          <w:sz w:val="36"/>
          <w:szCs w:val="36"/>
        </w:rPr>
        <w:t>».</w:t>
      </w:r>
    </w:p>
    <w:p w:rsidR="00510464" w:rsidRPr="00FD7414" w:rsidRDefault="00510464" w:rsidP="00F043C3">
      <w:pPr>
        <w:jc w:val="both"/>
        <w:rPr>
          <w:rFonts w:cs="Traditional Arabic"/>
          <w:sz w:val="36"/>
          <w:szCs w:val="36"/>
        </w:rPr>
      </w:pPr>
      <w:r w:rsidRPr="00FD7414">
        <w:rPr>
          <w:rFonts w:cs="Traditional Arabic"/>
          <w:sz w:val="36"/>
          <w:szCs w:val="36"/>
          <w:rtl/>
        </w:rPr>
        <w:t>قلتُ: قد سُجن غير مرةٍ ليفْتر عن خُصومِه ويُقْصِر عن بَسْطِ لسانه وقلمه، وهو لا يرجع ولا يلوي على ناصح، إلى أن توفي معتقلاً بقلعة دمشق في العشرين من ذي القعدة سنة ثمان وعشرين وسبعمائة</w:t>
      </w:r>
      <w:r w:rsidRPr="00FD7414">
        <w:rPr>
          <w:rFonts w:cs="Traditional Arabic"/>
          <w:sz w:val="36"/>
          <w:szCs w:val="36"/>
        </w:rPr>
        <w:t>.</w:t>
      </w:r>
    </w:p>
    <w:p w:rsidR="00510464" w:rsidRPr="00FD7414" w:rsidRDefault="00510464" w:rsidP="00F043C3">
      <w:pPr>
        <w:jc w:val="both"/>
        <w:rPr>
          <w:rFonts w:cs="Traditional Arabic"/>
          <w:sz w:val="36"/>
          <w:szCs w:val="36"/>
        </w:rPr>
      </w:pPr>
      <w:r w:rsidRPr="00FD7414">
        <w:rPr>
          <w:rFonts w:cs="Traditional Arabic"/>
          <w:sz w:val="36"/>
          <w:szCs w:val="36"/>
          <w:rtl/>
        </w:rPr>
        <w:t xml:space="preserve">وشَيَّعه أُممٌ لا يُحْصَون إلى مقبرة الصُّوفية، غَفَر الله له ورحمه </w:t>
      </w:r>
      <w:proofErr w:type="gramStart"/>
      <w:r w:rsidRPr="00FD7414">
        <w:rPr>
          <w:rFonts w:cs="Traditional Arabic"/>
          <w:sz w:val="36"/>
          <w:szCs w:val="36"/>
          <w:rtl/>
        </w:rPr>
        <w:t>آمين»(</w:t>
      </w:r>
      <w:proofErr w:type="gramEnd"/>
      <w:r w:rsidRPr="00FD7414">
        <w:rPr>
          <w:rFonts w:cs="Traditional Arabic"/>
          <w:sz w:val="36"/>
          <w:szCs w:val="36"/>
          <w:rtl/>
        </w:rPr>
        <w:t>1</w:t>
      </w:r>
      <w:r>
        <w:rPr>
          <w:rFonts w:cs="Traditional Arabic"/>
          <w:sz w:val="36"/>
          <w:szCs w:val="36"/>
          <w:rtl/>
        </w:rPr>
        <w:t>)</w:t>
      </w:r>
      <w:r w:rsidRPr="00FD7414">
        <w:rPr>
          <w:rFonts w:cs="Traditional Arabic"/>
          <w:sz w:val="36"/>
          <w:szCs w:val="36"/>
        </w:rPr>
        <w:t>.</w:t>
      </w:r>
    </w:p>
    <w:p w:rsidR="00510464" w:rsidRPr="00FD7414" w:rsidRDefault="00510464" w:rsidP="00F043C3">
      <w:pPr>
        <w:jc w:val="both"/>
        <w:rPr>
          <w:rFonts w:cs="Traditional Arabic"/>
          <w:sz w:val="36"/>
          <w:szCs w:val="36"/>
        </w:rPr>
      </w:pPr>
      <w:r w:rsidRPr="00FD7414">
        <w:rPr>
          <w:rFonts w:cs="Traditional Arabic"/>
          <w:sz w:val="36"/>
          <w:szCs w:val="36"/>
          <w:rtl/>
        </w:rPr>
        <w:t>وقال فيما نقله عنه العلامة ابن رجب الحنبلي (ت 795 هـ</w:t>
      </w:r>
      <w:r>
        <w:rPr>
          <w:rFonts w:cs="Traditional Arabic"/>
          <w:sz w:val="36"/>
          <w:szCs w:val="36"/>
          <w:rtl/>
        </w:rPr>
        <w:t>)</w:t>
      </w:r>
      <w:r w:rsidRPr="00FD7414">
        <w:rPr>
          <w:rFonts w:cs="Traditional Arabic"/>
          <w:sz w:val="36"/>
          <w:szCs w:val="36"/>
          <w:rtl/>
        </w:rPr>
        <w:t xml:space="preserve"> في: (الذيل على طبقات الحنابلة</w:t>
      </w:r>
      <w:r>
        <w:rPr>
          <w:rFonts w:cs="Traditional Arabic"/>
          <w:sz w:val="36"/>
          <w:szCs w:val="36"/>
          <w:rtl/>
        </w:rPr>
        <w:t>)</w:t>
      </w:r>
      <w:r w:rsidRPr="00FD7414">
        <w:rPr>
          <w:rFonts w:cs="Traditional Arabic"/>
          <w:sz w:val="36"/>
          <w:szCs w:val="36"/>
          <w:rtl/>
        </w:rPr>
        <w:t xml:space="preserve">: «قال الذهبي في معجم شيوخه: أحمد بن عبد الحليم ـ وساق نسبه ـ الحراني، الدمشقي، الحنبلي </w:t>
      </w:r>
      <w:r w:rsidRPr="00FD7414">
        <w:rPr>
          <w:rFonts w:cs="Traditional Arabic"/>
          <w:sz w:val="36"/>
          <w:szCs w:val="36"/>
          <w:rtl/>
        </w:rPr>
        <w:lastRenderedPageBreak/>
        <w:t>أبو العباس، تقي الدين، شيخنا وشيخ الإسلام، وفريد العصر علماً ومعرفة، وشجاعة وذكاء، وتنويراً إإإهياً وكرماً ونصحاً للأمة، وأمراً بالمعروف ونهياً عن المنكر</w:t>
      </w:r>
      <w:r w:rsidRPr="00FD7414">
        <w:rPr>
          <w:rFonts w:cs="Traditional Arabic"/>
          <w:sz w:val="36"/>
          <w:szCs w:val="36"/>
        </w:rPr>
        <w:t>.</w:t>
      </w:r>
    </w:p>
    <w:p w:rsidR="00510464" w:rsidRPr="00FD7414" w:rsidRDefault="00510464" w:rsidP="00F043C3">
      <w:pPr>
        <w:jc w:val="both"/>
        <w:rPr>
          <w:rFonts w:cs="Traditional Arabic"/>
          <w:sz w:val="36"/>
          <w:szCs w:val="36"/>
        </w:rPr>
      </w:pPr>
      <w:r w:rsidRPr="00FD7414">
        <w:rPr>
          <w:rFonts w:cs="Traditional Arabic"/>
          <w:sz w:val="36"/>
          <w:szCs w:val="36"/>
          <w:rtl/>
        </w:rPr>
        <w:t>سمع الحديث، وأكثر بنفسه من طلبه، وكتب وخرّج، ونظر في الرجال والطبقات وحصّل ما لم يحصّله غيره، وبرع في تفسير القرآن، وغاص في دقيق معانيه بطبع سيّال، وخاطر إلى مواقع الإشكال ميّال، واستنبط منه أشياء لم يسبق إليها</w:t>
      </w:r>
      <w:r w:rsidRPr="00FD7414">
        <w:rPr>
          <w:rFonts w:cs="Traditional Arabic"/>
          <w:sz w:val="36"/>
          <w:szCs w:val="36"/>
        </w:rPr>
        <w:t>.</w:t>
      </w:r>
    </w:p>
    <w:p w:rsidR="00510464" w:rsidRPr="00FD7414" w:rsidRDefault="00510464" w:rsidP="00F043C3">
      <w:pPr>
        <w:jc w:val="both"/>
        <w:rPr>
          <w:rFonts w:cs="Traditional Arabic"/>
          <w:sz w:val="36"/>
          <w:szCs w:val="36"/>
        </w:rPr>
      </w:pPr>
      <w:r w:rsidRPr="00FD7414">
        <w:rPr>
          <w:rFonts w:cs="Traditional Arabic"/>
          <w:sz w:val="36"/>
          <w:szCs w:val="36"/>
          <w:rtl/>
        </w:rPr>
        <w:t>وبرع في الحديث وحفظه، فقل من يحفظ ما يحفظه من الحديث معزوّاً إلى أصوله وصحابته، مع شدة استحضاره له وقت إقامة الدليل، وفاق الناس في معرفة الفقه واختلاف المذاهب، وفتاوى الصحابة والتابعين، بحيث إنه إذا أفتى لم يلتزم بمذهب، بل بما يقوم دليله عنده</w:t>
      </w:r>
      <w:r>
        <w:rPr>
          <w:rFonts w:cs="Traditional Arabic" w:hint="cs"/>
          <w:sz w:val="36"/>
          <w:szCs w:val="36"/>
          <w:rtl/>
        </w:rPr>
        <w:t>.</w:t>
      </w:r>
    </w:p>
    <w:p w:rsidR="00510464" w:rsidRPr="00FD7414" w:rsidRDefault="00510464" w:rsidP="00F043C3">
      <w:pPr>
        <w:jc w:val="both"/>
        <w:rPr>
          <w:rFonts w:cs="Traditional Arabic"/>
          <w:sz w:val="36"/>
          <w:szCs w:val="36"/>
        </w:rPr>
      </w:pPr>
      <w:r w:rsidRPr="00FD7414">
        <w:rPr>
          <w:rFonts w:cs="Traditional Arabic"/>
          <w:sz w:val="36"/>
          <w:szCs w:val="36"/>
          <w:rtl/>
        </w:rPr>
        <w:t xml:space="preserve">وأتقن العربية أصولاً وفروعاً، وتعليلاً واختلافاً، ونظر في العقليات وعرف أقوال المتكلمين، وردّ عليهم، ونبّه على خطئِهم، وحذّر منهم ونصر السنّة بأوضح حجج وأبهر براهين. وأوذي في ذات الله من المخالفين، وأخيف في نصر السنّة المحضة، حتى أعلى الله مناره، وجمع قلوب أهل التقوى على صحبته والدعاء له، وكبت أعداءه، وهدى به رجالاً من أهل المِلَلِ والنِّحَل، وجبل قلوب الملوك والأمراء على الانقياد له غالباً، وعلى طاعته، </w:t>
      </w:r>
      <w:proofErr w:type="gramStart"/>
      <w:r w:rsidRPr="00FD7414">
        <w:rPr>
          <w:rFonts w:cs="Traditional Arabic"/>
          <w:sz w:val="36"/>
          <w:szCs w:val="36"/>
          <w:rtl/>
        </w:rPr>
        <w:t>وأحيى</w:t>
      </w:r>
      <w:proofErr w:type="gramEnd"/>
      <w:r w:rsidRPr="00FD7414">
        <w:rPr>
          <w:rFonts w:cs="Traditional Arabic"/>
          <w:sz w:val="36"/>
          <w:szCs w:val="36"/>
          <w:rtl/>
        </w:rPr>
        <w:t xml:space="preserve"> به الشام بل والإسلام بعد أن كاد ينثلم، بتثبيت أولي الأمر لما أقبل حزب التتر والبغي في خيلائهم، فظنت بالله الظنون، وزلزل المؤمنون، واشرأب النفاق وأبدى صفحته</w:t>
      </w:r>
      <w:r w:rsidR="00E30916">
        <w:rPr>
          <w:rFonts w:cs="Traditional Arabic" w:hint="cs"/>
          <w:sz w:val="36"/>
          <w:szCs w:val="36"/>
          <w:rtl/>
        </w:rPr>
        <w:t>.</w:t>
      </w:r>
    </w:p>
    <w:p w:rsidR="00E30916" w:rsidRDefault="00E30916" w:rsidP="00F043C3">
      <w:pPr>
        <w:jc w:val="both"/>
        <w:rPr>
          <w:rFonts w:cs="Traditional Arabic"/>
          <w:sz w:val="36"/>
          <w:szCs w:val="36"/>
          <w:rtl/>
        </w:rPr>
      </w:pPr>
      <w:r>
        <w:rPr>
          <w:rFonts w:cs="Traditional Arabic" w:hint="cs"/>
          <w:sz w:val="36"/>
          <w:szCs w:val="36"/>
          <w:rtl/>
        </w:rPr>
        <w:t>وتكلمنا قبل ذلك حين اتحدت مصر والشام تمكنوا من قهر المماليك، وده طبعًا مصر كان لها دور عظيم جدًا في إنقاذ الشام والعالم الإسلامي كله من التتار، حينما أقبلت الجيوش المصرية وساندت أهل الشام، وضربوا خطر التتار، بنتكلم عنها دائما في التاريخ وبننسى من الذي كان له الفضل في هذا.</w:t>
      </w:r>
    </w:p>
    <w:p w:rsidR="00E30916" w:rsidRDefault="00E30916" w:rsidP="00F043C3">
      <w:pPr>
        <w:jc w:val="both"/>
        <w:rPr>
          <w:rFonts w:cs="Traditional Arabic"/>
          <w:sz w:val="36"/>
          <w:szCs w:val="36"/>
          <w:rtl/>
        </w:rPr>
      </w:pPr>
      <w:r>
        <w:rPr>
          <w:rFonts w:cs="Traditional Arabic" w:hint="cs"/>
          <w:sz w:val="36"/>
          <w:szCs w:val="36"/>
          <w:rtl/>
        </w:rPr>
        <w:t>ابن تيمية هو الذي سافر إلى مصر وحث الحكام هنا في مصر كانوا طبعًا تبع دولة المماليك وحثه على أن ينقذوا أهل الشام ويأذروهم ويدفعوا ويدرءوا خطر التتار فابن تيمية كان هو صاحب الدور في هذا التوحيد.</w:t>
      </w:r>
    </w:p>
    <w:p w:rsidR="00510464" w:rsidRDefault="00E30916" w:rsidP="00F043C3">
      <w:pPr>
        <w:jc w:val="both"/>
        <w:rPr>
          <w:rFonts w:cs="Traditional Arabic"/>
          <w:sz w:val="36"/>
          <w:szCs w:val="36"/>
          <w:rtl/>
        </w:rPr>
      </w:pPr>
      <w:r>
        <w:rPr>
          <w:rFonts w:cs="Traditional Arabic" w:hint="cs"/>
          <w:sz w:val="36"/>
          <w:szCs w:val="36"/>
          <w:rtl/>
        </w:rPr>
        <w:lastRenderedPageBreak/>
        <w:t xml:space="preserve">يقول الذهبي: </w:t>
      </w:r>
      <w:r w:rsidR="00510464" w:rsidRPr="00FD7414">
        <w:rPr>
          <w:rFonts w:cs="Traditional Arabic"/>
          <w:sz w:val="36"/>
          <w:szCs w:val="36"/>
          <w:rtl/>
        </w:rPr>
        <w:t>ومحاسنه كثيرة، وهو أكبر من أن ينبّه على سيرته مثلي، فلو حلفت بين الركن والمقام لحلفت: إني ما رأيت بعينيّ مثله، وأنّه ما رأى مثل نفسه</w:t>
      </w:r>
      <w:r>
        <w:rPr>
          <w:rFonts w:cs="Traditional Arabic" w:hint="cs"/>
          <w:sz w:val="36"/>
          <w:szCs w:val="36"/>
          <w:rtl/>
        </w:rPr>
        <w:t>.</w:t>
      </w:r>
    </w:p>
    <w:p w:rsidR="00E30916" w:rsidRDefault="00E30916" w:rsidP="00F043C3">
      <w:pPr>
        <w:jc w:val="both"/>
        <w:rPr>
          <w:rFonts w:cs="Traditional Arabic"/>
          <w:sz w:val="36"/>
          <w:szCs w:val="36"/>
          <w:rtl/>
        </w:rPr>
      </w:pPr>
      <w:r>
        <w:rPr>
          <w:rFonts w:cs="Traditional Arabic" w:hint="cs"/>
          <w:sz w:val="36"/>
          <w:szCs w:val="36"/>
          <w:rtl/>
        </w:rPr>
        <w:t xml:space="preserve">أيضًا الذهبي بيقول في التاريخ الكبير: </w:t>
      </w:r>
    </w:p>
    <w:p w:rsidR="00E30916" w:rsidRPr="00FD7414" w:rsidRDefault="00E30916" w:rsidP="00F043C3">
      <w:pPr>
        <w:jc w:val="both"/>
        <w:rPr>
          <w:rFonts w:cs="Traditional Arabic"/>
          <w:sz w:val="36"/>
          <w:szCs w:val="36"/>
        </w:rPr>
      </w:pPr>
      <w:r w:rsidRPr="00FD7414">
        <w:rPr>
          <w:rFonts w:cs="Traditional Arabic"/>
          <w:sz w:val="36"/>
          <w:szCs w:val="36"/>
          <w:rtl/>
        </w:rPr>
        <w:t>وله خبرة تامة بالرجال، وجرحهم وتعديلهم، وطبقاتهم ومعرفة بفنون الحديث، وبالعالي والنازل، والصحيح والسقيم مع حفظه لمتونه الذي انفرد به، فلا يبلغ أحد في العصر رتبته، ولا يقاربه، وهو عجيب في استحضاره، واستخراج الحجج منه، إليه المنتهى في عَزْوِه إلى الكتب الستة والمسند، بحيث يصْدق عليه أن يقال</w:t>
      </w:r>
      <w:r w:rsidR="00834091">
        <w:rPr>
          <w:rFonts w:cs="Traditional Arabic" w:hint="cs"/>
          <w:sz w:val="36"/>
          <w:szCs w:val="36"/>
          <w:rtl/>
        </w:rPr>
        <w:t xml:space="preserve"> </w:t>
      </w:r>
      <w:r w:rsidR="00834091">
        <w:rPr>
          <w:rFonts w:cs="Traditional Arabic"/>
          <w:sz w:val="36"/>
          <w:szCs w:val="36"/>
          <w:rtl/>
        </w:rPr>
        <w:t>–</w:t>
      </w:r>
      <w:r w:rsidR="00834091">
        <w:rPr>
          <w:rFonts w:cs="Traditional Arabic" w:hint="cs"/>
          <w:sz w:val="36"/>
          <w:szCs w:val="36"/>
          <w:rtl/>
        </w:rPr>
        <w:t>ده كلام الذهبي- بحيث يصدق عليه أن يقال</w:t>
      </w:r>
      <w:r w:rsidRPr="00FD7414">
        <w:rPr>
          <w:rFonts w:cs="Traditional Arabic"/>
          <w:sz w:val="36"/>
          <w:szCs w:val="36"/>
          <w:rtl/>
        </w:rPr>
        <w:t>: كل حديث لا يعرفه ابن تيمية فليس بحديث</w:t>
      </w:r>
      <w:r w:rsidR="00834091">
        <w:rPr>
          <w:rFonts w:cs="Traditional Arabic" w:hint="cs"/>
          <w:sz w:val="36"/>
          <w:szCs w:val="36"/>
          <w:rtl/>
        </w:rPr>
        <w:t>.</w:t>
      </w:r>
    </w:p>
    <w:p w:rsidR="00E30916" w:rsidRDefault="00834091" w:rsidP="00F043C3">
      <w:pPr>
        <w:jc w:val="both"/>
        <w:rPr>
          <w:rFonts w:cs="Traditional Arabic"/>
          <w:sz w:val="36"/>
          <w:szCs w:val="36"/>
          <w:rtl/>
        </w:rPr>
      </w:pPr>
      <w:r>
        <w:rPr>
          <w:rFonts w:cs="Traditional Arabic" w:hint="cs"/>
          <w:sz w:val="36"/>
          <w:szCs w:val="36"/>
          <w:rtl/>
        </w:rPr>
        <w:t xml:space="preserve">ويقول الذهبي أيضًا: </w:t>
      </w:r>
      <w:r w:rsidR="00E30916" w:rsidRPr="00FD7414">
        <w:rPr>
          <w:rFonts w:cs="Traditional Arabic"/>
          <w:sz w:val="36"/>
          <w:szCs w:val="36"/>
          <w:rtl/>
        </w:rPr>
        <w:t xml:space="preserve">وغالب حطه على الفضلاء والمتزهدة فبحق، </w:t>
      </w:r>
      <w:r>
        <w:rPr>
          <w:rFonts w:cs="Traditional Arabic" w:hint="cs"/>
          <w:sz w:val="36"/>
          <w:szCs w:val="36"/>
          <w:rtl/>
        </w:rPr>
        <w:t xml:space="preserve">نقده للصوفية وهؤلاء كان هو على حق فيه، وغالب حطه أغلبه على الفضلاء والمتزهدة فبحق </w:t>
      </w:r>
      <w:r w:rsidR="00E30916" w:rsidRPr="00FD7414">
        <w:rPr>
          <w:rFonts w:cs="Traditional Arabic"/>
          <w:sz w:val="36"/>
          <w:szCs w:val="36"/>
          <w:rtl/>
        </w:rPr>
        <w:t>وفي بعضه هو مجتهد، ومذهبه توسعة العذر للخلق، ولا يكفّر أحداً إلا بعد قيام الحجّة عليه</w:t>
      </w:r>
      <w:r>
        <w:rPr>
          <w:rFonts w:cs="Traditional Arabic" w:hint="cs"/>
          <w:sz w:val="36"/>
          <w:szCs w:val="36"/>
          <w:rtl/>
        </w:rPr>
        <w:t>.</w:t>
      </w:r>
    </w:p>
    <w:p w:rsidR="00E30916" w:rsidRPr="005557E3" w:rsidRDefault="00E30916" w:rsidP="00F043C3">
      <w:pPr>
        <w:jc w:val="both"/>
        <w:rPr>
          <w:rFonts w:cs="Traditional Arabic"/>
          <w:sz w:val="36"/>
          <w:szCs w:val="36"/>
          <w:rtl/>
          <w:lang w:bidi="ar-EG"/>
        </w:rPr>
      </w:pPr>
      <w:r w:rsidRPr="00FD7414">
        <w:rPr>
          <w:rFonts w:cs="Traditional Arabic"/>
          <w:sz w:val="36"/>
          <w:szCs w:val="36"/>
          <w:rtl/>
        </w:rPr>
        <w:t>وقال</w:t>
      </w:r>
      <w:r w:rsidR="00834091">
        <w:rPr>
          <w:rFonts w:cs="Traditional Arabic" w:hint="cs"/>
          <w:sz w:val="36"/>
          <w:szCs w:val="36"/>
          <w:rtl/>
        </w:rPr>
        <w:t xml:space="preserve"> أيضً</w:t>
      </w:r>
      <w:r w:rsidRPr="00FD7414">
        <w:rPr>
          <w:rFonts w:cs="Traditional Arabic"/>
          <w:sz w:val="36"/>
          <w:szCs w:val="36"/>
          <w:rtl/>
        </w:rPr>
        <w:t>: ولقد نصر السنّة المحضة، والطريقة السلفية، واحتجّ لها ببراهين ومقدمات، وأمور لم يُسبق إليها، وأطلق عبارات أحجم عنها الأوّلون والآخرون وهابوا، وجَسَر هو عليها، حتى قام عليه خلق من علماء مصر والشام قياماً لا مزيد عليه، وبدعوه وناظروه وكابروه، وهو ثابت لا يداهن ولا يحابي، بل يقول الحق المرَّ الذي أداه إليه اجتهاده وحدّة ذهنه، وسعة دائرته في السنن والأقوال مع ما اشتهر عنه من الورع، وكمال الفكر، وسرعة الإدراك، والخوف من الله، والتعظيم لحرمات الله</w:t>
      </w:r>
      <w:r w:rsidR="005557E3">
        <w:rPr>
          <w:rFonts w:cs="Traditional Arabic" w:hint="cs"/>
          <w:sz w:val="36"/>
          <w:szCs w:val="36"/>
          <w:rtl/>
        </w:rPr>
        <w:t>.</w:t>
      </w:r>
    </w:p>
    <w:p w:rsidR="00E30916" w:rsidRPr="00FD7414" w:rsidRDefault="00E30916" w:rsidP="00F043C3">
      <w:pPr>
        <w:jc w:val="both"/>
        <w:rPr>
          <w:rFonts w:cs="Traditional Arabic"/>
          <w:sz w:val="36"/>
          <w:szCs w:val="36"/>
        </w:rPr>
      </w:pPr>
      <w:r w:rsidRPr="00FD7414">
        <w:rPr>
          <w:rFonts w:cs="Traditional Arabic"/>
          <w:sz w:val="36"/>
          <w:szCs w:val="36"/>
          <w:rtl/>
        </w:rPr>
        <w:t>فجرى بينه وبينهم حملات حربية،</w:t>
      </w:r>
      <w:r w:rsidR="005557E3">
        <w:rPr>
          <w:rFonts w:cs="Traditional Arabic" w:hint="cs"/>
          <w:sz w:val="36"/>
          <w:szCs w:val="36"/>
          <w:rtl/>
        </w:rPr>
        <w:t xml:space="preserve"> </w:t>
      </w:r>
      <w:r w:rsidRPr="00FD7414">
        <w:rPr>
          <w:rFonts w:cs="Traditional Arabic"/>
          <w:sz w:val="36"/>
          <w:szCs w:val="36"/>
          <w:rtl/>
        </w:rPr>
        <w:t>ووقعات شاميّة ومصرية،</w:t>
      </w:r>
      <w:r w:rsidR="005557E3">
        <w:rPr>
          <w:rFonts w:cs="Traditional Arabic" w:hint="cs"/>
          <w:sz w:val="36"/>
          <w:szCs w:val="36"/>
          <w:rtl/>
        </w:rPr>
        <w:t xml:space="preserve"> مع المخالفين، </w:t>
      </w:r>
      <w:r w:rsidRPr="00FD7414">
        <w:rPr>
          <w:rFonts w:cs="Traditional Arabic"/>
          <w:sz w:val="36"/>
          <w:szCs w:val="36"/>
          <w:rtl/>
        </w:rPr>
        <w:t>وكم من نوبة قد رموه عن قوس واحدة فينجيه الله،</w:t>
      </w:r>
      <w:r w:rsidR="005557E3">
        <w:rPr>
          <w:rFonts w:cs="Traditional Arabic" w:hint="cs"/>
          <w:sz w:val="36"/>
          <w:szCs w:val="36"/>
          <w:rtl/>
        </w:rPr>
        <w:t xml:space="preserve"> </w:t>
      </w:r>
      <w:r w:rsidRPr="00FD7414">
        <w:rPr>
          <w:rFonts w:cs="Traditional Arabic"/>
          <w:sz w:val="36"/>
          <w:szCs w:val="36"/>
          <w:rtl/>
        </w:rPr>
        <w:t>فإنه دائم الابتهال،</w:t>
      </w:r>
      <w:r w:rsidR="005557E3">
        <w:rPr>
          <w:rFonts w:cs="Traditional Arabic" w:hint="cs"/>
          <w:sz w:val="36"/>
          <w:szCs w:val="36"/>
          <w:rtl/>
        </w:rPr>
        <w:t xml:space="preserve"> </w:t>
      </w:r>
      <w:r w:rsidRPr="00FD7414">
        <w:rPr>
          <w:rFonts w:cs="Traditional Arabic"/>
          <w:sz w:val="36"/>
          <w:szCs w:val="36"/>
          <w:rtl/>
        </w:rPr>
        <w:t>كثير الاستغاثة والاستعانة به، قوي التوكل، ثابت الجأش، له أوراد وأذكار يدمنها بكيفية وجمعية</w:t>
      </w:r>
      <w:r w:rsidR="005557E3">
        <w:rPr>
          <w:rFonts w:cs="Traditional Arabic" w:hint="cs"/>
          <w:sz w:val="36"/>
          <w:szCs w:val="36"/>
          <w:rtl/>
        </w:rPr>
        <w:t>.</w:t>
      </w:r>
    </w:p>
    <w:p w:rsidR="00E30916" w:rsidRPr="00FD7414" w:rsidRDefault="00E30916" w:rsidP="00F043C3">
      <w:pPr>
        <w:jc w:val="both"/>
        <w:rPr>
          <w:rFonts w:cs="Traditional Arabic"/>
          <w:sz w:val="36"/>
          <w:szCs w:val="36"/>
        </w:rPr>
      </w:pPr>
      <w:r w:rsidRPr="00FD7414">
        <w:rPr>
          <w:rFonts w:cs="Traditional Arabic"/>
          <w:sz w:val="36"/>
          <w:szCs w:val="36"/>
          <w:rtl/>
        </w:rPr>
        <w:t>وله من الطرف الآخر محبّون من العلماء والصُّلحاء، ومن الجند والأمراء، ومن التجّار والكبراء، وسائر العامة تحبّه، لأنه منتصب لنفعهم ليلاً ونهاراً، بلسانه وقلمه</w:t>
      </w:r>
      <w:r w:rsidR="005557E3">
        <w:rPr>
          <w:rFonts w:cs="Traditional Arabic" w:hint="cs"/>
          <w:sz w:val="36"/>
          <w:szCs w:val="36"/>
          <w:rtl/>
        </w:rPr>
        <w:t>.</w:t>
      </w:r>
    </w:p>
    <w:p w:rsidR="00E30916" w:rsidRPr="00FD7414" w:rsidRDefault="00E30916" w:rsidP="00F043C3">
      <w:pPr>
        <w:jc w:val="both"/>
        <w:rPr>
          <w:rFonts w:cs="Traditional Arabic"/>
          <w:sz w:val="36"/>
          <w:szCs w:val="36"/>
        </w:rPr>
      </w:pPr>
      <w:r w:rsidRPr="00FD7414">
        <w:rPr>
          <w:rFonts w:cs="Traditional Arabic"/>
          <w:sz w:val="36"/>
          <w:szCs w:val="36"/>
          <w:rtl/>
        </w:rPr>
        <w:lastRenderedPageBreak/>
        <w:t xml:space="preserve">وأما شجاعته: فبها تضرب الأمثال، وببعضها يتشبّه الأبطال، ولقد أقامه الله تعالى في نوبة قازان، والْتقى أعباء الأمر بنفسه، وقام وقعد وطلع ودخل وخرج، واجتمع بالملك قازان </w:t>
      </w:r>
      <w:r w:rsidR="00496747">
        <w:rPr>
          <w:rFonts w:cs="Traditional Arabic" w:hint="cs"/>
          <w:sz w:val="36"/>
          <w:szCs w:val="36"/>
          <w:rtl/>
        </w:rPr>
        <w:t xml:space="preserve">ملك التتار </w:t>
      </w:r>
      <w:r w:rsidRPr="00FD7414">
        <w:rPr>
          <w:rFonts w:cs="Traditional Arabic"/>
          <w:sz w:val="36"/>
          <w:szCs w:val="36"/>
          <w:rtl/>
        </w:rPr>
        <w:t>مرّتين وبقطلوشاه وبولاي، وكان قبجق يتعجب من إقدامه وجراءته على المغول</w:t>
      </w:r>
      <w:r w:rsidR="00496747">
        <w:rPr>
          <w:rFonts w:cs="Traditional Arabic" w:hint="cs"/>
          <w:sz w:val="36"/>
          <w:szCs w:val="36"/>
          <w:rtl/>
        </w:rPr>
        <w:t>.</w:t>
      </w:r>
    </w:p>
    <w:p w:rsidR="00E30916" w:rsidRDefault="00E30916" w:rsidP="00F043C3">
      <w:pPr>
        <w:jc w:val="both"/>
        <w:rPr>
          <w:rFonts w:cs="Traditional Arabic"/>
          <w:sz w:val="36"/>
          <w:szCs w:val="36"/>
          <w:rtl/>
          <w:lang w:bidi="ar-EG"/>
        </w:rPr>
      </w:pPr>
      <w:r w:rsidRPr="00FD7414">
        <w:rPr>
          <w:rFonts w:cs="Traditional Arabic"/>
          <w:sz w:val="36"/>
          <w:szCs w:val="36"/>
          <w:rtl/>
        </w:rPr>
        <w:t>وله حدّة قويّة تعتريه في البحث، حتى كأنه ليث حَرِب، وهو أكبر من أن ينبّه مثلي على نعوته، وفيه قلّة مداراة، وعدم تُؤدة غالباً، والله يغفر له، وله إقدام وشهامة، وقوّة نفس تُوْقعه في أمور صعبة، فيدفع الله عنه</w:t>
      </w:r>
      <w:r w:rsidR="00496747">
        <w:rPr>
          <w:rFonts w:cs="Traditional Arabic" w:hint="cs"/>
          <w:sz w:val="36"/>
          <w:szCs w:val="36"/>
          <w:rtl/>
          <w:lang w:bidi="ar-EG"/>
        </w:rPr>
        <w:t>.</w:t>
      </w:r>
    </w:p>
    <w:p w:rsidR="00496747" w:rsidRPr="00FD7414" w:rsidRDefault="00496747" w:rsidP="00F043C3">
      <w:pPr>
        <w:jc w:val="both"/>
        <w:rPr>
          <w:rFonts w:cs="Traditional Arabic"/>
          <w:sz w:val="36"/>
          <w:szCs w:val="36"/>
        </w:rPr>
      </w:pPr>
      <w:r w:rsidRPr="00FD7414">
        <w:rPr>
          <w:rFonts w:cs="Traditional Arabic"/>
          <w:sz w:val="36"/>
          <w:szCs w:val="36"/>
          <w:rtl/>
        </w:rPr>
        <w:t>وله نظم قليل وسط، ولم يتزوّج،</w:t>
      </w:r>
      <w:r>
        <w:rPr>
          <w:rFonts w:cs="Traditional Arabic" w:hint="cs"/>
          <w:sz w:val="36"/>
          <w:szCs w:val="36"/>
          <w:rtl/>
        </w:rPr>
        <w:t xml:space="preserve"> </w:t>
      </w:r>
      <w:r w:rsidRPr="00FD7414">
        <w:rPr>
          <w:rFonts w:cs="Traditional Arabic"/>
          <w:sz w:val="36"/>
          <w:szCs w:val="36"/>
          <w:rtl/>
        </w:rPr>
        <w:t>ولاتَسَرّى، ولا له من المعلوم إلا شيء قليل وأخوه يقوم بمصالحه،</w:t>
      </w:r>
      <w:r>
        <w:rPr>
          <w:rFonts w:cs="Traditional Arabic" w:hint="cs"/>
          <w:sz w:val="36"/>
          <w:szCs w:val="36"/>
          <w:rtl/>
        </w:rPr>
        <w:t xml:space="preserve"> </w:t>
      </w:r>
      <w:r w:rsidRPr="00FD7414">
        <w:rPr>
          <w:rFonts w:cs="Traditional Arabic"/>
          <w:sz w:val="36"/>
          <w:szCs w:val="36"/>
          <w:rtl/>
        </w:rPr>
        <w:t>ولايطلب منهم غداء ولاعشاء في غالب الوقت</w:t>
      </w:r>
      <w:r>
        <w:rPr>
          <w:rFonts w:cs="Traditional Arabic" w:hint="cs"/>
          <w:sz w:val="36"/>
          <w:szCs w:val="36"/>
          <w:rtl/>
        </w:rPr>
        <w:t>.</w:t>
      </w:r>
    </w:p>
    <w:p w:rsidR="00496747" w:rsidRPr="00FD7414" w:rsidRDefault="00496747" w:rsidP="00F043C3">
      <w:pPr>
        <w:jc w:val="both"/>
        <w:rPr>
          <w:rFonts w:cs="Traditional Arabic"/>
          <w:sz w:val="36"/>
          <w:szCs w:val="36"/>
        </w:rPr>
      </w:pPr>
      <w:r w:rsidRPr="00FD7414">
        <w:rPr>
          <w:rFonts w:cs="Traditional Arabic"/>
          <w:sz w:val="36"/>
          <w:szCs w:val="36"/>
          <w:rtl/>
        </w:rPr>
        <w:t>وما رأيت في العالم أكرم منه، ولا أفرغ منه عن الدينار والدرهم، لا</w:t>
      </w:r>
      <w:r>
        <w:rPr>
          <w:rFonts w:cs="Traditional Arabic" w:hint="cs"/>
          <w:sz w:val="36"/>
          <w:szCs w:val="36"/>
          <w:rtl/>
        </w:rPr>
        <w:t xml:space="preserve"> </w:t>
      </w:r>
      <w:r w:rsidRPr="00FD7414">
        <w:rPr>
          <w:rFonts w:cs="Traditional Arabic"/>
          <w:sz w:val="36"/>
          <w:szCs w:val="36"/>
          <w:rtl/>
        </w:rPr>
        <w:t>يذكره ولا أظنه يدور في ذهنه، وفيه مروءة، وقيام مع أصحابه، وسعي في مصالحهم وهو فقير لا</w:t>
      </w:r>
      <w:r>
        <w:rPr>
          <w:rFonts w:cs="Traditional Arabic" w:hint="cs"/>
          <w:sz w:val="36"/>
          <w:szCs w:val="36"/>
          <w:rtl/>
        </w:rPr>
        <w:t xml:space="preserve"> </w:t>
      </w:r>
      <w:r w:rsidRPr="00FD7414">
        <w:rPr>
          <w:rFonts w:cs="Traditional Arabic"/>
          <w:sz w:val="36"/>
          <w:szCs w:val="36"/>
          <w:rtl/>
        </w:rPr>
        <w:t>مال له، وملبوسه كآحاد الفقهاء: فرجية ودَلق وعمامة تكوّن قيمة ثلاثين درهماً، ومداس ضعيف الثمن، وشَعْره مقصوص</w:t>
      </w:r>
      <w:r>
        <w:rPr>
          <w:rFonts w:cs="Traditional Arabic" w:hint="cs"/>
          <w:sz w:val="36"/>
          <w:szCs w:val="36"/>
          <w:rtl/>
        </w:rPr>
        <w:t>.</w:t>
      </w:r>
    </w:p>
    <w:p w:rsidR="00496747" w:rsidRPr="00FD7414" w:rsidRDefault="00496747" w:rsidP="00F043C3">
      <w:pPr>
        <w:jc w:val="both"/>
        <w:rPr>
          <w:rFonts w:cs="Traditional Arabic"/>
          <w:sz w:val="36"/>
          <w:szCs w:val="36"/>
        </w:rPr>
      </w:pPr>
      <w:r w:rsidRPr="00FD7414">
        <w:rPr>
          <w:rFonts w:cs="Traditional Arabic"/>
          <w:sz w:val="36"/>
          <w:szCs w:val="36"/>
          <w:rtl/>
        </w:rPr>
        <w:t xml:space="preserve">وهو ربع القامة، بعيد ما بين المنكبين، كأنّ عينيه لسانان ناطقان، ويصلّي بالناس صلاة لا يكون أطول من ركوعها وسجودها، وربما قام لمن يجيء من سفر أو غاب عنه، وإذا جاء فربما يقومون له، الكل عنده سواء، كأنه فارغ من هذه الرسوم، </w:t>
      </w:r>
      <w:r w:rsidR="00C96F2F">
        <w:rPr>
          <w:rFonts w:cs="Traditional Arabic" w:hint="cs"/>
          <w:sz w:val="36"/>
          <w:szCs w:val="36"/>
          <w:rtl/>
        </w:rPr>
        <w:t xml:space="preserve">يعني الشكليات والمظاهر، كأنه فارغ من هذه الرسوم، </w:t>
      </w:r>
      <w:r w:rsidRPr="00FD7414">
        <w:rPr>
          <w:rFonts w:cs="Traditional Arabic"/>
          <w:sz w:val="36"/>
          <w:szCs w:val="36"/>
          <w:rtl/>
        </w:rPr>
        <w:t>ولم ينحن لأحد قط، وإنما يسلّم ويصافح ويبتسم، وقد يعظّم جليسه مرة ويهينه في المحاورة مرات</w:t>
      </w:r>
      <w:r w:rsidR="00C96F2F">
        <w:rPr>
          <w:rFonts w:cs="Traditional Arabic" w:hint="cs"/>
          <w:sz w:val="36"/>
          <w:szCs w:val="36"/>
          <w:rtl/>
        </w:rPr>
        <w:t>.</w:t>
      </w:r>
    </w:p>
    <w:p w:rsidR="00C96F2F" w:rsidRDefault="00C96F2F" w:rsidP="00F043C3">
      <w:pPr>
        <w:jc w:val="both"/>
        <w:rPr>
          <w:rFonts w:cs="Traditional Arabic"/>
          <w:sz w:val="36"/>
          <w:szCs w:val="36"/>
          <w:rtl/>
        </w:rPr>
      </w:pPr>
      <w:r>
        <w:rPr>
          <w:rFonts w:cs="Traditional Arabic" w:hint="cs"/>
          <w:sz w:val="36"/>
          <w:szCs w:val="36"/>
          <w:rtl/>
        </w:rPr>
        <w:t xml:space="preserve">يشبهني بالشيخ الألباني </w:t>
      </w:r>
      <w:r w:rsidRPr="00C96F2F">
        <w:rPr>
          <w:rFonts w:cs="Traditional Arabic" w:hint="cs"/>
          <w:sz w:val="36"/>
          <w:szCs w:val="36"/>
          <w:rtl/>
          <w:lang w:bidi="ar-EG"/>
        </w:rPr>
        <w:t>رحمه الله تعالى</w:t>
      </w:r>
      <w:r>
        <w:rPr>
          <w:rFonts w:cs="Traditional Arabic" w:hint="cs"/>
          <w:sz w:val="36"/>
          <w:szCs w:val="36"/>
          <w:rtl/>
        </w:rPr>
        <w:t xml:space="preserve"> في غاية الاحترام والتأدب حتى مع من هم في سن أحفاده ده في مقام المجاملة، لكن إذا حصلت مصارعة فبيفرمه الشيخ الألباني، ما عنده أي مداراة في الحق وما يراه من السنة، في نفس المجلس تجده في غاية الذوق حتى يقول لأصغر واحد يا أستاذ أنت قلت كذا، وحسن المعاشرة جدًا </w:t>
      </w:r>
      <w:r w:rsidRPr="00C96F2F">
        <w:rPr>
          <w:rFonts w:cs="Traditional Arabic" w:hint="cs"/>
          <w:sz w:val="36"/>
          <w:szCs w:val="36"/>
          <w:rtl/>
          <w:lang w:bidi="ar-EG"/>
        </w:rPr>
        <w:t>رحمه الله</w:t>
      </w:r>
      <w:r>
        <w:rPr>
          <w:rFonts w:cs="Traditional Arabic" w:hint="cs"/>
          <w:sz w:val="36"/>
          <w:szCs w:val="36"/>
          <w:rtl/>
        </w:rPr>
        <w:t xml:space="preserve"> الشيخ الألباني كان حسن المعاشرة جدًا، لكن عند الاختلاف والمحاورة لا يداري ولا يتلطف بأحد.</w:t>
      </w:r>
    </w:p>
    <w:p w:rsidR="00C96F2F" w:rsidRDefault="00C96F2F" w:rsidP="00F043C3">
      <w:pPr>
        <w:jc w:val="both"/>
        <w:rPr>
          <w:rFonts w:cs="Traditional Arabic"/>
          <w:sz w:val="36"/>
          <w:szCs w:val="36"/>
          <w:rtl/>
        </w:rPr>
      </w:pPr>
      <w:r>
        <w:rPr>
          <w:rFonts w:cs="Traditional Arabic" w:hint="cs"/>
          <w:sz w:val="36"/>
          <w:szCs w:val="36"/>
          <w:rtl/>
        </w:rPr>
        <w:lastRenderedPageBreak/>
        <w:t>فالشيخ القناوي هنا يعلق على هذه النقول كلها من كلام الذهبي.</w:t>
      </w:r>
    </w:p>
    <w:p w:rsidR="00496747" w:rsidRDefault="00496747" w:rsidP="00F043C3">
      <w:pPr>
        <w:jc w:val="both"/>
        <w:rPr>
          <w:rFonts w:cs="Traditional Arabic"/>
          <w:sz w:val="36"/>
          <w:szCs w:val="36"/>
          <w:rtl/>
          <w:lang w:bidi="ar-EG"/>
        </w:rPr>
      </w:pPr>
    </w:p>
    <w:p w:rsidR="00B76F21" w:rsidRDefault="00B76F21" w:rsidP="00F043C3">
      <w:pPr>
        <w:jc w:val="both"/>
        <w:rPr>
          <w:rFonts w:cs="Traditional Arabic"/>
          <w:sz w:val="36"/>
          <w:szCs w:val="36"/>
          <w:rtl/>
        </w:rPr>
      </w:pPr>
      <w:r w:rsidRPr="00FD7414">
        <w:rPr>
          <w:rFonts w:cs="Traditional Arabic"/>
          <w:sz w:val="36"/>
          <w:szCs w:val="36"/>
          <w:rtl/>
        </w:rPr>
        <w:t xml:space="preserve">يَفهم مما سبق أن الذهبي </w:t>
      </w:r>
      <w:r w:rsidRPr="00B76F21">
        <w:rPr>
          <w:rFonts w:cs="Traditional Arabic" w:hint="cs"/>
          <w:sz w:val="36"/>
          <w:szCs w:val="36"/>
          <w:rtl/>
          <w:lang w:bidi="ar-EG"/>
        </w:rPr>
        <w:t>رحمه الله تعالى</w:t>
      </w:r>
      <w:r>
        <w:rPr>
          <w:rFonts w:cs="Traditional Arabic" w:hint="cs"/>
          <w:sz w:val="36"/>
          <w:szCs w:val="36"/>
          <w:rtl/>
        </w:rPr>
        <w:t xml:space="preserve"> </w:t>
      </w:r>
      <w:r w:rsidRPr="00FD7414">
        <w:rPr>
          <w:rFonts w:cs="Traditional Arabic"/>
          <w:sz w:val="36"/>
          <w:szCs w:val="36"/>
          <w:rtl/>
        </w:rPr>
        <w:t>كان يستعظم من مزاج هذا الطود</w:t>
      </w:r>
      <w:r>
        <w:rPr>
          <w:rFonts w:cs="Traditional Arabic" w:hint="cs"/>
          <w:sz w:val="36"/>
          <w:szCs w:val="36"/>
          <w:rtl/>
        </w:rPr>
        <w:t xml:space="preserve"> </w:t>
      </w:r>
      <w:r w:rsidRPr="00FD7414">
        <w:rPr>
          <w:rFonts w:cs="Traditional Arabic"/>
          <w:sz w:val="36"/>
          <w:szCs w:val="36"/>
          <w:rtl/>
        </w:rPr>
        <w:t>العلمي والإمام الربّاني أن يظهر كل هذه الحدة والثوران،</w:t>
      </w:r>
      <w:r>
        <w:rPr>
          <w:rFonts w:cs="Traditional Arabic" w:hint="cs"/>
          <w:sz w:val="36"/>
          <w:szCs w:val="36"/>
          <w:rtl/>
        </w:rPr>
        <w:t xml:space="preserve"> </w:t>
      </w:r>
      <w:r w:rsidRPr="00FD7414">
        <w:rPr>
          <w:rFonts w:cs="Traditional Arabic"/>
          <w:sz w:val="36"/>
          <w:szCs w:val="36"/>
          <w:rtl/>
        </w:rPr>
        <w:t>وصك المخالف المحاور له بحادّ القول وإبَرِه</w:t>
      </w:r>
      <w:r>
        <w:rPr>
          <w:rFonts w:cs="Traditional Arabic" w:hint="cs"/>
          <w:sz w:val="36"/>
          <w:szCs w:val="36"/>
          <w:rtl/>
        </w:rPr>
        <w:t>.</w:t>
      </w:r>
    </w:p>
    <w:p w:rsidR="00B76F21" w:rsidRDefault="00B76F21" w:rsidP="00F043C3">
      <w:pPr>
        <w:jc w:val="both"/>
        <w:rPr>
          <w:rFonts w:cs="Traditional Arabic"/>
          <w:sz w:val="36"/>
          <w:szCs w:val="36"/>
          <w:rtl/>
        </w:rPr>
      </w:pPr>
      <w:r>
        <w:rPr>
          <w:rFonts w:cs="Traditional Arabic" w:hint="cs"/>
          <w:sz w:val="36"/>
          <w:szCs w:val="36"/>
          <w:rtl/>
        </w:rPr>
        <w:t>بيتكلم الذهبي وهو يذكر الحملة التي حصلت من متعصبة الأشاعرة على الشيخ لما قال لك ايه؟ الفتوى الحموية الكبرى.</w:t>
      </w:r>
    </w:p>
    <w:p w:rsidR="0023731F" w:rsidRDefault="0023731F" w:rsidP="00F043C3">
      <w:pPr>
        <w:jc w:val="both"/>
        <w:rPr>
          <w:rFonts w:cs="Traditional Arabic"/>
          <w:sz w:val="36"/>
          <w:szCs w:val="36"/>
          <w:rtl/>
        </w:rPr>
      </w:pPr>
      <w:r>
        <w:rPr>
          <w:rFonts w:cs="Traditional Arabic" w:hint="cs"/>
          <w:sz w:val="36"/>
          <w:szCs w:val="36"/>
          <w:rtl/>
        </w:rPr>
        <w:t xml:space="preserve">يقول: وكان قد لحقهم حسد الشيخ، وتألم منه بسبب ما هو المعهود من تغليظه وفظاظته وفجاجة عبارته، </w:t>
      </w:r>
      <w:r w:rsidRPr="00FD7414">
        <w:rPr>
          <w:rFonts w:cs="Traditional Arabic"/>
          <w:sz w:val="36"/>
          <w:szCs w:val="36"/>
          <w:rtl/>
        </w:rPr>
        <w:t>وتوبيخه الأليم المبكي المنكي المثير للنفوس،</w:t>
      </w:r>
      <w:r>
        <w:rPr>
          <w:rFonts w:cs="Traditional Arabic" w:hint="cs"/>
          <w:sz w:val="36"/>
          <w:szCs w:val="36"/>
          <w:rtl/>
        </w:rPr>
        <w:t xml:space="preserve"> </w:t>
      </w:r>
      <w:r w:rsidRPr="00FD7414">
        <w:rPr>
          <w:rFonts w:cs="Traditional Arabic"/>
          <w:sz w:val="36"/>
          <w:szCs w:val="36"/>
          <w:rtl/>
        </w:rPr>
        <w:t>ولو</w:t>
      </w:r>
      <w:r>
        <w:rPr>
          <w:rFonts w:cs="Traditional Arabic" w:hint="cs"/>
          <w:sz w:val="36"/>
          <w:szCs w:val="36"/>
          <w:rtl/>
        </w:rPr>
        <w:t xml:space="preserve"> </w:t>
      </w:r>
      <w:r w:rsidRPr="00FD7414">
        <w:rPr>
          <w:rFonts w:cs="Traditional Arabic"/>
          <w:sz w:val="36"/>
          <w:szCs w:val="36"/>
          <w:rtl/>
        </w:rPr>
        <w:t>سلم من ذلك</w:t>
      </w:r>
      <w:r>
        <w:rPr>
          <w:rFonts w:cs="Traditional Arabic" w:hint="cs"/>
          <w:sz w:val="36"/>
          <w:szCs w:val="36"/>
          <w:rtl/>
        </w:rPr>
        <w:t xml:space="preserve"> </w:t>
      </w:r>
      <w:r w:rsidRPr="00FD7414">
        <w:rPr>
          <w:rFonts w:cs="Traditional Arabic"/>
          <w:sz w:val="36"/>
          <w:szCs w:val="36"/>
          <w:rtl/>
        </w:rPr>
        <w:t>كان أنفع للمخالفين لا سـيما عبارته في هـذه الفُتيـا الحموية،</w:t>
      </w:r>
      <w:r>
        <w:rPr>
          <w:rFonts w:cs="Traditional Arabic" w:hint="cs"/>
          <w:sz w:val="36"/>
          <w:szCs w:val="36"/>
          <w:rtl/>
        </w:rPr>
        <w:t xml:space="preserve"> </w:t>
      </w:r>
      <w:r w:rsidRPr="00FD7414">
        <w:rPr>
          <w:rFonts w:cs="Traditional Arabic"/>
          <w:sz w:val="36"/>
          <w:szCs w:val="36"/>
          <w:rtl/>
        </w:rPr>
        <w:t>وكان غضبه فيها لله</w:t>
      </w:r>
      <w:r>
        <w:rPr>
          <w:rFonts w:cs="Traditional Arabic" w:hint="cs"/>
          <w:sz w:val="36"/>
          <w:szCs w:val="36"/>
          <w:rtl/>
        </w:rPr>
        <w:t xml:space="preserve"> </w:t>
      </w:r>
      <w:r w:rsidRPr="00FD7414">
        <w:rPr>
          <w:rFonts w:cs="Traditional Arabic"/>
          <w:sz w:val="36"/>
          <w:szCs w:val="36"/>
          <w:rtl/>
        </w:rPr>
        <w:t>ولرسوله باجتهاده،</w:t>
      </w:r>
      <w:r>
        <w:rPr>
          <w:rFonts w:cs="Traditional Arabic" w:hint="cs"/>
          <w:sz w:val="36"/>
          <w:szCs w:val="36"/>
          <w:rtl/>
        </w:rPr>
        <w:t xml:space="preserve"> </w:t>
      </w:r>
      <w:r w:rsidRPr="00FD7414">
        <w:rPr>
          <w:rFonts w:cs="Traditional Arabic"/>
          <w:sz w:val="36"/>
          <w:szCs w:val="36"/>
          <w:rtl/>
        </w:rPr>
        <w:t>فانتفع بها أناس وانفصم بها آخرون ولم يحملوها</w:t>
      </w:r>
      <w:r>
        <w:rPr>
          <w:rFonts w:cs="Traditional Arabic" w:hint="cs"/>
          <w:sz w:val="36"/>
          <w:szCs w:val="36"/>
          <w:rtl/>
        </w:rPr>
        <w:t>.</w:t>
      </w:r>
    </w:p>
    <w:p w:rsidR="0023731F" w:rsidRDefault="0023731F" w:rsidP="00F043C3">
      <w:pPr>
        <w:jc w:val="both"/>
        <w:rPr>
          <w:rFonts w:cs="Traditional Arabic"/>
          <w:sz w:val="36"/>
          <w:szCs w:val="36"/>
          <w:rtl/>
        </w:rPr>
      </w:pPr>
      <w:r>
        <w:rPr>
          <w:rFonts w:cs="Traditional Arabic" w:hint="cs"/>
          <w:sz w:val="36"/>
          <w:szCs w:val="36"/>
          <w:rtl/>
        </w:rPr>
        <w:t>يمكن المواقف المعروفة أيضً يمكن مواقف الإمام أبي حيان الأندلسي صاحب كتاب البحر المحيط في التفسير، كان له موقف مع شيخ الإسلام، أبو حيان أعجب جدًا بابن تيمية حتى قال شعرًا في مدحه، كان يختم بكلمة:</w:t>
      </w:r>
    </w:p>
    <w:p w:rsidR="0023731F" w:rsidRDefault="0023731F" w:rsidP="00F043C3">
      <w:pPr>
        <w:jc w:val="both"/>
        <w:rPr>
          <w:rFonts w:cs="Traditional Arabic"/>
          <w:sz w:val="36"/>
          <w:szCs w:val="36"/>
          <w:rtl/>
        </w:rPr>
      </w:pPr>
      <w:r>
        <w:rPr>
          <w:rFonts w:cs="Traditional Arabic" w:hint="cs"/>
          <w:sz w:val="36"/>
          <w:szCs w:val="36"/>
          <w:rtl/>
        </w:rPr>
        <w:t>هذا الإمام الذي كان ينتظر</w:t>
      </w:r>
    </w:p>
    <w:p w:rsidR="00EC11F0" w:rsidRDefault="0023731F" w:rsidP="00F043C3">
      <w:pPr>
        <w:jc w:val="both"/>
        <w:rPr>
          <w:rFonts w:cs="Traditional Arabic"/>
          <w:sz w:val="36"/>
          <w:szCs w:val="36"/>
          <w:rtl/>
        </w:rPr>
      </w:pPr>
      <w:r>
        <w:rPr>
          <w:rFonts w:cs="Traditional Arabic" w:hint="cs"/>
          <w:sz w:val="36"/>
          <w:szCs w:val="36"/>
          <w:rtl/>
        </w:rPr>
        <w:t xml:space="preserve">فأقر له طبعًا الفضل والعلم وكان مبهورًا جدًا بابن تيمية، لحد ما حصل مجلس جمعهما، تحاورا فيه في مسألة من مسائل اللغة العربية، فأورد ابن حيان كلام سيبويه سيبويه متوفي سنة 180 هجريًا، فهو كأن سيبويه قال كذا يبقى دي الحجة في اللغة مافيش نقاش بقى مادام سيبويه قال كده، فاحتج بكلام سيبويه لمجرد أنه كلام سيبويه، فقال له شيخ الإسلام ابن تيمية </w:t>
      </w:r>
      <w:r w:rsidRPr="0023731F">
        <w:rPr>
          <w:rFonts w:cs="Traditional Arabic" w:hint="cs"/>
          <w:sz w:val="36"/>
          <w:szCs w:val="36"/>
          <w:rtl/>
          <w:lang w:bidi="ar-EG"/>
        </w:rPr>
        <w:t>رحمه الله</w:t>
      </w:r>
      <w:r>
        <w:rPr>
          <w:rFonts w:cs="Traditional Arabic" w:hint="cs"/>
          <w:sz w:val="36"/>
          <w:szCs w:val="36"/>
          <w:rtl/>
        </w:rPr>
        <w:t xml:space="preserve">ي يفشر سيبويه، </w:t>
      </w:r>
      <w:r w:rsidRPr="00FD7414">
        <w:rPr>
          <w:rFonts w:cs="Traditional Arabic"/>
          <w:sz w:val="36"/>
          <w:szCs w:val="36"/>
          <w:rtl/>
        </w:rPr>
        <w:t>ما كان سيبويه نبي النحو، ولا كان معصوماً، بل أخطأ في الكتاب</w:t>
      </w:r>
      <w:r w:rsidR="00EC11F0">
        <w:rPr>
          <w:rFonts w:cs="Traditional Arabic" w:hint="cs"/>
          <w:sz w:val="36"/>
          <w:szCs w:val="36"/>
          <w:rtl/>
        </w:rPr>
        <w:t xml:space="preserve"> </w:t>
      </w:r>
      <w:r w:rsidRPr="00FD7414">
        <w:rPr>
          <w:rFonts w:cs="Traditional Arabic"/>
          <w:sz w:val="36"/>
          <w:szCs w:val="36"/>
          <w:rtl/>
        </w:rPr>
        <w:t xml:space="preserve">في ثمانين موضعاً ما تفهمها </w:t>
      </w:r>
      <w:r w:rsidR="00EC11F0">
        <w:rPr>
          <w:rFonts w:cs="Traditional Arabic" w:hint="cs"/>
          <w:sz w:val="36"/>
          <w:szCs w:val="36"/>
          <w:rtl/>
        </w:rPr>
        <w:t xml:space="preserve">أنت، فهذه الحادثة كانت نقطة تحول فانحرف عنه الإمام أبو حيان </w:t>
      </w:r>
      <w:r w:rsidR="00EC11F0" w:rsidRPr="00EC11F0">
        <w:rPr>
          <w:rFonts w:cs="Traditional Arabic" w:hint="cs"/>
          <w:sz w:val="36"/>
          <w:szCs w:val="36"/>
          <w:rtl/>
          <w:lang w:bidi="ar-EG"/>
        </w:rPr>
        <w:t>رحمه الله تعالى</w:t>
      </w:r>
      <w:r w:rsidR="00EC11F0">
        <w:rPr>
          <w:rFonts w:cs="Traditional Arabic" w:hint="cs"/>
          <w:sz w:val="36"/>
          <w:szCs w:val="36"/>
          <w:rtl/>
        </w:rPr>
        <w:t xml:space="preserve"> وحصل يعني مجافاة بينهما.</w:t>
      </w:r>
    </w:p>
    <w:p w:rsidR="00EC11F0" w:rsidRDefault="00EC11F0" w:rsidP="00F043C3">
      <w:pPr>
        <w:jc w:val="both"/>
        <w:rPr>
          <w:rFonts w:cs="Traditional Arabic"/>
          <w:sz w:val="36"/>
          <w:szCs w:val="36"/>
          <w:rtl/>
        </w:rPr>
      </w:pPr>
      <w:r>
        <w:rPr>
          <w:rFonts w:cs="Traditional Arabic" w:hint="cs"/>
          <w:sz w:val="36"/>
          <w:szCs w:val="36"/>
          <w:rtl/>
        </w:rPr>
        <w:lastRenderedPageBreak/>
        <w:t xml:space="preserve">أيضًا حكاية حُكيت عن ابن تيمية </w:t>
      </w:r>
      <w:r w:rsidRPr="00EC11F0">
        <w:rPr>
          <w:rFonts w:cs="Traditional Arabic" w:hint="cs"/>
          <w:sz w:val="36"/>
          <w:szCs w:val="36"/>
          <w:rtl/>
          <w:lang w:bidi="ar-EG"/>
        </w:rPr>
        <w:t>رحمه الله تعالى</w:t>
      </w:r>
      <w:r>
        <w:rPr>
          <w:rFonts w:cs="Traditional Arabic" w:hint="cs"/>
          <w:sz w:val="36"/>
          <w:szCs w:val="36"/>
          <w:rtl/>
        </w:rPr>
        <w:t xml:space="preserve"> وهو صغير، تحاور مع بعضهما في مسألة وهو صغير، نحن تكلمنا قبل كده عن طفولة ابن تيمية كان فيها العجب يعني كما تلاحظون أكثر حاجة اتمسكت على شيخ الإسلام ايه؟ الحدة مع المخالف، ودي بترجع ساعات للطبع التركيب المزاجي للإنسان بيبقى كده، لكنه يقهرها بالحلم والتماسك.</w:t>
      </w:r>
    </w:p>
    <w:p w:rsidR="003A043F" w:rsidRDefault="00EC11F0" w:rsidP="00F043C3">
      <w:pPr>
        <w:jc w:val="both"/>
        <w:rPr>
          <w:rFonts w:cs="Traditional Arabic"/>
          <w:sz w:val="36"/>
          <w:szCs w:val="36"/>
          <w:rtl/>
        </w:rPr>
      </w:pPr>
      <w:r>
        <w:rPr>
          <w:rFonts w:cs="Traditional Arabic" w:hint="cs"/>
          <w:sz w:val="36"/>
          <w:szCs w:val="36"/>
          <w:rtl/>
        </w:rPr>
        <w:t>لكن موقف وهو صغير يدل على أن الحدة موجودة، فتحاور مع بعضهم في مسألة وهو صغير، وكان في يده كتاب</w:t>
      </w:r>
      <w:r w:rsidR="003A043F">
        <w:rPr>
          <w:rFonts w:cs="Traditional Arabic" w:hint="cs"/>
          <w:sz w:val="36"/>
          <w:szCs w:val="36"/>
          <w:rtl/>
        </w:rPr>
        <w:t xml:space="preserve"> علم، فلما أغضبوه في النقاش يعني احتد وغضب </w:t>
      </w:r>
      <w:r w:rsidR="0023731F" w:rsidRPr="00FD7414">
        <w:rPr>
          <w:rFonts w:cs="Traditional Arabic"/>
          <w:sz w:val="36"/>
          <w:szCs w:val="36"/>
          <w:rtl/>
        </w:rPr>
        <w:t>ألقى المجلد من يده غيظاً، فلما أنكروا عليه ذلك ذكَّرهم بقصة موسى عليه السلام حين ألقى الألواح</w:t>
      </w:r>
      <w:r w:rsidR="003A043F">
        <w:rPr>
          <w:rFonts w:cs="Traditional Arabic" w:hint="cs"/>
          <w:sz w:val="36"/>
          <w:szCs w:val="36"/>
          <w:rtl/>
        </w:rPr>
        <w:t>.</w:t>
      </w:r>
    </w:p>
    <w:p w:rsidR="003A043F" w:rsidRDefault="003A043F" w:rsidP="00F043C3">
      <w:pPr>
        <w:jc w:val="both"/>
        <w:rPr>
          <w:rFonts w:cs="Traditional Arabic"/>
          <w:sz w:val="36"/>
          <w:szCs w:val="36"/>
          <w:rtl/>
        </w:rPr>
      </w:pPr>
      <w:r>
        <w:rPr>
          <w:rFonts w:cs="Traditional Arabic" w:hint="cs"/>
          <w:sz w:val="36"/>
          <w:szCs w:val="36"/>
          <w:rtl/>
        </w:rPr>
        <w:t xml:space="preserve">كأن </w:t>
      </w:r>
      <w:r w:rsidR="0023731F" w:rsidRPr="00FD7414">
        <w:rPr>
          <w:rFonts w:cs="Traditional Arabic"/>
          <w:sz w:val="36"/>
          <w:szCs w:val="36"/>
          <w:rtl/>
        </w:rPr>
        <w:t xml:space="preserve">أبا العباس سقى الله قبره شآبيب </w:t>
      </w:r>
      <w:r>
        <w:rPr>
          <w:rFonts w:cs="Traditional Arabic" w:hint="cs"/>
          <w:sz w:val="36"/>
          <w:szCs w:val="36"/>
          <w:rtl/>
        </w:rPr>
        <w:t xml:space="preserve">الرحمة </w:t>
      </w:r>
      <w:r w:rsidR="0023731F" w:rsidRPr="00FD7414">
        <w:rPr>
          <w:rFonts w:cs="Traditional Arabic"/>
          <w:sz w:val="36"/>
          <w:szCs w:val="36"/>
          <w:rtl/>
        </w:rPr>
        <w:t>كان يعتذر عن وجود هذه الخصلة لديه عندما روى لتلميذه الذهبي: أن جدّه المجد بن تيمية كانت فيه حدّة</w:t>
      </w:r>
      <w:r>
        <w:rPr>
          <w:rFonts w:cs="Traditional Arabic" w:hint="cs"/>
          <w:sz w:val="36"/>
          <w:szCs w:val="36"/>
          <w:rtl/>
        </w:rPr>
        <w:t>.</w:t>
      </w:r>
    </w:p>
    <w:p w:rsidR="00205736" w:rsidRDefault="003A043F" w:rsidP="00F043C3">
      <w:pPr>
        <w:jc w:val="both"/>
        <w:rPr>
          <w:rFonts w:cs="Traditional Arabic"/>
          <w:sz w:val="36"/>
          <w:szCs w:val="36"/>
          <w:rtl/>
        </w:rPr>
      </w:pPr>
      <w:r>
        <w:rPr>
          <w:rFonts w:cs="Traditional Arabic" w:hint="cs"/>
          <w:sz w:val="36"/>
          <w:szCs w:val="36"/>
          <w:rtl/>
        </w:rPr>
        <w:t xml:space="preserve">يعني ابن تيمية نفسه </w:t>
      </w:r>
      <w:r w:rsidR="00205736">
        <w:rPr>
          <w:rFonts w:cs="Traditional Arabic" w:hint="cs"/>
          <w:sz w:val="36"/>
          <w:szCs w:val="36"/>
          <w:rtl/>
        </w:rPr>
        <w:t xml:space="preserve">حكى للذهبي أن جده المجد </w:t>
      </w:r>
      <w:r w:rsidR="00205736" w:rsidRPr="00205736">
        <w:rPr>
          <w:rFonts w:cs="Traditional Arabic" w:hint="cs"/>
          <w:sz w:val="36"/>
          <w:szCs w:val="36"/>
          <w:rtl/>
          <w:lang w:bidi="ar-EG"/>
        </w:rPr>
        <w:t>رحمه الله تعالى</w:t>
      </w:r>
      <w:r w:rsidR="00205736">
        <w:rPr>
          <w:rFonts w:cs="Traditional Arabic" w:hint="cs"/>
          <w:sz w:val="36"/>
          <w:szCs w:val="36"/>
          <w:rtl/>
        </w:rPr>
        <w:t xml:space="preserve"> كانت فيه حدة، ممكن يكون العنصر الوراثي له تأثير فيها، بس هي الحدة وخلاص وفي الحق، فيعني شيء يغتفر.</w:t>
      </w:r>
    </w:p>
    <w:p w:rsidR="0023731F" w:rsidRDefault="00205736" w:rsidP="00F043C3">
      <w:pPr>
        <w:jc w:val="both"/>
        <w:rPr>
          <w:rFonts w:cs="Traditional Arabic"/>
          <w:sz w:val="36"/>
          <w:szCs w:val="36"/>
          <w:rtl/>
        </w:rPr>
      </w:pPr>
      <w:r>
        <w:rPr>
          <w:rFonts w:cs="Traditional Arabic" w:hint="cs"/>
          <w:sz w:val="36"/>
          <w:szCs w:val="36"/>
          <w:rtl/>
        </w:rPr>
        <w:t>ا</w:t>
      </w:r>
      <w:r w:rsidR="0023731F" w:rsidRPr="00FD7414">
        <w:rPr>
          <w:rFonts w:cs="Traditional Arabic"/>
          <w:sz w:val="36"/>
          <w:szCs w:val="36"/>
          <w:rtl/>
        </w:rPr>
        <w:t>لذي يعنينا أنه رحمه الله كان يقهر حدّته هذه بحلم وصفح</w:t>
      </w:r>
      <w:r>
        <w:rPr>
          <w:rFonts w:cs="Traditional Arabic" w:hint="cs"/>
          <w:sz w:val="36"/>
          <w:szCs w:val="36"/>
          <w:rtl/>
        </w:rPr>
        <w:t>.</w:t>
      </w:r>
    </w:p>
    <w:p w:rsidR="00205736" w:rsidRDefault="0023731F" w:rsidP="00F043C3">
      <w:pPr>
        <w:jc w:val="both"/>
        <w:rPr>
          <w:rFonts w:cs="Traditional Arabic"/>
          <w:sz w:val="36"/>
          <w:szCs w:val="36"/>
          <w:rtl/>
        </w:rPr>
      </w:pPr>
      <w:r w:rsidRPr="00FD7414">
        <w:rPr>
          <w:rFonts w:cs="Traditional Arabic"/>
          <w:sz w:val="36"/>
          <w:szCs w:val="36"/>
          <w:rtl/>
        </w:rPr>
        <w:t>لقد كان الإمام الذهبي كما يظهر من كلامه السابق محبّاً لشيخ الإسلام، وكان هذا الحب معتدلاً كما ينتظر</w:t>
      </w:r>
      <w:r w:rsidR="00205736">
        <w:rPr>
          <w:rFonts w:cs="Traditional Arabic" w:hint="cs"/>
          <w:sz w:val="36"/>
          <w:szCs w:val="36"/>
          <w:rtl/>
        </w:rPr>
        <w:t xml:space="preserve"> </w:t>
      </w:r>
      <w:r w:rsidRPr="00FD7414">
        <w:rPr>
          <w:rFonts w:cs="Traditional Arabic"/>
          <w:sz w:val="36"/>
          <w:szCs w:val="36"/>
          <w:rtl/>
        </w:rPr>
        <w:t>من إمام منصف عالم بأقدار الرجال،</w:t>
      </w:r>
      <w:r w:rsidR="00205736">
        <w:rPr>
          <w:rFonts w:cs="Traditional Arabic" w:hint="cs"/>
          <w:sz w:val="36"/>
          <w:szCs w:val="36"/>
          <w:rtl/>
        </w:rPr>
        <w:t xml:space="preserve"> </w:t>
      </w:r>
      <w:r w:rsidRPr="00FD7414">
        <w:rPr>
          <w:rFonts w:cs="Traditional Arabic"/>
          <w:sz w:val="36"/>
          <w:szCs w:val="36"/>
          <w:rtl/>
        </w:rPr>
        <w:t>وليس فيما اطّلعت عليه عبارات سيئة فيه اللّهم إلافي (بيان زغل العلم</w:t>
      </w:r>
      <w:r>
        <w:rPr>
          <w:rFonts w:cs="Traditional Arabic"/>
          <w:sz w:val="36"/>
          <w:szCs w:val="36"/>
          <w:rtl/>
        </w:rPr>
        <w:t>)</w:t>
      </w:r>
      <w:r w:rsidR="00205736">
        <w:rPr>
          <w:rFonts w:cs="Traditional Arabic" w:hint="cs"/>
          <w:sz w:val="36"/>
          <w:szCs w:val="36"/>
          <w:rtl/>
        </w:rPr>
        <w:t>، (والنصيحة).</w:t>
      </w:r>
    </w:p>
    <w:p w:rsidR="0023731F" w:rsidRDefault="0023731F" w:rsidP="00F043C3">
      <w:pPr>
        <w:jc w:val="both"/>
        <w:rPr>
          <w:rFonts w:cs="Traditional Arabic"/>
          <w:sz w:val="36"/>
          <w:szCs w:val="36"/>
          <w:rtl/>
        </w:rPr>
      </w:pPr>
      <w:r w:rsidRPr="00FD7414">
        <w:rPr>
          <w:rFonts w:cs="Traditional Arabic"/>
          <w:sz w:val="36"/>
          <w:szCs w:val="36"/>
          <w:rtl/>
        </w:rPr>
        <w:t>أما «النصيحة» فقد ازددنا علماً ببراءة الذهبي منها، بعد العثور على المتهم الرئيس بإرسالها، وأما (زغل العلم</w:t>
      </w:r>
      <w:r>
        <w:rPr>
          <w:rFonts w:cs="Traditional Arabic"/>
          <w:sz w:val="36"/>
          <w:szCs w:val="36"/>
          <w:rtl/>
        </w:rPr>
        <w:t>)</w:t>
      </w:r>
      <w:r w:rsidRPr="00FD7414">
        <w:rPr>
          <w:rFonts w:cs="Traditional Arabic"/>
          <w:sz w:val="36"/>
          <w:szCs w:val="36"/>
          <w:rtl/>
        </w:rPr>
        <w:t xml:space="preserve"> فقد مرّت بك قبيح كلماتها، ونازل تعبيراتها في حق شيخ الإسلام، مما يدعو إلى النظر فيها بريبة، وتغليب احتمال كونها منحولة عليه أيضاً، أو أن تلك العبارات قد أقحمت إقحاماً في الكتاب، ولعلّ الله تعالى يوفّق أحد الدارسين إلى كشف جديد بشأنها</w:t>
      </w:r>
      <w:r w:rsidR="00691C80">
        <w:rPr>
          <w:rFonts w:cs="Traditional Arabic" w:hint="cs"/>
          <w:sz w:val="36"/>
          <w:szCs w:val="36"/>
          <w:rtl/>
        </w:rPr>
        <w:t>.</w:t>
      </w:r>
    </w:p>
    <w:p w:rsidR="00096B3E" w:rsidRDefault="0023731F" w:rsidP="00F043C3">
      <w:pPr>
        <w:jc w:val="both"/>
        <w:rPr>
          <w:rFonts w:cs="Traditional Arabic"/>
          <w:sz w:val="36"/>
          <w:szCs w:val="36"/>
          <w:rtl/>
        </w:rPr>
      </w:pPr>
      <w:r w:rsidRPr="00FD7414">
        <w:rPr>
          <w:rFonts w:cs="Traditional Arabic"/>
          <w:sz w:val="36"/>
          <w:szCs w:val="36"/>
          <w:rtl/>
        </w:rPr>
        <w:t>لقد دافع الذهبي في كل كتبه، المؤكّد ثبوتها عنه، عن شيخ الإسلام، وعلمنا من نقل ابن رجب الحنبلي، رحمه الله، أنه أرسل إلى أحد مناوئيه، وهو تقي الدين السبكي رسالة يعاتبه فيها على كلامه الذي صدر عنه في أبي العباس،</w:t>
      </w:r>
      <w:r w:rsidR="00691C80">
        <w:rPr>
          <w:rFonts w:cs="Traditional Arabic" w:hint="cs"/>
          <w:sz w:val="36"/>
          <w:szCs w:val="36"/>
          <w:rtl/>
        </w:rPr>
        <w:t xml:space="preserve"> يعني كان شدة ولاء الذهبي لابن تيمية أن الإمام </w:t>
      </w:r>
      <w:r w:rsidR="00691C80">
        <w:rPr>
          <w:rFonts w:cs="Traditional Arabic" w:hint="cs"/>
          <w:sz w:val="36"/>
          <w:szCs w:val="36"/>
          <w:rtl/>
        </w:rPr>
        <w:lastRenderedPageBreak/>
        <w:t>السبكي اشتد على شيخ الإسلام ابن تيمية وتكلم في حقه ببعض الكلام فأرسل الذهبي رسالة بيحتج على السبكي</w:t>
      </w:r>
      <w:r w:rsidRPr="00FD7414">
        <w:rPr>
          <w:rFonts w:cs="Traditional Arabic"/>
          <w:sz w:val="36"/>
          <w:szCs w:val="36"/>
          <w:rtl/>
        </w:rPr>
        <w:t xml:space="preserve"> </w:t>
      </w:r>
      <w:r w:rsidR="00691C80">
        <w:rPr>
          <w:rFonts w:cs="Traditional Arabic" w:hint="cs"/>
          <w:sz w:val="36"/>
          <w:szCs w:val="36"/>
          <w:rtl/>
        </w:rPr>
        <w:t xml:space="preserve">كيف تتكلم هكذا في حق ابن تيمية، طبعًا رد السبكي بمنتهى الأدب والسمو في العبارة، </w:t>
      </w:r>
      <w:r w:rsidR="00096B3E">
        <w:rPr>
          <w:rFonts w:cs="Traditional Arabic" w:hint="cs"/>
          <w:sz w:val="36"/>
          <w:szCs w:val="36"/>
          <w:rtl/>
        </w:rPr>
        <w:t>حتى بيقول: والمملوك يعرق قدر الشيخ، وإلى آخر العبارة.</w:t>
      </w:r>
    </w:p>
    <w:p w:rsidR="0023731F" w:rsidRDefault="00096B3E" w:rsidP="00F043C3">
      <w:pPr>
        <w:jc w:val="both"/>
        <w:rPr>
          <w:rFonts w:cs="Traditional Arabic"/>
          <w:sz w:val="36"/>
          <w:szCs w:val="36"/>
        </w:rPr>
      </w:pPr>
      <w:r>
        <w:rPr>
          <w:rFonts w:cs="Traditional Arabic" w:hint="cs"/>
          <w:sz w:val="36"/>
          <w:szCs w:val="36"/>
          <w:rtl/>
        </w:rPr>
        <w:t>ف</w:t>
      </w:r>
      <w:r w:rsidR="0023731F" w:rsidRPr="00FD7414">
        <w:rPr>
          <w:rFonts w:cs="Traditional Arabic"/>
          <w:sz w:val="36"/>
          <w:szCs w:val="36"/>
          <w:rtl/>
        </w:rPr>
        <w:t>كان كلام السبكي ممّا يُذكّر بقول الشاعر</w:t>
      </w:r>
      <w:r>
        <w:rPr>
          <w:rFonts w:cs="Traditional Arabic" w:hint="cs"/>
          <w:sz w:val="36"/>
          <w:szCs w:val="36"/>
          <w:rtl/>
        </w:rPr>
        <w:t>:</w:t>
      </w:r>
    </w:p>
    <w:p w:rsidR="00096B3E" w:rsidRDefault="00096B3E" w:rsidP="00F043C3">
      <w:pPr>
        <w:jc w:val="both"/>
        <w:rPr>
          <w:rFonts w:cs="Traditional Arabic"/>
          <w:sz w:val="36"/>
          <w:szCs w:val="36"/>
          <w:rtl/>
        </w:rPr>
      </w:pPr>
      <w:r w:rsidRPr="00FD7414">
        <w:rPr>
          <w:rFonts w:cs="Traditional Arabic"/>
          <w:sz w:val="36"/>
          <w:szCs w:val="36"/>
          <w:rtl/>
        </w:rPr>
        <w:t>وشمائل شهد العدو بفضلها</w:t>
      </w:r>
      <w:r>
        <w:rPr>
          <w:rFonts w:cs="Traditional Arabic" w:hint="cs"/>
          <w:sz w:val="36"/>
          <w:szCs w:val="36"/>
          <w:rtl/>
        </w:rPr>
        <w:t xml:space="preserve"> *** </w:t>
      </w:r>
      <w:r w:rsidRPr="00FD7414">
        <w:rPr>
          <w:rFonts w:cs="Traditional Arabic"/>
          <w:sz w:val="36"/>
          <w:szCs w:val="36"/>
          <w:rtl/>
        </w:rPr>
        <w:t>والفضل ما شهدت به الأعداء</w:t>
      </w:r>
    </w:p>
    <w:p w:rsidR="00096B3E" w:rsidRDefault="00096B3E" w:rsidP="00F043C3">
      <w:pPr>
        <w:jc w:val="both"/>
        <w:rPr>
          <w:rFonts w:cs="Traditional Arabic"/>
          <w:sz w:val="36"/>
          <w:szCs w:val="36"/>
          <w:rtl/>
        </w:rPr>
      </w:pPr>
      <w:r w:rsidRPr="00FD7414">
        <w:rPr>
          <w:rFonts w:cs="Traditional Arabic"/>
          <w:sz w:val="36"/>
          <w:szCs w:val="36"/>
          <w:rtl/>
        </w:rPr>
        <w:t>ولو عُرف عن الذهبي أنه كان يصرّح في مجالسه الخاصة،</w:t>
      </w:r>
      <w:r>
        <w:rPr>
          <w:rFonts w:cs="Traditional Arabic" w:hint="cs"/>
          <w:sz w:val="36"/>
          <w:szCs w:val="36"/>
          <w:rtl/>
        </w:rPr>
        <w:t xml:space="preserve"> </w:t>
      </w:r>
      <w:r w:rsidRPr="00FD7414">
        <w:rPr>
          <w:rFonts w:cs="Traditional Arabic"/>
          <w:sz w:val="36"/>
          <w:szCs w:val="36"/>
          <w:rtl/>
        </w:rPr>
        <w:t>أو العامة،</w:t>
      </w:r>
      <w:r>
        <w:rPr>
          <w:rFonts w:cs="Traditional Arabic" w:hint="cs"/>
          <w:sz w:val="36"/>
          <w:szCs w:val="36"/>
          <w:rtl/>
        </w:rPr>
        <w:t xml:space="preserve"> </w:t>
      </w:r>
      <w:r w:rsidRPr="00FD7414">
        <w:rPr>
          <w:rFonts w:cs="Traditional Arabic"/>
          <w:sz w:val="36"/>
          <w:szCs w:val="36"/>
          <w:rtl/>
        </w:rPr>
        <w:t>بغير ما</w:t>
      </w:r>
      <w:r>
        <w:rPr>
          <w:rFonts w:cs="Traditional Arabic" w:hint="cs"/>
          <w:sz w:val="36"/>
          <w:szCs w:val="36"/>
          <w:rtl/>
        </w:rPr>
        <w:t xml:space="preserve"> </w:t>
      </w:r>
      <w:r w:rsidRPr="00FD7414">
        <w:rPr>
          <w:rFonts w:cs="Traditional Arabic"/>
          <w:sz w:val="36"/>
          <w:szCs w:val="36"/>
          <w:rtl/>
        </w:rPr>
        <w:t>رأيت من كلامه السابق عنه لتلقّفته الشافعية سريعاً،</w:t>
      </w:r>
      <w:r>
        <w:rPr>
          <w:rFonts w:cs="Traditional Arabic" w:hint="cs"/>
          <w:sz w:val="36"/>
          <w:szCs w:val="36"/>
          <w:rtl/>
        </w:rPr>
        <w:t xml:space="preserve"> </w:t>
      </w:r>
      <w:r w:rsidRPr="00FD7414">
        <w:rPr>
          <w:rFonts w:cs="Traditional Arabic"/>
          <w:sz w:val="36"/>
          <w:szCs w:val="36"/>
          <w:rtl/>
        </w:rPr>
        <w:t xml:space="preserve">ولبلغ ذلك </w:t>
      </w:r>
      <w:proofErr w:type="gramStart"/>
      <w:r w:rsidRPr="00FD7414">
        <w:rPr>
          <w:rFonts w:cs="Traditional Arabic"/>
          <w:sz w:val="36"/>
          <w:szCs w:val="36"/>
          <w:rtl/>
        </w:rPr>
        <w:t>عبدالوهاب</w:t>
      </w:r>
      <w:proofErr w:type="gramEnd"/>
      <w:r w:rsidRPr="00FD7414">
        <w:rPr>
          <w:rFonts w:cs="Traditional Arabic"/>
          <w:sz w:val="36"/>
          <w:szCs w:val="36"/>
          <w:rtl/>
        </w:rPr>
        <w:t xml:space="preserve"> السبكي فكان ذلك سبباً في تخفيف </w:t>
      </w:r>
      <w:r>
        <w:rPr>
          <w:rFonts w:cs="Traditional Arabic" w:hint="cs"/>
          <w:sz w:val="36"/>
          <w:szCs w:val="36"/>
          <w:rtl/>
        </w:rPr>
        <w:t xml:space="preserve">شدة </w:t>
      </w:r>
      <w:r w:rsidRPr="00FD7414">
        <w:rPr>
          <w:rFonts w:cs="Traditional Arabic"/>
          <w:sz w:val="36"/>
          <w:szCs w:val="36"/>
          <w:rtl/>
        </w:rPr>
        <w:t>لسانه نحو شيخه الذهبي</w:t>
      </w:r>
      <w:r>
        <w:rPr>
          <w:rFonts w:cs="Traditional Arabic" w:hint="cs"/>
          <w:sz w:val="36"/>
          <w:szCs w:val="36"/>
          <w:rtl/>
        </w:rPr>
        <w:t>.</w:t>
      </w:r>
    </w:p>
    <w:p w:rsidR="00096B3E" w:rsidRDefault="00096B3E" w:rsidP="00F043C3">
      <w:pPr>
        <w:jc w:val="both"/>
        <w:rPr>
          <w:rFonts w:cs="Traditional Arabic"/>
          <w:sz w:val="36"/>
          <w:szCs w:val="36"/>
          <w:rtl/>
          <w:lang w:bidi="ar-EG"/>
        </w:rPr>
      </w:pPr>
      <w:r>
        <w:rPr>
          <w:rFonts w:cs="Traditional Arabic" w:hint="cs"/>
          <w:sz w:val="36"/>
          <w:szCs w:val="36"/>
          <w:rtl/>
        </w:rPr>
        <w:t>أيضً</w:t>
      </w:r>
      <w:r w:rsidR="009B111C">
        <w:rPr>
          <w:rFonts w:cs="Traditional Arabic" w:hint="cs"/>
          <w:sz w:val="36"/>
          <w:szCs w:val="36"/>
          <w:rtl/>
        </w:rPr>
        <w:t>ا</w:t>
      </w:r>
      <w:r>
        <w:rPr>
          <w:rFonts w:cs="Traditional Arabic" w:hint="cs"/>
          <w:sz w:val="36"/>
          <w:szCs w:val="36"/>
          <w:rtl/>
        </w:rPr>
        <w:t xml:space="preserve"> نختم </w:t>
      </w:r>
      <w:r w:rsidR="009B111C">
        <w:rPr>
          <w:rFonts w:cs="Traditional Arabic" w:hint="cs"/>
          <w:sz w:val="36"/>
          <w:szCs w:val="36"/>
          <w:rtl/>
        </w:rPr>
        <w:t>ال</w:t>
      </w:r>
      <w:r>
        <w:rPr>
          <w:rFonts w:cs="Traditional Arabic" w:hint="cs"/>
          <w:sz w:val="36"/>
          <w:szCs w:val="36"/>
          <w:rtl/>
        </w:rPr>
        <w:t>كلا</w:t>
      </w:r>
      <w:r w:rsidR="009B111C">
        <w:rPr>
          <w:rFonts w:cs="Traditional Arabic" w:hint="cs"/>
          <w:sz w:val="36"/>
          <w:szCs w:val="36"/>
          <w:rtl/>
        </w:rPr>
        <w:t xml:space="preserve">م اللي بنقوله عن الذهبي بقصيدة ألفها الإمام الذهبي </w:t>
      </w:r>
      <w:r w:rsidR="009B111C" w:rsidRPr="009B111C">
        <w:rPr>
          <w:rFonts w:cs="Traditional Arabic" w:hint="cs"/>
          <w:sz w:val="36"/>
          <w:szCs w:val="36"/>
          <w:rtl/>
          <w:lang w:bidi="ar-EG"/>
        </w:rPr>
        <w:t>رحمه الله تعالى</w:t>
      </w:r>
      <w:r w:rsidR="009B111C">
        <w:rPr>
          <w:rFonts w:cs="Traditional Arabic" w:hint="cs"/>
          <w:sz w:val="36"/>
          <w:szCs w:val="36"/>
          <w:rtl/>
          <w:lang w:bidi="ar-EG"/>
        </w:rPr>
        <w:t xml:space="preserve"> في رثاء شيخ الإسلام ابن تيمية </w:t>
      </w:r>
      <w:r w:rsidR="009B111C" w:rsidRPr="009B111C">
        <w:rPr>
          <w:rFonts w:cs="Traditional Arabic" w:hint="cs"/>
          <w:sz w:val="36"/>
          <w:szCs w:val="36"/>
          <w:rtl/>
          <w:lang w:bidi="ar-EG"/>
        </w:rPr>
        <w:t>رحمه الله تعالى</w:t>
      </w:r>
      <w:r w:rsidR="009B111C">
        <w:rPr>
          <w:rFonts w:cs="Traditional Arabic" w:hint="cs"/>
          <w:sz w:val="36"/>
          <w:szCs w:val="36"/>
          <w:rtl/>
          <w:lang w:bidi="ar-EG"/>
        </w:rPr>
        <w:t>، فنقلها الإمام ابن ناصر الدين الدمشقي، الذهبي ليرثي شيخ الإسلام بعد وفاته، فانظر النصيحة الذهبية تصدر عن مثل هذا لأنه هو الوفاء لابن تيمية حتى آخر لحظة من حياته وبعد وفاته، يقول الذهبي في رثاء شيخ الإسلام بعد وفاته:</w:t>
      </w:r>
    </w:p>
    <w:p w:rsidR="009B111C" w:rsidRDefault="00096B3E" w:rsidP="00F043C3">
      <w:pPr>
        <w:jc w:val="both"/>
        <w:rPr>
          <w:rFonts w:cs="Traditional Arabic"/>
          <w:sz w:val="36"/>
          <w:szCs w:val="36"/>
          <w:rtl/>
        </w:rPr>
      </w:pPr>
      <w:r w:rsidRPr="00FD7414">
        <w:rPr>
          <w:rFonts w:cs="Traditional Arabic"/>
          <w:sz w:val="36"/>
          <w:szCs w:val="36"/>
          <w:rtl/>
        </w:rPr>
        <w:t>يا موت خذ من أردت أو فدع</w:t>
      </w:r>
      <w:r w:rsidR="009B111C">
        <w:rPr>
          <w:rFonts w:cs="Traditional Arabic" w:hint="cs"/>
          <w:sz w:val="36"/>
          <w:szCs w:val="36"/>
          <w:rtl/>
        </w:rPr>
        <w:t xml:space="preserve"> *** </w:t>
      </w:r>
      <w:r w:rsidRPr="00FD7414">
        <w:rPr>
          <w:rFonts w:cs="Traditional Arabic"/>
          <w:sz w:val="36"/>
          <w:szCs w:val="36"/>
          <w:rtl/>
        </w:rPr>
        <w:t>محوت رسم العلوم والورعِ</w:t>
      </w:r>
    </w:p>
    <w:p w:rsidR="009B111C" w:rsidRDefault="00096B3E" w:rsidP="00F043C3">
      <w:pPr>
        <w:jc w:val="both"/>
        <w:rPr>
          <w:rFonts w:cs="Traditional Arabic"/>
          <w:sz w:val="36"/>
          <w:szCs w:val="36"/>
          <w:rtl/>
        </w:rPr>
      </w:pPr>
      <w:r w:rsidRPr="00FD7414">
        <w:rPr>
          <w:rFonts w:cs="Traditional Arabic"/>
          <w:sz w:val="36"/>
          <w:szCs w:val="36"/>
          <w:rtl/>
        </w:rPr>
        <w:t>أخذت شيخ الإسلام وانفصمت</w:t>
      </w:r>
      <w:r w:rsidR="009B111C">
        <w:rPr>
          <w:rFonts w:cs="Traditional Arabic" w:hint="cs"/>
          <w:sz w:val="36"/>
          <w:szCs w:val="36"/>
          <w:rtl/>
        </w:rPr>
        <w:t xml:space="preserve"> *** </w:t>
      </w:r>
      <w:r w:rsidRPr="00FD7414">
        <w:rPr>
          <w:rFonts w:cs="Traditional Arabic"/>
          <w:sz w:val="36"/>
          <w:szCs w:val="36"/>
          <w:rtl/>
        </w:rPr>
        <w:t>عرى التقى واشتفى أولوا البدعِ</w:t>
      </w:r>
    </w:p>
    <w:p w:rsidR="009B111C" w:rsidRDefault="00096B3E" w:rsidP="00F043C3">
      <w:pPr>
        <w:jc w:val="both"/>
        <w:rPr>
          <w:rFonts w:cs="Traditional Arabic"/>
          <w:sz w:val="36"/>
          <w:szCs w:val="36"/>
          <w:rtl/>
        </w:rPr>
      </w:pPr>
      <w:r w:rsidRPr="00FD7414">
        <w:rPr>
          <w:rFonts w:cs="Traditional Arabic"/>
          <w:sz w:val="36"/>
          <w:szCs w:val="36"/>
          <w:rtl/>
        </w:rPr>
        <w:t>غيّبت بحراً مفسراً جبلاً</w:t>
      </w:r>
      <w:r w:rsidR="009B111C">
        <w:rPr>
          <w:rFonts w:cs="Traditional Arabic" w:hint="cs"/>
          <w:sz w:val="36"/>
          <w:szCs w:val="36"/>
          <w:rtl/>
        </w:rPr>
        <w:t xml:space="preserve"> *** </w:t>
      </w:r>
      <w:r w:rsidRPr="00FD7414">
        <w:rPr>
          <w:rFonts w:cs="Traditional Arabic"/>
          <w:sz w:val="36"/>
          <w:szCs w:val="36"/>
          <w:rtl/>
        </w:rPr>
        <w:t>حبراً تقياً مجانب الشيعِ</w:t>
      </w:r>
    </w:p>
    <w:p w:rsidR="009B111C" w:rsidRDefault="00096B3E" w:rsidP="00F043C3">
      <w:pPr>
        <w:jc w:val="both"/>
        <w:rPr>
          <w:rFonts w:cs="Traditional Arabic"/>
          <w:sz w:val="36"/>
          <w:szCs w:val="36"/>
          <w:rtl/>
        </w:rPr>
      </w:pPr>
      <w:r w:rsidRPr="00FD7414">
        <w:rPr>
          <w:rFonts w:cs="Traditional Arabic"/>
          <w:sz w:val="36"/>
          <w:szCs w:val="36"/>
          <w:rtl/>
        </w:rPr>
        <w:t>فإن يُحدّث فمُسلِم ثقة</w:t>
      </w:r>
      <w:r w:rsidR="009B111C">
        <w:rPr>
          <w:rFonts w:cs="Traditional Arabic" w:hint="cs"/>
          <w:sz w:val="36"/>
          <w:szCs w:val="36"/>
          <w:rtl/>
        </w:rPr>
        <w:t xml:space="preserve"> *** </w:t>
      </w:r>
      <w:r w:rsidRPr="00FD7414">
        <w:rPr>
          <w:rFonts w:cs="Traditional Arabic"/>
          <w:sz w:val="36"/>
          <w:szCs w:val="36"/>
          <w:rtl/>
        </w:rPr>
        <w:t>وإن يناظر فصاحب اللمعِ</w:t>
      </w:r>
    </w:p>
    <w:p w:rsidR="009B111C" w:rsidRDefault="00096B3E" w:rsidP="00F043C3">
      <w:pPr>
        <w:jc w:val="both"/>
        <w:rPr>
          <w:rFonts w:cs="Traditional Arabic"/>
          <w:sz w:val="36"/>
          <w:szCs w:val="36"/>
          <w:rtl/>
        </w:rPr>
      </w:pPr>
      <w:r w:rsidRPr="00FD7414">
        <w:rPr>
          <w:rFonts w:cs="Traditional Arabic"/>
          <w:sz w:val="36"/>
          <w:szCs w:val="36"/>
          <w:rtl/>
        </w:rPr>
        <w:t>وإن يخض نحو سيبويه يفه</w:t>
      </w:r>
      <w:r w:rsidR="009B111C">
        <w:rPr>
          <w:rFonts w:cs="Traditional Arabic" w:hint="cs"/>
          <w:sz w:val="36"/>
          <w:szCs w:val="36"/>
          <w:rtl/>
        </w:rPr>
        <w:t xml:space="preserve"> *** </w:t>
      </w:r>
      <w:r w:rsidRPr="00FD7414">
        <w:rPr>
          <w:rFonts w:cs="Traditional Arabic"/>
          <w:sz w:val="36"/>
          <w:szCs w:val="36"/>
          <w:rtl/>
        </w:rPr>
        <w:t>بكل معنى من الفن مخترعِ</w:t>
      </w:r>
    </w:p>
    <w:p w:rsidR="009B111C" w:rsidRDefault="00096B3E" w:rsidP="00F043C3">
      <w:pPr>
        <w:jc w:val="both"/>
        <w:rPr>
          <w:rFonts w:cs="Traditional Arabic"/>
          <w:sz w:val="36"/>
          <w:szCs w:val="36"/>
          <w:rtl/>
        </w:rPr>
      </w:pPr>
      <w:r w:rsidRPr="00FD7414">
        <w:rPr>
          <w:rFonts w:cs="Traditional Arabic"/>
          <w:sz w:val="36"/>
          <w:szCs w:val="36"/>
          <w:rtl/>
        </w:rPr>
        <w:t>وصار عالي الإسناد حافظه</w:t>
      </w:r>
      <w:r w:rsidR="009B111C">
        <w:rPr>
          <w:rFonts w:cs="Traditional Arabic" w:hint="cs"/>
          <w:sz w:val="36"/>
          <w:szCs w:val="36"/>
          <w:rtl/>
        </w:rPr>
        <w:t xml:space="preserve">*** </w:t>
      </w:r>
      <w:r w:rsidRPr="00FD7414">
        <w:rPr>
          <w:rFonts w:cs="Traditional Arabic"/>
          <w:sz w:val="36"/>
          <w:szCs w:val="36"/>
          <w:rtl/>
        </w:rPr>
        <w:t>كشعبة أو سعيد الضبعي</w:t>
      </w:r>
    </w:p>
    <w:p w:rsidR="009B111C" w:rsidRDefault="00096B3E" w:rsidP="00F043C3">
      <w:pPr>
        <w:jc w:val="both"/>
        <w:rPr>
          <w:rFonts w:cs="Traditional Arabic"/>
          <w:sz w:val="36"/>
          <w:szCs w:val="36"/>
          <w:rtl/>
        </w:rPr>
      </w:pPr>
      <w:r w:rsidRPr="00FD7414">
        <w:rPr>
          <w:rFonts w:cs="Traditional Arabic"/>
          <w:sz w:val="36"/>
          <w:szCs w:val="36"/>
          <w:rtl/>
        </w:rPr>
        <w:t>والفقه فيه فكان مجتهداً</w:t>
      </w:r>
      <w:r w:rsidR="009B111C">
        <w:rPr>
          <w:rFonts w:cs="Traditional Arabic" w:hint="cs"/>
          <w:sz w:val="36"/>
          <w:szCs w:val="36"/>
          <w:rtl/>
        </w:rPr>
        <w:t xml:space="preserve">*** </w:t>
      </w:r>
      <w:r w:rsidRPr="00FD7414">
        <w:rPr>
          <w:rFonts w:cs="Traditional Arabic"/>
          <w:sz w:val="36"/>
          <w:szCs w:val="36"/>
          <w:rtl/>
        </w:rPr>
        <w:t>وذا جهاد عارٍ من الجزعِ</w:t>
      </w:r>
    </w:p>
    <w:p w:rsidR="009B111C" w:rsidRDefault="00096B3E" w:rsidP="00F043C3">
      <w:pPr>
        <w:jc w:val="both"/>
        <w:rPr>
          <w:rFonts w:cs="Traditional Arabic"/>
          <w:sz w:val="36"/>
          <w:szCs w:val="36"/>
          <w:rtl/>
        </w:rPr>
      </w:pPr>
      <w:r w:rsidRPr="00FD7414">
        <w:rPr>
          <w:rFonts w:cs="Traditional Arabic"/>
          <w:sz w:val="36"/>
          <w:szCs w:val="36"/>
          <w:rtl/>
        </w:rPr>
        <w:t>وجوده الحاتمي مشتهر</w:t>
      </w:r>
      <w:r w:rsidR="009B111C">
        <w:rPr>
          <w:rFonts w:cs="Traditional Arabic" w:hint="cs"/>
          <w:sz w:val="36"/>
          <w:szCs w:val="36"/>
          <w:rtl/>
        </w:rPr>
        <w:t xml:space="preserve">*** </w:t>
      </w:r>
      <w:r w:rsidRPr="00FD7414">
        <w:rPr>
          <w:rFonts w:cs="Traditional Arabic"/>
          <w:sz w:val="36"/>
          <w:szCs w:val="36"/>
          <w:rtl/>
        </w:rPr>
        <w:t>وزهده القادري</w:t>
      </w:r>
      <w:r w:rsidR="009B111C">
        <w:rPr>
          <w:rFonts w:cs="Traditional Arabic" w:hint="cs"/>
          <w:sz w:val="36"/>
          <w:szCs w:val="36"/>
          <w:rtl/>
        </w:rPr>
        <w:t xml:space="preserve"> </w:t>
      </w:r>
      <w:r w:rsidRPr="00FD7414">
        <w:rPr>
          <w:rFonts w:cs="Traditional Arabic"/>
          <w:sz w:val="36"/>
          <w:szCs w:val="36"/>
          <w:rtl/>
        </w:rPr>
        <w:t>في الطمع</w:t>
      </w:r>
    </w:p>
    <w:p w:rsidR="009B111C" w:rsidRDefault="00096B3E" w:rsidP="00F043C3">
      <w:pPr>
        <w:jc w:val="both"/>
        <w:rPr>
          <w:rFonts w:cs="Traditional Arabic"/>
          <w:sz w:val="36"/>
          <w:szCs w:val="36"/>
          <w:rtl/>
        </w:rPr>
      </w:pPr>
      <w:r w:rsidRPr="00FD7414">
        <w:rPr>
          <w:rFonts w:cs="Traditional Arabic"/>
          <w:sz w:val="36"/>
          <w:szCs w:val="36"/>
          <w:rtl/>
        </w:rPr>
        <w:lastRenderedPageBreak/>
        <w:t>أسكنه الله في الجنان ولا</w:t>
      </w:r>
      <w:r w:rsidR="009B111C">
        <w:rPr>
          <w:rFonts w:cs="Traditional Arabic" w:hint="cs"/>
          <w:sz w:val="36"/>
          <w:szCs w:val="36"/>
          <w:rtl/>
        </w:rPr>
        <w:t xml:space="preserve">*** </w:t>
      </w:r>
      <w:r w:rsidRPr="00FD7414">
        <w:rPr>
          <w:rFonts w:cs="Traditional Arabic"/>
          <w:sz w:val="36"/>
          <w:szCs w:val="36"/>
          <w:rtl/>
        </w:rPr>
        <w:t>زال علياً في أجمل الخلع</w:t>
      </w:r>
    </w:p>
    <w:p w:rsidR="009B111C" w:rsidRDefault="00096B3E" w:rsidP="00F043C3">
      <w:pPr>
        <w:jc w:val="both"/>
        <w:rPr>
          <w:rFonts w:cs="Traditional Arabic"/>
          <w:sz w:val="36"/>
          <w:szCs w:val="36"/>
          <w:rtl/>
        </w:rPr>
      </w:pPr>
      <w:r w:rsidRPr="00FD7414">
        <w:rPr>
          <w:rFonts w:cs="Traditional Arabic"/>
          <w:sz w:val="36"/>
          <w:szCs w:val="36"/>
          <w:rtl/>
        </w:rPr>
        <w:t>مع مالك الإمام وأحمد</w:t>
      </w:r>
      <w:r w:rsidR="009B111C">
        <w:rPr>
          <w:rFonts w:cs="Traditional Arabic" w:hint="cs"/>
          <w:sz w:val="36"/>
          <w:szCs w:val="36"/>
          <w:rtl/>
        </w:rPr>
        <w:t xml:space="preserve">*** </w:t>
      </w:r>
      <w:r w:rsidRPr="00FD7414">
        <w:rPr>
          <w:rFonts w:cs="Traditional Arabic"/>
          <w:sz w:val="36"/>
          <w:szCs w:val="36"/>
          <w:rtl/>
        </w:rPr>
        <w:t>والنعمان والشافعي والخلعي</w:t>
      </w:r>
    </w:p>
    <w:p w:rsidR="00096B3E" w:rsidRDefault="00096B3E" w:rsidP="00F043C3">
      <w:pPr>
        <w:jc w:val="both"/>
        <w:rPr>
          <w:rFonts w:cs="Traditional Arabic"/>
          <w:sz w:val="36"/>
          <w:szCs w:val="36"/>
          <w:rtl/>
        </w:rPr>
      </w:pPr>
      <w:r w:rsidRPr="00FD7414">
        <w:rPr>
          <w:rFonts w:cs="Traditional Arabic"/>
          <w:sz w:val="36"/>
          <w:szCs w:val="36"/>
          <w:rtl/>
        </w:rPr>
        <w:t>مضى ابن تيمية وموعده</w:t>
      </w:r>
      <w:r w:rsidR="009B111C">
        <w:rPr>
          <w:rFonts w:cs="Traditional Arabic" w:hint="cs"/>
          <w:sz w:val="36"/>
          <w:szCs w:val="36"/>
          <w:rtl/>
        </w:rPr>
        <w:t xml:space="preserve">*** </w:t>
      </w:r>
      <w:r w:rsidRPr="00FD7414">
        <w:rPr>
          <w:rFonts w:cs="Traditional Arabic"/>
          <w:sz w:val="36"/>
          <w:szCs w:val="36"/>
          <w:rtl/>
        </w:rPr>
        <w:t>مع خصمه يوم نفخة الفزعِ</w:t>
      </w:r>
    </w:p>
    <w:p w:rsidR="009B111C" w:rsidRDefault="009B111C" w:rsidP="00F043C3">
      <w:pPr>
        <w:jc w:val="both"/>
        <w:rPr>
          <w:rFonts w:cs="Traditional Arabic"/>
          <w:sz w:val="36"/>
          <w:szCs w:val="36"/>
          <w:rtl/>
          <w:lang w:bidi="ar-EG"/>
        </w:rPr>
      </w:pPr>
      <w:r>
        <w:rPr>
          <w:rFonts w:cs="Traditional Arabic" w:hint="cs"/>
          <w:sz w:val="36"/>
          <w:szCs w:val="36"/>
          <w:rtl/>
        </w:rPr>
        <w:t xml:space="preserve">طبعًا دي في بداية الكتاب، ركز على ايه؟ شهادة الذهبي في حق ابن تيمية في كتبه الكثيرة وهي مؤكدة من حيث ثبوتها إلى الإمام الذهبي </w:t>
      </w:r>
      <w:r w:rsidRPr="009B111C">
        <w:rPr>
          <w:rFonts w:cs="Traditional Arabic" w:hint="cs"/>
          <w:sz w:val="36"/>
          <w:szCs w:val="36"/>
          <w:rtl/>
          <w:lang w:bidi="ar-EG"/>
        </w:rPr>
        <w:t>رحمه الله تعالى</w:t>
      </w:r>
      <w:r>
        <w:rPr>
          <w:rFonts w:cs="Traditional Arabic" w:hint="cs"/>
          <w:sz w:val="36"/>
          <w:szCs w:val="36"/>
          <w:rtl/>
          <w:lang w:bidi="ar-EG"/>
        </w:rPr>
        <w:t>.</w:t>
      </w:r>
    </w:p>
    <w:p w:rsidR="009B111C" w:rsidRDefault="009B111C" w:rsidP="00F043C3">
      <w:pPr>
        <w:jc w:val="both"/>
        <w:rPr>
          <w:rFonts w:cs="Traditional Arabic"/>
          <w:sz w:val="36"/>
          <w:szCs w:val="36"/>
          <w:rtl/>
          <w:lang w:bidi="ar-EG"/>
        </w:rPr>
      </w:pPr>
      <w:r>
        <w:rPr>
          <w:rFonts w:cs="Traditional Arabic" w:hint="cs"/>
          <w:sz w:val="36"/>
          <w:szCs w:val="36"/>
          <w:rtl/>
          <w:lang w:bidi="ar-EG"/>
        </w:rPr>
        <w:t>ثم بعد ذلك بدأ يعرفنا بالشخص المتهم بإرسال النصيحة إلى ابن تيمية، يقول محمد بن السراج الدمشقي المتهم بإرسال النصيحة.</w:t>
      </w:r>
    </w:p>
    <w:p w:rsidR="009B111C" w:rsidRDefault="009B111C" w:rsidP="00F043C3">
      <w:pPr>
        <w:jc w:val="both"/>
        <w:rPr>
          <w:rFonts w:cs="Traditional Arabic"/>
          <w:sz w:val="36"/>
          <w:szCs w:val="36"/>
          <w:rtl/>
        </w:rPr>
      </w:pPr>
      <w:r w:rsidRPr="002E2F97">
        <w:rPr>
          <w:rFonts w:cs="Traditional Arabic"/>
          <w:b/>
          <w:bCs/>
          <w:sz w:val="36"/>
          <w:szCs w:val="36"/>
          <w:rtl/>
        </w:rPr>
        <w:t>اسمه:</w:t>
      </w:r>
      <w:r w:rsidRPr="00FD7414">
        <w:rPr>
          <w:rFonts w:cs="Traditional Arabic"/>
          <w:sz w:val="36"/>
          <w:szCs w:val="36"/>
          <w:rtl/>
        </w:rPr>
        <w:t xml:space="preserve"> محمد بن علي بن عبد الرحمن بن عمر بن عبد الوهاب بن محمد بن طاهر بن السَّرَّاج القرشي الدمشقي الشافعي،</w:t>
      </w:r>
      <w:r>
        <w:rPr>
          <w:rFonts w:cs="Traditional Arabic" w:hint="cs"/>
          <w:sz w:val="36"/>
          <w:szCs w:val="36"/>
          <w:rtl/>
        </w:rPr>
        <w:t xml:space="preserve"> </w:t>
      </w:r>
      <w:r w:rsidRPr="00FD7414">
        <w:rPr>
          <w:rFonts w:cs="Traditional Arabic"/>
          <w:sz w:val="36"/>
          <w:szCs w:val="36"/>
          <w:rtl/>
        </w:rPr>
        <w:t>عز الدين،</w:t>
      </w:r>
      <w:r>
        <w:rPr>
          <w:rFonts w:cs="Traditional Arabic" w:hint="cs"/>
          <w:sz w:val="36"/>
          <w:szCs w:val="36"/>
          <w:rtl/>
        </w:rPr>
        <w:t xml:space="preserve"> </w:t>
      </w:r>
      <w:r w:rsidRPr="00FD7414">
        <w:rPr>
          <w:rFonts w:cs="Traditional Arabic"/>
          <w:sz w:val="36"/>
          <w:szCs w:val="36"/>
          <w:rtl/>
        </w:rPr>
        <w:t xml:space="preserve">أبو </w:t>
      </w:r>
      <w:proofErr w:type="gramStart"/>
      <w:r w:rsidRPr="00FD7414">
        <w:rPr>
          <w:rFonts w:cs="Traditional Arabic"/>
          <w:sz w:val="36"/>
          <w:szCs w:val="36"/>
          <w:rtl/>
        </w:rPr>
        <w:t>عبدالله</w:t>
      </w:r>
      <w:proofErr w:type="gramEnd"/>
      <w:r>
        <w:rPr>
          <w:rFonts w:cs="Traditional Arabic" w:hint="cs"/>
          <w:sz w:val="36"/>
          <w:szCs w:val="36"/>
          <w:rtl/>
        </w:rPr>
        <w:t>.</w:t>
      </w:r>
    </w:p>
    <w:p w:rsidR="009B111C" w:rsidRDefault="009B111C" w:rsidP="00F043C3">
      <w:pPr>
        <w:jc w:val="both"/>
        <w:rPr>
          <w:rFonts w:cs="Traditional Arabic"/>
          <w:sz w:val="36"/>
          <w:szCs w:val="36"/>
          <w:rtl/>
        </w:rPr>
      </w:pPr>
      <w:r>
        <w:rPr>
          <w:rFonts w:cs="Traditional Arabic" w:hint="cs"/>
          <w:sz w:val="36"/>
          <w:szCs w:val="36"/>
          <w:rtl/>
        </w:rPr>
        <w:t>يقول: لم أقع</w:t>
      </w:r>
      <w:r w:rsidRPr="00FD7414">
        <w:rPr>
          <w:rFonts w:cs="Traditional Arabic"/>
          <w:sz w:val="36"/>
          <w:szCs w:val="36"/>
          <w:rtl/>
        </w:rPr>
        <w:t xml:space="preserve"> على مصدر يترجم له سوى ابن رافع السَّلاَّمي في (الوفيات</w:t>
      </w:r>
      <w:r>
        <w:rPr>
          <w:rFonts w:cs="Traditional Arabic"/>
          <w:sz w:val="36"/>
          <w:szCs w:val="36"/>
          <w:rtl/>
        </w:rPr>
        <w:t>)</w:t>
      </w:r>
      <w:r>
        <w:rPr>
          <w:rFonts w:cs="Traditional Arabic" w:hint="cs"/>
          <w:sz w:val="36"/>
          <w:szCs w:val="36"/>
          <w:rtl/>
        </w:rPr>
        <w:t xml:space="preserve"> </w:t>
      </w:r>
      <w:r w:rsidRPr="00FD7414">
        <w:rPr>
          <w:rFonts w:cs="Traditional Arabic"/>
          <w:sz w:val="36"/>
          <w:szCs w:val="36"/>
          <w:rtl/>
        </w:rPr>
        <w:t>وعنه نقل ابن قاضي شهبة، وابن حجر العسقلاني</w:t>
      </w:r>
      <w:r>
        <w:rPr>
          <w:rFonts w:cs="Traditional Arabic" w:hint="cs"/>
          <w:sz w:val="36"/>
          <w:szCs w:val="36"/>
          <w:rtl/>
        </w:rPr>
        <w:t xml:space="preserve"> </w:t>
      </w:r>
      <w:r w:rsidRPr="00FD7414">
        <w:rPr>
          <w:rFonts w:cs="Traditional Arabic"/>
          <w:sz w:val="36"/>
          <w:szCs w:val="36"/>
          <w:rtl/>
        </w:rPr>
        <w:t>ولم يذكره ابن كثير في (البداية والنهاية</w:t>
      </w:r>
      <w:r>
        <w:rPr>
          <w:rFonts w:cs="Traditional Arabic"/>
          <w:sz w:val="36"/>
          <w:szCs w:val="36"/>
          <w:rtl/>
        </w:rPr>
        <w:t>)</w:t>
      </w:r>
      <w:r w:rsidRPr="00FD7414">
        <w:rPr>
          <w:rFonts w:cs="Traditional Arabic"/>
          <w:sz w:val="36"/>
          <w:szCs w:val="36"/>
          <w:rtl/>
        </w:rPr>
        <w:t xml:space="preserve"> ولا غيره من أودّاء ابن تيمية أو أضداده فكان ذلك عجباً بحق، ولا أصحاب طبقات الشافعية، أو الصوفية، إلا النبهاني الذي وقف على جزء من كتاب ابن السَّرَّاج، وذكر معاصرته لابن تيمية في مقدمة الكتاب، ولم يزد بشيء</w:t>
      </w:r>
      <w:r w:rsidR="00B36F41">
        <w:rPr>
          <w:rFonts w:cs="Traditional Arabic" w:hint="cs"/>
          <w:sz w:val="36"/>
          <w:szCs w:val="36"/>
          <w:rtl/>
        </w:rPr>
        <w:t>.</w:t>
      </w:r>
    </w:p>
    <w:p w:rsidR="009B111C" w:rsidRDefault="009B111C" w:rsidP="00F043C3">
      <w:pPr>
        <w:jc w:val="both"/>
        <w:rPr>
          <w:rFonts w:cs="Traditional Arabic"/>
          <w:sz w:val="36"/>
          <w:szCs w:val="36"/>
          <w:rtl/>
        </w:rPr>
      </w:pPr>
      <w:r w:rsidRPr="00FD7414">
        <w:rPr>
          <w:rFonts w:cs="Traditional Arabic"/>
          <w:sz w:val="36"/>
          <w:szCs w:val="36"/>
          <w:rtl/>
        </w:rPr>
        <w:t xml:space="preserve">فكان لزاماً عليّ أن أستخلص ترجمة له من مصنَّفه، </w:t>
      </w:r>
      <w:r w:rsidR="00B36F41">
        <w:rPr>
          <w:rFonts w:cs="Traditional Arabic" w:hint="cs"/>
          <w:sz w:val="36"/>
          <w:szCs w:val="36"/>
          <w:rtl/>
        </w:rPr>
        <w:t xml:space="preserve">لم يبقى مصدر </w:t>
      </w:r>
      <w:proofErr w:type="gramStart"/>
      <w:r w:rsidR="00B36F41">
        <w:rPr>
          <w:rFonts w:cs="Traditional Arabic" w:hint="cs"/>
          <w:sz w:val="36"/>
          <w:szCs w:val="36"/>
          <w:rtl/>
        </w:rPr>
        <w:t>بقى</w:t>
      </w:r>
      <w:proofErr w:type="gramEnd"/>
      <w:r w:rsidR="00B36F41">
        <w:rPr>
          <w:rFonts w:cs="Traditional Arabic" w:hint="cs"/>
          <w:sz w:val="36"/>
          <w:szCs w:val="36"/>
          <w:rtl/>
        </w:rPr>
        <w:t xml:space="preserve"> غير كتاب بتاعه اللي هو تفاح الأرواح أو تشويق الأرواح، </w:t>
      </w:r>
      <w:r w:rsidRPr="00FD7414">
        <w:rPr>
          <w:rFonts w:cs="Traditional Arabic"/>
          <w:sz w:val="36"/>
          <w:szCs w:val="36"/>
          <w:rtl/>
        </w:rPr>
        <w:t>وهي ملامح لا بأس بها في إعطاء تصور جيّد عن الرجل. وإن قُدّر العثور على كتبه الأخرى فستزداد معرفتنا بتفاصيل عن حياته</w:t>
      </w:r>
      <w:r w:rsidR="00B36F41">
        <w:rPr>
          <w:rFonts w:cs="Traditional Arabic" w:hint="cs"/>
          <w:sz w:val="36"/>
          <w:szCs w:val="36"/>
          <w:rtl/>
        </w:rPr>
        <w:t>.</w:t>
      </w:r>
    </w:p>
    <w:p w:rsidR="00B36F41" w:rsidRDefault="00B36F41" w:rsidP="00F043C3">
      <w:pPr>
        <w:jc w:val="both"/>
        <w:rPr>
          <w:rFonts w:cs="Traditional Arabic"/>
          <w:sz w:val="36"/>
          <w:szCs w:val="36"/>
          <w:rtl/>
        </w:rPr>
      </w:pPr>
      <w:r>
        <w:rPr>
          <w:rFonts w:cs="Traditional Arabic" w:hint="cs"/>
          <w:sz w:val="36"/>
          <w:szCs w:val="36"/>
          <w:rtl/>
        </w:rPr>
        <w:t>هو أصل الكتاب كتاب كبير اسمه تشويق الأرواح والقلوب إلى ذكر علّام الغيوب، وتفاح الأرواح ومفتاح الأرباح ده جزء من كتاب تشويق الأرواح.</w:t>
      </w:r>
    </w:p>
    <w:p w:rsidR="00B36F41" w:rsidRDefault="00B36F41" w:rsidP="00F043C3">
      <w:pPr>
        <w:jc w:val="both"/>
        <w:rPr>
          <w:rFonts w:cs="Traditional Arabic"/>
          <w:sz w:val="36"/>
          <w:szCs w:val="36"/>
          <w:rtl/>
        </w:rPr>
      </w:pPr>
      <w:r>
        <w:rPr>
          <w:rFonts w:cs="Traditional Arabic" w:hint="cs"/>
          <w:sz w:val="36"/>
          <w:szCs w:val="36"/>
          <w:rtl/>
        </w:rPr>
        <w:lastRenderedPageBreak/>
        <w:t>و</w:t>
      </w:r>
      <w:r w:rsidR="009B111C" w:rsidRPr="00FD7414">
        <w:rPr>
          <w:rFonts w:cs="Traditional Arabic"/>
          <w:sz w:val="36"/>
          <w:szCs w:val="36"/>
          <w:rtl/>
        </w:rPr>
        <w:t>هو دمشقي من أسرة يبدو أنها قديمة السكنى بدمشق، يفهم ذلك من حديثه عن قلندري سكن دمشق ومات بها، هو يوسف القميني، قال عنه: وقع نظره على أبي وجدّي فأفلحا به غاية الفلاح</w:t>
      </w:r>
      <w:r>
        <w:rPr>
          <w:rFonts w:cs="Traditional Arabic" w:hint="cs"/>
          <w:sz w:val="36"/>
          <w:szCs w:val="36"/>
          <w:rtl/>
        </w:rPr>
        <w:t>.</w:t>
      </w:r>
    </w:p>
    <w:p w:rsidR="00B36F41" w:rsidRDefault="00B36F41" w:rsidP="00F043C3">
      <w:pPr>
        <w:jc w:val="both"/>
        <w:rPr>
          <w:rFonts w:cs="Traditional Arabic"/>
          <w:sz w:val="36"/>
          <w:szCs w:val="36"/>
          <w:rtl/>
        </w:rPr>
      </w:pPr>
      <w:r>
        <w:rPr>
          <w:rFonts w:cs="Traditional Arabic" w:hint="cs"/>
          <w:sz w:val="36"/>
          <w:szCs w:val="36"/>
          <w:rtl/>
        </w:rPr>
        <w:t>طبعًا أبوه كان قاضيًا ويحتمل أن جده كان كذلك.</w:t>
      </w:r>
    </w:p>
    <w:p w:rsidR="009B111C" w:rsidRDefault="00B36F41" w:rsidP="00F043C3">
      <w:pPr>
        <w:jc w:val="both"/>
        <w:rPr>
          <w:rFonts w:cs="Traditional Arabic"/>
          <w:sz w:val="36"/>
          <w:szCs w:val="36"/>
        </w:rPr>
      </w:pPr>
      <w:r>
        <w:rPr>
          <w:rFonts w:cs="Traditional Arabic" w:hint="cs"/>
          <w:sz w:val="36"/>
          <w:szCs w:val="36"/>
          <w:rtl/>
        </w:rPr>
        <w:t xml:space="preserve">دي </w:t>
      </w:r>
      <w:proofErr w:type="gramStart"/>
      <w:r>
        <w:rPr>
          <w:rFonts w:cs="Traditional Arabic" w:hint="cs"/>
          <w:sz w:val="36"/>
          <w:szCs w:val="36"/>
          <w:rtl/>
        </w:rPr>
        <w:t>بقى</w:t>
      </w:r>
      <w:proofErr w:type="gramEnd"/>
      <w:r>
        <w:rPr>
          <w:rFonts w:cs="Traditional Arabic" w:hint="cs"/>
          <w:sz w:val="36"/>
          <w:szCs w:val="36"/>
          <w:rtl/>
        </w:rPr>
        <w:t xml:space="preserve"> نقطة مهمة: </w:t>
      </w:r>
      <w:r w:rsidR="009B111C" w:rsidRPr="00FD7414">
        <w:rPr>
          <w:rFonts w:cs="Traditional Arabic"/>
          <w:sz w:val="36"/>
          <w:szCs w:val="36"/>
          <w:rtl/>
        </w:rPr>
        <w:t>تعرفت أسرة ابن السَّرَّاج على الأسرة المهاجرة حدي</w:t>
      </w:r>
      <w:r w:rsidR="00A71884">
        <w:rPr>
          <w:rFonts w:cs="Traditional Arabic"/>
          <w:sz w:val="36"/>
          <w:szCs w:val="36"/>
          <w:rtl/>
        </w:rPr>
        <w:t>ثاً من حرَّان إلى دمشق سنة: 667</w:t>
      </w:r>
      <w:r w:rsidR="009B111C" w:rsidRPr="00FD7414">
        <w:rPr>
          <w:rFonts w:cs="Traditional Arabic"/>
          <w:sz w:val="36"/>
          <w:szCs w:val="36"/>
          <w:rtl/>
        </w:rPr>
        <w:t>، تلك الأسرة التي كان منها صبي لم يجاوز الثامنة من عمره كتب الله تعالى أن يكون من مجدّدي هذه الأمّة، وأحد أعاظم أئمة الدين، بل أحد عباقرة الدنيا. إنه: أحمد بن عبد الحليم الحراني النميري</w:t>
      </w:r>
      <w:r w:rsidR="00A71884">
        <w:rPr>
          <w:rFonts w:cs="Traditional Arabic" w:hint="cs"/>
          <w:sz w:val="36"/>
          <w:szCs w:val="36"/>
          <w:rtl/>
        </w:rPr>
        <w:t xml:space="preserve"> </w:t>
      </w:r>
      <w:r w:rsidR="00A71884" w:rsidRPr="00A71884">
        <w:rPr>
          <w:rFonts w:cs="Traditional Arabic" w:hint="cs"/>
          <w:sz w:val="36"/>
          <w:szCs w:val="36"/>
          <w:rtl/>
          <w:lang w:bidi="ar-EG"/>
        </w:rPr>
        <w:t>رحمه الله</w:t>
      </w:r>
      <w:r w:rsidR="00A71884">
        <w:rPr>
          <w:rFonts w:cs="Traditional Arabic" w:hint="cs"/>
          <w:sz w:val="36"/>
          <w:szCs w:val="36"/>
          <w:rtl/>
        </w:rPr>
        <w:t>.</w:t>
      </w:r>
    </w:p>
    <w:p w:rsidR="00A71884" w:rsidRDefault="00A71884" w:rsidP="00F043C3">
      <w:pPr>
        <w:jc w:val="both"/>
        <w:rPr>
          <w:rFonts w:cs="Traditional Arabic"/>
          <w:sz w:val="36"/>
          <w:szCs w:val="36"/>
          <w:rtl/>
        </w:rPr>
      </w:pPr>
      <w:r w:rsidRPr="00FD7414">
        <w:rPr>
          <w:rFonts w:cs="Traditional Arabic"/>
          <w:sz w:val="36"/>
          <w:szCs w:val="36"/>
          <w:rtl/>
        </w:rPr>
        <w:t>نشأت صداقة الطفولة بين محمد بن السَّرَّاج وأحمد بن تيمية، وكانا متقاربي السن إلا أن ابن تيمية يكبره قليلاً فيكون مولد ابن السَّرَّاج بعد سنة 661 بقليل</w:t>
      </w:r>
      <w:r>
        <w:rPr>
          <w:rFonts w:cs="Traditional Arabic" w:hint="cs"/>
          <w:sz w:val="36"/>
          <w:szCs w:val="36"/>
          <w:rtl/>
        </w:rPr>
        <w:t>.</w:t>
      </w:r>
    </w:p>
    <w:p w:rsidR="00A71884" w:rsidRDefault="00A71884" w:rsidP="00F043C3">
      <w:pPr>
        <w:jc w:val="both"/>
        <w:rPr>
          <w:rFonts w:cs="Traditional Arabic"/>
          <w:sz w:val="36"/>
          <w:szCs w:val="36"/>
          <w:rtl/>
        </w:rPr>
      </w:pPr>
      <w:r w:rsidRPr="00FD7414">
        <w:rPr>
          <w:rFonts w:cs="Traditional Arabic"/>
          <w:sz w:val="36"/>
          <w:szCs w:val="36"/>
          <w:rtl/>
        </w:rPr>
        <w:t xml:space="preserve">قال ابن السَّرَّاج: كان بيننا وبين هذا الفاضل </w:t>
      </w:r>
      <w:r>
        <w:rPr>
          <w:rFonts w:cs="Traditional Arabic" w:hint="cs"/>
          <w:sz w:val="36"/>
          <w:szCs w:val="36"/>
          <w:rtl/>
        </w:rPr>
        <w:t xml:space="preserve">يقصد ابن تيمية، </w:t>
      </w:r>
      <w:r>
        <w:rPr>
          <w:rFonts w:cs="Traditional Arabic"/>
          <w:sz w:val="36"/>
          <w:szCs w:val="36"/>
          <w:rtl/>
        </w:rPr>
        <w:t>كان بيننا وبين هذا الفاضل</w:t>
      </w:r>
      <w:r>
        <w:rPr>
          <w:rFonts w:cs="Traditional Arabic" w:hint="cs"/>
          <w:sz w:val="36"/>
          <w:szCs w:val="36"/>
          <w:rtl/>
        </w:rPr>
        <w:t xml:space="preserve"> </w:t>
      </w:r>
      <w:r w:rsidRPr="00FD7414">
        <w:rPr>
          <w:rFonts w:cs="Traditional Arabic"/>
          <w:sz w:val="36"/>
          <w:szCs w:val="36"/>
          <w:rtl/>
        </w:rPr>
        <w:t>أنس عظيم، ومجاورة بالأهل والعيال، بالبلد والبساتين من حين الصغر، واللعب المعتاد بين الصغار</w:t>
      </w:r>
      <w:r>
        <w:rPr>
          <w:rFonts w:cs="Traditional Arabic" w:hint="cs"/>
          <w:sz w:val="36"/>
          <w:szCs w:val="36"/>
          <w:rtl/>
        </w:rPr>
        <w:t>، يعني كانوا بيلعبوا مع بعض.</w:t>
      </w:r>
    </w:p>
    <w:p w:rsidR="00A71884" w:rsidRDefault="00A71884" w:rsidP="00F043C3">
      <w:pPr>
        <w:jc w:val="both"/>
        <w:rPr>
          <w:rFonts w:cs="Traditional Arabic"/>
          <w:sz w:val="36"/>
          <w:szCs w:val="36"/>
          <w:rtl/>
        </w:rPr>
      </w:pPr>
      <w:r>
        <w:rPr>
          <w:rFonts w:cs="Traditional Arabic" w:hint="cs"/>
          <w:sz w:val="36"/>
          <w:szCs w:val="36"/>
          <w:rtl/>
        </w:rPr>
        <w:t xml:space="preserve">ويفهم </w:t>
      </w:r>
      <w:r w:rsidRPr="00FD7414">
        <w:rPr>
          <w:rFonts w:cs="Traditional Arabic"/>
          <w:sz w:val="36"/>
          <w:szCs w:val="36"/>
          <w:rtl/>
        </w:rPr>
        <w:t>على هذا أنَّ أسرة ابن السَّرَّاج كانت تسكن بحي القصّاعين لأن والد أبي العباس نزل بها</w:t>
      </w:r>
      <w:r>
        <w:rPr>
          <w:rFonts w:cs="Traditional Arabic" w:hint="cs"/>
          <w:sz w:val="36"/>
          <w:szCs w:val="36"/>
          <w:rtl/>
        </w:rPr>
        <w:t xml:space="preserve">، </w:t>
      </w:r>
      <w:r w:rsidRPr="00FD7414">
        <w:rPr>
          <w:rFonts w:cs="Traditional Arabic"/>
          <w:sz w:val="36"/>
          <w:szCs w:val="36"/>
          <w:rtl/>
        </w:rPr>
        <w:t>وكان هذا الإمام يخرج بأولاده إلى البساتين على سبيل التنزّه، ونستنتج: أن أسرة ثالثة هي: أسرة الإمام؛ تاج الدين الفزاري المعروف (بالفركاح</w:t>
      </w:r>
      <w:r>
        <w:rPr>
          <w:rFonts w:cs="Traditional Arabic"/>
          <w:sz w:val="36"/>
          <w:szCs w:val="36"/>
          <w:rtl/>
        </w:rPr>
        <w:t>)</w:t>
      </w:r>
      <w:r w:rsidRPr="00FD7414">
        <w:rPr>
          <w:rFonts w:cs="Traditional Arabic"/>
          <w:sz w:val="36"/>
          <w:szCs w:val="36"/>
          <w:rtl/>
        </w:rPr>
        <w:t xml:space="preserve"> ربما خرجت معهم، لأن ابنه البرهان الفزاري كان صديقاً لابن تيمية منذ صغره</w:t>
      </w:r>
      <w:r w:rsidR="00447983">
        <w:rPr>
          <w:rFonts w:cs="Traditional Arabic" w:hint="cs"/>
          <w:sz w:val="36"/>
          <w:szCs w:val="36"/>
          <w:rtl/>
        </w:rPr>
        <w:t>.</w:t>
      </w:r>
    </w:p>
    <w:p w:rsidR="00447983" w:rsidRDefault="00447983" w:rsidP="00F043C3">
      <w:pPr>
        <w:jc w:val="both"/>
        <w:rPr>
          <w:rFonts w:cs="Traditional Arabic"/>
          <w:sz w:val="36"/>
          <w:szCs w:val="36"/>
          <w:rtl/>
        </w:rPr>
      </w:pPr>
      <w:r>
        <w:rPr>
          <w:rFonts w:cs="Traditional Arabic" w:hint="cs"/>
          <w:sz w:val="36"/>
          <w:szCs w:val="36"/>
          <w:rtl/>
        </w:rPr>
        <w:t>البرهان بن الفزاري ده أيضًا صديق الطفولة لابن تيمية كان بينهم صداقة عظيمة جدًا، رغم أنه كان أشعريًا، لكن كان ابن تيمية يحبه ولم يحصل بينهما أي نوع من المهاجرة أبدًا بخلاف ما حصل مع ابن السراج بعد ذلك، ويبدو أن صداقة ابن السراج لابن تيمية استمرت إلى مرحلة الشباب، لم يشبها معكر، إذ كانت شخصية أبي العباس في طور تكاملها.</w:t>
      </w:r>
    </w:p>
    <w:p w:rsidR="00A71884" w:rsidRDefault="00A71884" w:rsidP="00F043C3">
      <w:pPr>
        <w:jc w:val="both"/>
        <w:rPr>
          <w:rFonts w:cs="Traditional Arabic"/>
          <w:sz w:val="36"/>
          <w:szCs w:val="36"/>
          <w:rtl/>
        </w:rPr>
      </w:pPr>
      <w:r w:rsidRPr="00FD7414">
        <w:rPr>
          <w:rFonts w:cs="Traditional Arabic"/>
          <w:sz w:val="36"/>
          <w:szCs w:val="36"/>
          <w:rtl/>
        </w:rPr>
        <w:lastRenderedPageBreak/>
        <w:t>قال ابن السرّاج</w:t>
      </w:r>
      <w:r w:rsidR="00E734EF">
        <w:rPr>
          <w:rFonts w:cs="Traditional Arabic" w:hint="cs"/>
          <w:sz w:val="36"/>
          <w:szCs w:val="36"/>
          <w:rtl/>
        </w:rPr>
        <w:t xml:space="preserve"> يحكي ذكرياته: </w:t>
      </w:r>
      <w:r w:rsidRPr="00FD7414">
        <w:rPr>
          <w:rFonts w:cs="Traditional Arabic"/>
          <w:sz w:val="36"/>
          <w:szCs w:val="36"/>
          <w:rtl/>
        </w:rPr>
        <w:t>ولما اشتغلنا بالعلم الشريف، كنا أكثر الأوقات مجتمعين، وفي محافل تحصيله ملتئمين</w:t>
      </w:r>
      <w:r w:rsidR="00E734EF">
        <w:rPr>
          <w:rFonts w:cs="Traditional Arabic" w:hint="cs"/>
          <w:sz w:val="36"/>
          <w:szCs w:val="36"/>
          <w:rtl/>
        </w:rPr>
        <w:t>.</w:t>
      </w:r>
    </w:p>
    <w:p w:rsidR="0070069B" w:rsidRDefault="00E734EF" w:rsidP="00F043C3">
      <w:pPr>
        <w:jc w:val="both"/>
        <w:rPr>
          <w:rFonts w:cs="Traditional Arabic"/>
          <w:sz w:val="36"/>
          <w:szCs w:val="36"/>
          <w:rtl/>
        </w:rPr>
      </w:pPr>
      <w:r>
        <w:rPr>
          <w:rFonts w:cs="Traditional Arabic" w:hint="cs"/>
          <w:sz w:val="36"/>
          <w:szCs w:val="36"/>
          <w:rtl/>
        </w:rPr>
        <w:t>يعني زملاء دراسة أيضًا وجيران، طبعًا الجزئية دي ابن السراج يقول ولما اشتغلنا بالعلم الشريف كنا في أكثر الأوقات مجتمعين في محافل تحصيله</w:t>
      </w:r>
      <w:r w:rsidR="0070069B">
        <w:rPr>
          <w:rFonts w:cs="Traditional Arabic" w:hint="cs"/>
          <w:sz w:val="36"/>
          <w:szCs w:val="36"/>
          <w:rtl/>
        </w:rPr>
        <w:t xml:space="preserve"> ملتئمين، يبقى زميل دراسة ومجاورة.</w:t>
      </w:r>
    </w:p>
    <w:p w:rsidR="0070069B" w:rsidRDefault="0070069B" w:rsidP="00F043C3">
      <w:pPr>
        <w:jc w:val="both"/>
        <w:rPr>
          <w:rFonts w:cs="Traditional Arabic"/>
          <w:sz w:val="36"/>
          <w:szCs w:val="36"/>
          <w:rtl/>
        </w:rPr>
      </w:pPr>
      <w:r>
        <w:rPr>
          <w:rFonts w:cs="Traditional Arabic" w:hint="cs"/>
          <w:sz w:val="36"/>
          <w:szCs w:val="36"/>
          <w:rtl/>
        </w:rPr>
        <w:t xml:space="preserve">نقارن هذه العبارة، وهنلاحظ برده عبارات تدل أنه يحب ابن تيمية أو كان هكذا يقول </w:t>
      </w:r>
      <w:proofErr w:type="gramStart"/>
      <w:r>
        <w:rPr>
          <w:rFonts w:cs="Traditional Arabic" w:hint="cs"/>
          <w:sz w:val="36"/>
          <w:szCs w:val="36"/>
          <w:rtl/>
        </w:rPr>
        <w:t>أنه</w:t>
      </w:r>
      <w:proofErr w:type="gramEnd"/>
      <w:r>
        <w:rPr>
          <w:rFonts w:cs="Traditional Arabic" w:hint="cs"/>
          <w:sz w:val="36"/>
          <w:szCs w:val="36"/>
          <w:rtl/>
        </w:rPr>
        <w:t xml:space="preserve"> كان يحب ابن تيمية ويراعي هذه الصداقة وهذه الزمالة، فبيقول ايه في النصيحة هنا؟ نقارن بين دي وبين النصيحة، بيقول:</w:t>
      </w:r>
    </w:p>
    <w:p w:rsidR="00A71884" w:rsidRDefault="00A71884" w:rsidP="00F043C3">
      <w:pPr>
        <w:jc w:val="both"/>
        <w:rPr>
          <w:rFonts w:cs="Traditional Arabic"/>
          <w:sz w:val="36"/>
          <w:szCs w:val="36"/>
          <w:rtl/>
        </w:rPr>
      </w:pPr>
    </w:p>
    <w:p w:rsidR="00AC7CAE" w:rsidRDefault="006056A2" w:rsidP="00F043C3">
      <w:pPr>
        <w:jc w:val="both"/>
        <w:rPr>
          <w:rFonts w:cs="Traditional Arabic"/>
          <w:sz w:val="36"/>
          <w:szCs w:val="36"/>
          <w:rtl/>
        </w:rPr>
      </w:pPr>
      <w:r w:rsidRPr="00FD7414">
        <w:rPr>
          <w:rFonts w:cs="Traditional Arabic"/>
          <w:sz w:val="36"/>
          <w:szCs w:val="36"/>
          <w:rtl/>
        </w:rPr>
        <w:t>فإذا كان هذا حالك عندي، وأنا الشفوق المحب الوادِّ</w:t>
      </w:r>
      <w:r>
        <w:rPr>
          <w:rFonts w:cs="Traditional Arabic" w:hint="cs"/>
          <w:sz w:val="36"/>
          <w:szCs w:val="36"/>
          <w:rtl/>
        </w:rPr>
        <w:t xml:space="preserve"> </w:t>
      </w:r>
      <w:r>
        <w:rPr>
          <w:rFonts w:cs="Traditional Arabic"/>
          <w:sz w:val="36"/>
          <w:szCs w:val="36"/>
          <w:rtl/>
        </w:rPr>
        <w:t>فكيف يكون حالك عند أعدائك</w:t>
      </w:r>
      <w:r w:rsidRPr="00FD7414">
        <w:rPr>
          <w:rFonts w:cs="Traditional Arabic"/>
          <w:sz w:val="36"/>
          <w:szCs w:val="36"/>
          <w:rtl/>
        </w:rPr>
        <w:t>،</w:t>
      </w:r>
      <w:r>
        <w:rPr>
          <w:rFonts w:cs="Traditional Arabic" w:hint="cs"/>
          <w:sz w:val="36"/>
          <w:szCs w:val="36"/>
          <w:rtl/>
        </w:rPr>
        <w:t xml:space="preserve"> دي في النصيحة الذهبية، في وسط الكلام بيقوله ايه المؤلف اللي هو محتمل أن يكون ابن السراج، يقول إذا كان هذا أنا الذي أحبك ومع ذلك أنكر عليك هذه الأشياء</w:t>
      </w:r>
      <w:r>
        <w:rPr>
          <w:rFonts w:cs="Traditional Arabic"/>
          <w:sz w:val="36"/>
          <w:szCs w:val="36"/>
          <w:rtl/>
        </w:rPr>
        <w:t xml:space="preserve"> فكيف يكون حالك عند أعدائك</w:t>
      </w:r>
      <w:r w:rsidRPr="00FD7414">
        <w:rPr>
          <w:rFonts w:cs="Traditional Arabic"/>
          <w:sz w:val="36"/>
          <w:szCs w:val="36"/>
          <w:rtl/>
        </w:rPr>
        <w:t xml:space="preserve">؟ </w:t>
      </w:r>
      <w:r w:rsidR="00AC7CAE">
        <w:rPr>
          <w:rFonts w:cs="Traditional Arabic" w:hint="cs"/>
          <w:sz w:val="36"/>
          <w:szCs w:val="36"/>
          <w:rtl/>
        </w:rPr>
        <w:t>فالشاهد هنا قوله: وأنا الشفوق المحب الوادّ فطبعًا إن كونهم كانوا صديقين كده منذ الصغر ليس ببعيد أنهما اجتمعا في مجالس السماع الصوفي التي ربما حضر ابن تيمية بعضها على مضض في أوائل عمره.</w:t>
      </w:r>
    </w:p>
    <w:p w:rsidR="00AC7CAE" w:rsidRDefault="00AC7CAE" w:rsidP="00F043C3">
      <w:pPr>
        <w:jc w:val="both"/>
        <w:rPr>
          <w:rFonts w:cs="Traditional Arabic"/>
          <w:sz w:val="36"/>
          <w:szCs w:val="36"/>
          <w:rtl/>
        </w:rPr>
      </w:pPr>
      <w:r>
        <w:rPr>
          <w:rFonts w:cs="Traditional Arabic" w:hint="cs"/>
          <w:sz w:val="36"/>
          <w:szCs w:val="36"/>
          <w:rtl/>
        </w:rPr>
        <w:t xml:space="preserve">لأن ابن تيمية هنا كما في مجموع الفتاوى في الجزء العاشر 418، يقول شيخ الإسلام: </w:t>
      </w:r>
    </w:p>
    <w:p w:rsidR="00E00D80" w:rsidRDefault="00AC7CAE" w:rsidP="00F043C3">
      <w:pPr>
        <w:jc w:val="both"/>
        <w:rPr>
          <w:rFonts w:cs="Traditional Arabic"/>
          <w:sz w:val="36"/>
          <w:szCs w:val="36"/>
          <w:rtl/>
        </w:rPr>
      </w:pPr>
      <w:r w:rsidRPr="00AC7CAE">
        <w:t> </w:t>
      </w:r>
      <w:r w:rsidRPr="00AC7CAE">
        <w:rPr>
          <w:rFonts w:cs="Traditional Arabic"/>
          <w:sz w:val="36"/>
          <w:szCs w:val="36"/>
          <w:rtl/>
        </w:rPr>
        <w:t>وكنت في أوائل عمري حضرت مع جماعة من أهل الزهد والعبادة والارادة، فكانوا من خيار</w:t>
      </w:r>
      <w:r w:rsidR="00E00D80">
        <w:rPr>
          <w:rFonts w:cs="Traditional Arabic" w:hint="cs"/>
          <w:sz w:val="36"/>
          <w:szCs w:val="36"/>
          <w:rtl/>
        </w:rPr>
        <w:t xml:space="preserve"> </w:t>
      </w:r>
      <w:r w:rsidRPr="00AC7CAE">
        <w:rPr>
          <w:rFonts w:cs="Traditional Arabic"/>
          <w:sz w:val="36"/>
          <w:szCs w:val="36"/>
          <w:rtl/>
        </w:rPr>
        <w:t xml:space="preserve">أهل هذه الطبقة، فبتنا بمكان، وأرادوا أن يقيموا سماعا وأن أحضر معهم، </w:t>
      </w:r>
      <w:r w:rsidR="00E00D80">
        <w:rPr>
          <w:rFonts w:cs="Traditional Arabic" w:hint="cs"/>
          <w:sz w:val="36"/>
          <w:szCs w:val="36"/>
          <w:rtl/>
        </w:rPr>
        <w:t xml:space="preserve">ده وهو لسة صغير خالص، فخدوه بقى في مجلس ذكر وكده وصوفية وعلى مضض يعني راح معهم، فقال فبتنا في مكان وأرادوا أن يقيموا سماعًا وأن أحضر معهم فامتنعت من ذلك فجعلوا </w:t>
      </w:r>
      <w:r w:rsidRPr="00AC7CAE">
        <w:rPr>
          <w:rFonts w:cs="Traditional Arabic"/>
          <w:sz w:val="36"/>
          <w:szCs w:val="36"/>
          <w:rtl/>
        </w:rPr>
        <w:t xml:space="preserve">لي مكانا منفردا قعدت فيه، </w:t>
      </w:r>
      <w:r w:rsidR="00E00D80">
        <w:rPr>
          <w:rFonts w:cs="Traditional Arabic" w:hint="cs"/>
          <w:sz w:val="36"/>
          <w:szCs w:val="36"/>
          <w:rtl/>
        </w:rPr>
        <w:t xml:space="preserve">مكان معزول كده بعيد عنهم لم يشارك في حلقة الذكر، </w:t>
      </w:r>
      <w:r w:rsidRPr="00AC7CAE">
        <w:rPr>
          <w:rFonts w:cs="Traditional Arabic"/>
          <w:sz w:val="36"/>
          <w:szCs w:val="36"/>
          <w:rtl/>
        </w:rPr>
        <w:t>فلما سمععوا وحصل الوجد والحال، صار ا</w:t>
      </w:r>
      <w:r w:rsidR="00E00D80">
        <w:rPr>
          <w:rFonts w:cs="Traditional Arabic"/>
          <w:sz w:val="36"/>
          <w:szCs w:val="36"/>
          <w:rtl/>
        </w:rPr>
        <w:t>لشيخ الكبير يهتف بى في حال وجده</w:t>
      </w:r>
      <w:r w:rsidR="00E00D80">
        <w:rPr>
          <w:rFonts w:cs="Traditional Arabic" w:hint="cs"/>
          <w:sz w:val="36"/>
          <w:szCs w:val="36"/>
          <w:rtl/>
        </w:rPr>
        <w:t xml:space="preserve">، </w:t>
      </w:r>
      <w:r w:rsidRPr="00AC7CAE">
        <w:rPr>
          <w:rFonts w:cs="Traditional Arabic"/>
          <w:sz w:val="36"/>
          <w:szCs w:val="36"/>
          <w:rtl/>
        </w:rPr>
        <w:t>ويقول: يا فلان قد جاءك نصيب عظيم، تعال خذ نصيبك، فقلت في نفسي</w:t>
      </w:r>
      <w:r w:rsidR="00E00D80">
        <w:rPr>
          <w:rFonts w:cs="Traditional Arabic" w:hint="cs"/>
          <w:sz w:val="36"/>
          <w:szCs w:val="36"/>
          <w:rtl/>
        </w:rPr>
        <w:t xml:space="preserve"> </w:t>
      </w:r>
      <w:r w:rsidRPr="00AC7CAE">
        <w:rPr>
          <w:rFonts w:cs="Traditional Arabic"/>
          <w:sz w:val="36"/>
          <w:szCs w:val="36"/>
          <w:rtl/>
        </w:rPr>
        <w:t>ثم أظهرته لهم لما اجتمعنا</w:t>
      </w:r>
      <w:r w:rsidR="00E00D80">
        <w:rPr>
          <w:rFonts w:cs="Traditional Arabic" w:hint="cs"/>
          <w:sz w:val="36"/>
          <w:szCs w:val="36"/>
          <w:rtl/>
        </w:rPr>
        <w:t xml:space="preserve">: </w:t>
      </w:r>
      <w:r w:rsidRPr="00AC7CAE">
        <w:rPr>
          <w:rFonts w:cs="Traditional Arabic"/>
          <w:sz w:val="36"/>
          <w:szCs w:val="36"/>
          <w:rtl/>
        </w:rPr>
        <w:t xml:space="preserve">أنتم في حل من هذا </w:t>
      </w:r>
      <w:r w:rsidRPr="00AC7CAE">
        <w:rPr>
          <w:rFonts w:cs="Traditional Arabic"/>
          <w:sz w:val="36"/>
          <w:szCs w:val="36"/>
          <w:rtl/>
        </w:rPr>
        <w:lastRenderedPageBreak/>
        <w:t xml:space="preserve">النصيب، </w:t>
      </w:r>
      <w:r w:rsidR="00E00D80">
        <w:rPr>
          <w:rFonts w:cs="Traditional Arabic" w:hint="cs"/>
          <w:sz w:val="36"/>
          <w:szCs w:val="36"/>
          <w:rtl/>
        </w:rPr>
        <w:t xml:space="preserve">يعني النصيب ده خليه لنفسكوا أنتم، أنتم في حل من هذا النصيب </w:t>
      </w:r>
      <w:r w:rsidRPr="00AC7CAE">
        <w:rPr>
          <w:rFonts w:cs="Traditional Arabic"/>
          <w:sz w:val="36"/>
          <w:szCs w:val="36"/>
          <w:rtl/>
        </w:rPr>
        <w:t>فكل نصيب لا يأتي عن طريق محمد بن عبد الله فإني لا آكل منه شيئا</w:t>
      </w:r>
      <w:r w:rsidR="00E00D80">
        <w:rPr>
          <w:rFonts w:cs="Traditional Arabic" w:hint="cs"/>
          <w:sz w:val="36"/>
          <w:szCs w:val="36"/>
          <w:rtl/>
        </w:rPr>
        <w:t xml:space="preserve">، </w:t>
      </w:r>
      <w:r w:rsidRPr="00AC7CAE">
        <w:rPr>
          <w:rFonts w:cs="Traditional Arabic"/>
          <w:sz w:val="36"/>
          <w:szCs w:val="36"/>
          <w:rtl/>
        </w:rPr>
        <w:t>وتبين لبعض من كان فيهم ممن له معرفة وعلم أنه كان معهم الشياطين، وكان فيهم من هو سكران بالخمر</w:t>
      </w:r>
      <w:r w:rsidR="00E00D80">
        <w:rPr>
          <w:rFonts w:cs="Traditional Arabic" w:hint="cs"/>
          <w:sz w:val="36"/>
          <w:szCs w:val="36"/>
          <w:rtl/>
        </w:rPr>
        <w:t>.</w:t>
      </w:r>
    </w:p>
    <w:p w:rsidR="007E3B66" w:rsidRDefault="00F17656" w:rsidP="00F043C3">
      <w:pPr>
        <w:jc w:val="both"/>
        <w:rPr>
          <w:rFonts w:cs="Traditional Arabic"/>
          <w:sz w:val="36"/>
          <w:szCs w:val="36"/>
          <w:rtl/>
        </w:rPr>
      </w:pPr>
      <w:r w:rsidRPr="00F17656">
        <w:rPr>
          <w:rFonts w:cs="Traditional Arabic" w:hint="cs"/>
          <w:sz w:val="36"/>
          <w:szCs w:val="36"/>
          <w:rtl/>
        </w:rPr>
        <w:t>والذي قلته معناه أن هذا النصيب وهذه العطية</w:t>
      </w:r>
      <w:r>
        <w:rPr>
          <w:rFonts w:cs="Traditional Arabic" w:hint="cs"/>
          <w:sz w:val="36"/>
          <w:szCs w:val="36"/>
          <w:rtl/>
        </w:rPr>
        <w:t xml:space="preserve"> والموهبة والحال سببها غير شرعي، اللي هي حالة الوجدي، نوع من اللذة الروحية بتحصل نتيجة الرقص وترديد الأذكار والحركات بتاعت الصوفية المعروفة، فهم بيشعروا من </w:t>
      </w:r>
      <w:r w:rsidR="007E3B66">
        <w:rPr>
          <w:rFonts w:cs="Traditional Arabic" w:hint="cs"/>
          <w:sz w:val="36"/>
          <w:szCs w:val="36"/>
          <w:rtl/>
        </w:rPr>
        <w:t>بنوع من الوجدان فبيقول له تعالى خذ نصيبك تمتع معنا بهذا الشعور، فابن تيمية لم ينخدع لصغر سنه، يقول: أنتم في حل من هذا النصيب فكل نصيب لا يأتي عن طريق محمد بن عبد الله -صلى الله عليه وسلم- فإني لا آكل منه يشء.</w:t>
      </w:r>
    </w:p>
    <w:p w:rsidR="007E3B66" w:rsidRDefault="007E3B66" w:rsidP="00F043C3">
      <w:pPr>
        <w:jc w:val="both"/>
        <w:rPr>
          <w:rFonts w:cs="Traditional Arabic"/>
          <w:sz w:val="36"/>
          <w:szCs w:val="36"/>
          <w:rtl/>
        </w:rPr>
      </w:pPr>
      <w:r>
        <w:rPr>
          <w:rFonts w:cs="Traditional Arabic" w:hint="cs"/>
          <w:sz w:val="36"/>
          <w:szCs w:val="36"/>
          <w:rtl/>
        </w:rPr>
        <w:t xml:space="preserve">والذي قلته معناه أن هذا النصيب وهذه العطية والموهبة والحال سببها غير شرعي، </w:t>
      </w:r>
      <w:r w:rsidR="00F17656" w:rsidRPr="00F17656">
        <w:rPr>
          <w:rFonts w:cs="Traditional Arabic" w:hint="cs"/>
          <w:sz w:val="36"/>
          <w:szCs w:val="36"/>
          <w:rtl/>
        </w:rPr>
        <w:t>ليس هو طاعة لله ورسوله و</w:t>
      </w:r>
      <w:r>
        <w:rPr>
          <w:rFonts w:cs="Traditional Arabic" w:hint="cs"/>
          <w:sz w:val="36"/>
          <w:szCs w:val="36"/>
          <w:rtl/>
        </w:rPr>
        <w:t>لا شرعها الرسول فهو مثل من يقول</w:t>
      </w:r>
      <w:r w:rsidR="00F17656" w:rsidRPr="00F17656">
        <w:rPr>
          <w:rFonts w:cs="Traditional Arabic" w:hint="cs"/>
          <w:sz w:val="36"/>
          <w:szCs w:val="36"/>
          <w:rtl/>
        </w:rPr>
        <w:t xml:space="preserve">: تعال اشرب </w:t>
      </w:r>
      <w:r>
        <w:rPr>
          <w:rFonts w:cs="Traditional Arabic" w:hint="cs"/>
          <w:sz w:val="36"/>
          <w:szCs w:val="36"/>
          <w:rtl/>
        </w:rPr>
        <w:t xml:space="preserve">معنا الخمر ونحن نعطيك هذا المال، </w:t>
      </w:r>
      <w:r w:rsidR="00F17656" w:rsidRPr="00F17656">
        <w:rPr>
          <w:rFonts w:cs="Traditional Arabic" w:hint="cs"/>
          <w:sz w:val="36"/>
          <w:szCs w:val="36"/>
          <w:rtl/>
        </w:rPr>
        <w:t>أو عظم هذا الصنم ونحن نوليك هذه الولاية ونحو ذلك</w:t>
      </w:r>
      <w:r>
        <w:rPr>
          <w:rFonts w:cs="Traditional Arabic" w:hint="cs"/>
          <w:sz w:val="36"/>
          <w:szCs w:val="36"/>
          <w:rtl/>
        </w:rPr>
        <w:t>.</w:t>
      </w:r>
    </w:p>
    <w:p w:rsidR="007E3B66" w:rsidRDefault="007E3B66" w:rsidP="00F043C3">
      <w:pPr>
        <w:jc w:val="both"/>
        <w:rPr>
          <w:rFonts w:cs="Traditional Arabic"/>
          <w:sz w:val="36"/>
          <w:szCs w:val="36"/>
          <w:rtl/>
        </w:rPr>
      </w:pPr>
      <w:r>
        <w:rPr>
          <w:rFonts w:cs="Traditional Arabic" w:hint="cs"/>
          <w:sz w:val="36"/>
          <w:szCs w:val="36"/>
          <w:rtl/>
        </w:rPr>
        <w:t>إذًا يُحتمل أن ابن السراج كان ممن شهد هذه الأمور مع ابن تيمية.</w:t>
      </w:r>
      <w:r>
        <w:rPr>
          <w:rFonts w:cs="Traditional Arabic"/>
          <w:sz w:val="36"/>
          <w:szCs w:val="36"/>
          <w:rtl/>
        </w:rPr>
        <w:t xml:space="preserve"> </w:t>
      </w:r>
    </w:p>
    <w:p w:rsidR="00372C1E" w:rsidRDefault="007E3B66" w:rsidP="00F043C3">
      <w:pPr>
        <w:jc w:val="both"/>
        <w:rPr>
          <w:rFonts w:cs="Traditional Arabic"/>
          <w:sz w:val="36"/>
          <w:szCs w:val="36"/>
          <w:rtl/>
          <w:lang w:bidi="ar-EG"/>
        </w:rPr>
      </w:pPr>
      <w:r>
        <w:rPr>
          <w:rFonts w:cs="Traditional Arabic" w:hint="cs"/>
          <w:sz w:val="36"/>
          <w:szCs w:val="36"/>
          <w:rtl/>
        </w:rPr>
        <w:t xml:space="preserve">  </w:t>
      </w:r>
      <w:r w:rsidRPr="00FD7414">
        <w:rPr>
          <w:rFonts w:cs="Traditional Arabic"/>
          <w:sz w:val="36"/>
          <w:szCs w:val="36"/>
          <w:rtl/>
        </w:rPr>
        <w:t xml:space="preserve">ولما أنهى ابن السَّرَّاج تحصيله، العلمي وتأهّل لنيل وظيفة كأمثاله، جرت أمور لم يتضح لي كنهها، إلاّ أنني أظن أنه أغضب عليه بعض أمراء المماليك، فعيّن قاضياً في الأطراف، </w:t>
      </w:r>
      <w:r>
        <w:rPr>
          <w:rFonts w:cs="Traditional Arabic" w:hint="cs"/>
          <w:sz w:val="36"/>
          <w:szCs w:val="36"/>
          <w:rtl/>
        </w:rPr>
        <w:t xml:space="preserve">عينوه في حتة </w:t>
      </w:r>
      <w:r w:rsidR="00372C1E">
        <w:rPr>
          <w:rFonts w:cs="Traditional Arabic" w:hint="cs"/>
          <w:sz w:val="36"/>
          <w:szCs w:val="36"/>
          <w:rtl/>
        </w:rPr>
        <w:t xml:space="preserve">قاصية زي الصعيد كده، عند آخر حدود الدولة المملوكية في البيرة وبهنسة وقلعة المسلمين </w:t>
      </w:r>
      <w:r w:rsidR="00372C1E" w:rsidRPr="00372C1E">
        <w:rPr>
          <w:rFonts w:ascii="Traditional Arabic" w:hAnsi="Traditional Arabic" w:cs="Traditional Arabic" w:hint="cs"/>
          <w:b/>
          <w:sz w:val="36"/>
          <w:szCs w:val="36"/>
          <w:rtl/>
          <w:lang w:bidi="ar-EG"/>
        </w:rPr>
        <w:t>... إلى آخره</w:t>
      </w:r>
      <w:r w:rsidR="00372C1E">
        <w:rPr>
          <w:rFonts w:cs="Traditional Arabic" w:hint="cs"/>
          <w:sz w:val="36"/>
          <w:szCs w:val="36"/>
          <w:rtl/>
          <w:lang w:bidi="ar-EG"/>
        </w:rPr>
        <w:t>، دي كلها في جنوب تركيا الآن.</w:t>
      </w:r>
    </w:p>
    <w:p w:rsidR="00372C1E" w:rsidRDefault="00372C1E" w:rsidP="00F043C3">
      <w:pPr>
        <w:jc w:val="both"/>
        <w:rPr>
          <w:rFonts w:cs="Traditional Arabic"/>
          <w:sz w:val="36"/>
          <w:szCs w:val="36"/>
          <w:rtl/>
        </w:rPr>
      </w:pPr>
      <w:r>
        <w:rPr>
          <w:rFonts w:cs="Traditional Arabic" w:hint="cs"/>
          <w:sz w:val="36"/>
          <w:szCs w:val="36"/>
          <w:rtl/>
          <w:lang w:bidi="ar-EG"/>
        </w:rPr>
        <w:t xml:space="preserve">إذًا يُفهم من كلام ابن السراج كما في كتاب تفاح الأرواح أن كان </w:t>
      </w:r>
      <w:r w:rsidR="007E3B66" w:rsidRPr="00FD7414">
        <w:rPr>
          <w:rFonts w:cs="Traditional Arabic"/>
          <w:sz w:val="36"/>
          <w:szCs w:val="36"/>
          <w:rtl/>
        </w:rPr>
        <w:t xml:space="preserve">له خصوماً كان يبادلهم العداء </w:t>
      </w:r>
      <w:r>
        <w:rPr>
          <w:rFonts w:cs="Traditional Arabic" w:hint="cs"/>
          <w:sz w:val="36"/>
          <w:szCs w:val="36"/>
          <w:rtl/>
        </w:rPr>
        <w:t>واضح كما يقول من جملة المناوئين لنا والمترجحين علينا في العاجلة.</w:t>
      </w:r>
    </w:p>
    <w:p w:rsidR="007E3B66" w:rsidRDefault="00372C1E" w:rsidP="00F043C3">
      <w:pPr>
        <w:jc w:val="both"/>
        <w:rPr>
          <w:rFonts w:cs="Traditional Arabic"/>
          <w:sz w:val="36"/>
          <w:szCs w:val="36"/>
          <w:rtl/>
        </w:rPr>
      </w:pPr>
      <w:r>
        <w:rPr>
          <w:rFonts w:cs="Traditional Arabic" w:hint="cs"/>
          <w:sz w:val="36"/>
          <w:szCs w:val="36"/>
          <w:rtl/>
        </w:rPr>
        <w:t xml:space="preserve">وخصومه </w:t>
      </w:r>
      <w:r w:rsidR="007F0144">
        <w:rPr>
          <w:rFonts w:cs="Traditional Arabic" w:hint="cs"/>
          <w:sz w:val="36"/>
          <w:szCs w:val="36"/>
          <w:rtl/>
        </w:rPr>
        <w:t xml:space="preserve">دايما اللي هم يعادون القلندرية الطريقة الصوفية التي هو ينتمي إليها، يقول أيضًا، ولذلك وأمثاله </w:t>
      </w:r>
      <w:r w:rsidR="007E3B66" w:rsidRPr="00FD7414">
        <w:rPr>
          <w:rFonts w:cs="Traditional Arabic"/>
          <w:sz w:val="36"/>
          <w:szCs w:val="36"/>
          <w:rtl/>
        </w:rPr>
        <w:t>أحببنا كيف أمكن اعتزالهم،</w:t>
      </w:r>
      <w:r w:rsidR="007F0144">
        <w:rPr>
          <w:rFonts w:cs="Traditional Arabic" w:hint="cs"/>
          <w:sz w:val="36"/>
          <w:szCs w:val="36"/>
          <w:rtl/>
        </w:rPr>
        <w:t xml:space="preserve"> </w:t>
      </w:r>
      <w:r w:rsidR="007E3B66" w:rsidRPr="00FD7414">
        <w:rPr>
          <w:rFonts w:cs="Traditional Arabic"/>
          <w:sz w:val="36"/>
          <w:szCs w:val="36"/>
          <w:rtl/>
        </w:rPr>
        <w:t>وكرهنا منازلتهم،</w:t>
      </w:r>
      <w:r w:rsidR="007F0144">
        <w:rPr>
          <w:rFonts w:cs="Traditional Arabic" w:hint="cs"/>
          <w:sz w:val="36"/>
          <w:szCs w:val="36"/>
          <w:rtl/>
        </w:rPr>
        <w:t xml:space="preserve"> </w:t>
      </w:r>
      <w:r w:rsidR="007E3B66" w:rsidRPr="00FD7414">
        <w:rPr>
          <w:rFonts w:cs="Traditional Arabic"/>
          <w:sz w:val="36"/>
          <w:szCs w:val="36"/>
          <w:rtl/>
        </w:rPr>
        <w:t>وأبغضنا نزالهم،</w:t>
      </w:r>
      <w:r w:rsidR="007F0144">
        <w:rPr>
          <w:rFonts w:cs="Traditional Arabic" w:hint="cs"/>
          <w:sz w:val="36"/>
          <w:szCs w:val="36"/>
          <w:rtl/>
        </w:rPr>
        <w:t xml:space="preserve"> </w:t>
      </w:r>
      <w:r w:rsidR="007E3B66" w:rsidRPr="00FD7414">
        <w:rPr>
          <w:rFonts w:cs="Traditional Arabic"/>
          <w:sz w:val="36"/>
          <w:szCs w:val="36"/>
          <w:rtl/>
        </w:rPr>
        <w:t>فليس في صحبتهم صلاح،</w:t>
      </w:r>
      <w:r w:rsidR="007F0144">
        <w:rPr>
          <w:rFonts w:cs="Traditional Arabic" w:hint="cs"/>
          <w:sz w:val="36"/>
          <w:szCs w:val="36"/>
          <w:rtl/>
        </w:rPr>
        <w:t xml:space="preserve"> </w:t>
      </w:r>
      <w:r w:rsidR="007E3B66" w:rsidRPr="00FD7414">
        <w:rPr>
          <w:rFonts w:cs="Traditional Arabic"/>
          <w:sz w:val="36"/>
          <w:szCs w:val="36"/>
          <w:rtl/>
        </w:rPr>
        <w:t>ولا في قربهم فلاح، ولا في نجواهم نجاح. أبعد الله بيننا وبينهم المدى، وابتلى بجهالتهم العدى، وجعلنا ممن تاب وآمن وعمل صالحاً ثم اهتدى</w:t>
      </w:r>
      <w:r w:rsidR="007F0144">
        <w:rPr>
          <w:rFonts w:cs="Traditional Arabic" w:hint="cs"/>
          <w:sz w:val="36"/>
          <w:szCs w:val="36"/>
          <w:rtl/>
        </w:rPr>
        <w:t>.</w:t>
      </w:r>
    </w:p>
    <w:p w:rsidR="007F0144" w:rsidRDefault="007F0144" w:rsidP="00F043C3">
      <w:pPr>
        <w:jc w:val="both"/>
        <w:rPr>
          <w:rFonts w:cs="Traditional Arabic"/>
          <w:sz w:val="36"/>
          <w:szCs w:val="36"/>
          <w:rtl/>
        </w:rPr>
      </w:pPr>
      <w:r>
        <w:rPr>
          <w:rFonts w:cs="Traditional Arabic" w:hint="cs"/>
          <w:sz w:val="36"/>
          <w:szCs w:val="36"/>
          <w:rtl/>
        </w:rPr>
        <w:lastRenderedPageBreak/>
        <w:t>وأيضًا تكلمنا عن موضوع السجع، دي إحدى القرائن السجع في الكلام موجود في النصيحة الذهبي بنفس الأسلوب.</w:t>
      </w:r>
    </w:p>
    <w:p w:rsidR="007F0144" w:rsidRDefault="007F0144" w:rsidP="00F043C3">
      <w:pPr>
        <w:jc w:val="both"/>
        <w:rPr>
          <w:rFonts w:cs="Traditional Arabic"/>
          <w:sz w:val="36"/>
          <w:szCs w:val="36"/>
          <w:rtl/>
        </w:rPr>
      </w:pPr>
      <w:r>
        <w:rPr>
          <w:rFonts w:cs="Traditional Arabic" w:hint="cs"/>
          <w:sz w:val="36"/>
          <w:szCs w:val="36"/>
          <w:rtl/>
        </w:rPr>
        <w:t>أما شيوخه:</w:t>
      </w:r>
    </w:p>
    <w:p w:rsidR="00ED48B4" w:rsidRDefault="007F0144" w:rsidP="00F043C3">
      <w:pPr>
        <w:jc w:val="both"/>
        <w:rPr>
          <w:rFonts w:cs="Traditional Arabic"/>
          <w:sz w:val="36"/>
          <w:szCs w:val="36"/>
          <w:rtl/>
        </w:rPr>
      </w:pPr>
      <w:r>
        <w:rPr>
          <w:rFonts w:cs="Traditional Arabic" w:hint="cs"/>
          <w:sz w:val="36"/>
          <w:szCs w:val="36"/>
          <w:rtl/>
        </w:rPr>
        <w:t xml:space="preserve">فيذكر هنا </w:t>
      </w:r>
      <w:r w:rsidRPr="00FD7414">
        <w:rPr>
          <w:rFonts w:cs="Traditional Arabic"/>
          <w:sz w:val="36"/>
          <w:szCs w:val="36"/>
          <w:rtl/>
        </w:rPr>
        <w:t xml:space="preserve">أحمد بن شيبان الصالحي </w:t>
      </w:r>
      <w:r>
        <w:rPr>
          <w:rFonts w:cs="Traditional Arabic" w:hint="cs"/>
          <w:sz w:val="36"/>
          <w:szCs w:val="36"/>
          <w:rtl/>
        </w:rPr>
        <w:t xml:space="preserve">وقد </w:t>
      </w:r>
      <w:r w:rsidRPr="00FD7414">
        <w:rPr>
          <w:rFonts w:cs="Traditional Arabic"/>
          <w:sz w:val="36"/>
          <w:szCs w:val="36"/>
          <w:rtl/>
        </w:rPr>
        <w:t xml:space="preserve">سمع منه </w:t>
      </w:r>
      <w:r>
        <w:rPr>
          <w:rFonts w:cs="Traditional Arabic" w:hint="cs"/>
          <w:sz w:val="36"/>
          <w:szCs w:val="36"/>
          <w:rtl/>
        </w:rPr>
        <w:t xml:space="preserve">وقد </w:t>
      </w:r>
      <w:r>
        <w:rPr>
          <w:rFonts w:cs="Traditional Arabic"/>
          <w:sz w:val="36"/>
          <w:szCs w:val="36"/>
          <w:rtl/>
        </w:rPr>
        <w:t>سمع منه ابن تيمية أيضاً</w:t>
      </w:r>
      <w:r>
        <w:rPr>
          <w:rFonts w:cs="Traditional Arabic" w:hint="cs"/>
          <w:sz w:val="36"/>
          <w:szCs w:val="36"/>
          <w:rtl/>
        </w:rPr>
        <w:t xml:space="preserve">، كانوا زملاء في الدراسة فاشترك في بعض الشيوخ منهم أحمد بن شيبان الصالحي، وأيضًا منهم </w:t>
      </w:r>
      <w:r w:rsidR="00ED48B4">
        <w:rPr>
          <w:rFonts w:cs="Traditional Arabic" w:hint="cs"/>
          <w:sz w:val="36"/>
          <w:szCs w:val="36"/>
          <w:rtl/>
        </w:rPr>
        <w:t xml:space="preserve">عبد الرحمن الفزاري وهو أيضًا ممن سمع منه ابن تيمية والمزي </w:t>
      </w:r>
      <w:r w:rsidRPr="00FD7414">
        <w:rPr>
          <w:rFonts w:cs="Traditional Arabic"/>
          <w:sz w:val="36"/>
          <w:szCs w:val="36"/>
          <w:rtl/>
        </w:rPr>
        <w:t xml:space="preserve">والذهبي </w:t>
      </w:r>
      <w:r w:rsidR="00ED48B4">
        <w:rPr>
          <w:rFonts w:cs="Traditional Arabic" w:hint="cs"/>
          <w:sz w:val="36"/>
          <w:szCs w:val="36"/>
          <w:rtl/>
        </w:rPr>
        <w:t>كان شافعيًا في الفروع أشعريًا في الأصول قلندريًا رفاعيًا في تصوفه.</w:t>
      </w:r>
    </w:p>
    <w:p w:rsidR="00ED48B4" w:rsidRDefault="00ED48B4" w:rsidP="00F043C3">
      <w:pPr>
        <w:jc w:val="both"/>
        <w:rPr>
          <w:rFonts w:cs="Traditional Arabic"/>
          <w:sz w:val="36"/>
          <w:szCs w:val="36"/>
          <w:rtl/>
        </w:rPr>
      </w:pPr>
      <w:r>
        <w:rPr>
          <w:rFonts w:cs="Traditional Arabic" w:hint="cs"/>
          <w:sz w:val="36"/>
          <w:szCs w:val="36"/>
          <w:rtl/>
        </w:rPr>
        <w:t xml:space="preserve">طبعًا الرفاعية ضرب من القلندرية وهم أسوء أنواع أصناف الصوفية، وعلى هذا ليس غريب أن يكون موقف ابن السراج عدائيًا بل شديد العداوة من شيخ الإسلام، لكن المعرفة الشخصية بينهما، كما قلنا في صداقة طفولة وشباب، تمامًا كما كانت الحال مع صديق طفولتهما البرهان الفزاري، الذي كان أشعريًا يخالف شيخ الإسلام، </w:t>
      </w:r>
      <w:r w:rsidRPr="00FD7414">
        <w:rPr>
          <w:rFonts w:cs="Traditional Arabic"/>
          <w:sz w:val="36"/>
          <w:szCs w:val="36"/>
          <w:rtl/>
        </w:rPr>
        <w:t>ومع ذلك ما تهاجرا قط، وكل منهما يحترم صاحبه إذا اجتمعا</w:t>
      </w:r>
      <w:r>
        <w:rPr>
          <w:rFonts w:cs="Traditional Arabic" w:hint="cs"/>
          <w:sz w:val="36"/>
          <w:szCs w:val="36"/>
          <w:rtl/>
        </w:rPr>
        <w:t xml:space="preserve"> </w:t>
      </w:r>
      <w:r w:rsidRPr="00FD7414">
        <w:rPr>
          <w:rFonts w:cs="Traditional Arabic"/>
          <w:sz w:val="36"/>
          <w:szCs w:val="36"/>
          <w:rtl/>
        </w:rPr>
        <w:t>كما قال الصفدي</w:t>
      </w:r>
      <w:r>
        <w:rPr>
          <w:rFonts w:cs="Traditional Arabic" w:hint="cs"/>
          <w:sz w:val="36"/>
          <w:szCs w:val="36"/>
          <w:rtl/>
        </w:rPr>
        <w:t>.</w:t>
      </w:r>
    </w:p>
    <w:p w:rsidR="00ED48B4" w:rsidRDefault="00ED48B4" w:rsidP="00F043C3">
      <w:pPr>
        <w:jc w:val="both"/>
        <w:rPr>
          <w:rFonts w:cs="Traditional Arabic"/>
          <w:sz w:val="36"/>
          <w:szCs w:val="36"/>
          <w:rtl/>
        </w:rPr>
      </w:pPr>
      <w:r w:rsidRPr="00FD7414">
        <w:rPr>
          <w:rFonts w:cs="Traditional Arabic"/>
          <w:sz w:val="36"/>
          <w:szCs w:val="36"/>
          <w:rtl/>
        </w:rPr>
        <w:t>لكن المعرفة الشخصية بينهما، وصداقة الطفولة، والفتوّة الأولى، ومجالس طلب العلم، إلى آخر ما هنالك، جعلت هذه العداوة من طراز آخر كما يبدو فلا مقاطعة كاملة بينهما،</w:t>
      </w:r>
      <w:r>
        <w:rPr>
          <w:rFonts w:cs="Traditional Arabic"/>
          <w:sz w:val="36"/>
          <w:szCs w:val="36"/>
          <w:rtl/>
        </w:rPr>
        <w:t xml:space="preserve"> بل يستنتج؛ أنهما كانا يتناصحان</w:t>
      </w:r>
      <w:r>
        <w:rPr>
          <w:rFonts w:cs="Traditional Arabic" w:hint="cs"/>
          <w:sz w:val="36"/>
          <w:szCs w:val="36"/>
          <w:rtl/>
        </w:rPr>
        <w:t>.</w:t>
      </w:r>
    </w:p>
    <w:p w:rsidR="00ED48B4" w:rsidRDefault="00ED48B4" w:rsidP="00F043C3">
      <w:pPr>
        <w:jc w:val="both"/>
        <w:rPr>
          <w:rFonts w:cs="Traditional Arabic"/>
          <w:sz w:val="36"/>
          <w:szCs w:val="36"/>
          <w:rtl/>
        </w:rPr>
      </w:pPr>
      <w:r>
        <w:rPr>
          <w:rFonts w:cs="Traditional Arabic" w:hint="cs"/>
          <w:sz w:val="36"/>
          <w:szCs w:val="36"/>
          <w:rtl/>
        </w:rPr>
        <w:t>يتناصحان يعني شيخ الإسلام يدعوه إلى الحق وهو يدعوه إلى ما ظنه حقًا وهو عنه بمعزل، هنا يلفت النظر إلى شيء مهم أوي، الشيخ القنوي دي رسالة التذكرة والاعتبار والانتصار للأبرار تأليف من؟ ابن شيخ الحزيمي، شخص تاب على يد ابن تيمية وبعد ما كان أشعريًا صار سلفيًا، وله قصة جميلة هذه رسالة في غاية الأهمية الحقيقة، فيها ثناء الشيخ على ابن تيمية وصية تلامذته لمراعاة الشيخ والاهتمام به واغتنام فرصة حياته.</w:t>
      </w:r>
    </w:p>
    <w:p w:rsidR="00FC5ADA" w:rsidRDefault="00ED48B4" w:rsidP="00F043C3">
      <w:pPr>
        <w:jc w:val="both"/>
        <w:rPr>
          <w:rFonts w:cs="Traditional Arabic"/>
          <w:sz w:val="36"/>
          <w:szCs w:val="36"/>
          <w:rtl/>
        </w:rPr>
      </w:pPr>
      <w:r>
        <w:rPr>
          <w:rFonts w:cs="Traditional Arabic" w:hint="cs"/>
          <w:sz w:val="36"/>
          <w:szCs w:val="36"/>
          <w:rtl/>
        </w:rPr>
        <w:t>هنا في هذه الرسالة نحن يمكن درسناها قبل كده إن شيخ الحزاميين يقو</w:t>
      </w:r>
      <w:r w:rsidR="00FC5ADA">
        <w:rPr>
          <w:rFonts w:cs="Traditional Arabic" w:hint="cs"/>
          <w:sz w:val="36"/>
          <w:szCs w:val="36"/>
          <w:rtl/>
        </w:rPr>
        <w:t xml:space="preserve">ل ايه في وسط الكلام؟ سيقول: ومن براهين المحق أن يكون عدلًا في مدحه عدلًا في ذمه، لا يحمله </w:t>
      </w:r>
      <w:proofErr w:type="gramStart"/>
      <w:r w:rsidR="00FC5ADA">
        <w:rPr>
          <w:rFonts w:cs="Traditional Arabic" w:hint="cs"/>
          <w:sz w:val="36"/>
          <w:szCs w:val="36"/>
          <w:rtl/>
        </w:rPr>
        <w:t>الهوى  عند</w:t>
      </w:r>
      <w:proofErr w:type="gramEnd"/>
      <w:r w:rsidR="00FC5ADA">
        <w:rPr>
          <w:rFonts w:cs="Traditional Arabic" w:hint="cs"/>
          <w:sz w:val="36"/>
          <w:szCs w:val="36"/>
          <w:rtl/>
        </w:rPr>
        <w:t xml:space="preserve"> وجود </w:t>
      </w:r>
      <w:r w:rsidR="00FC5ADA">
        <w:rPr>
          <w:rFonts w:cs="Traditional Arabic" w:hint="cs"/>
          <w:sz w:val="36"/>
          <w:szCs w:val="36"/>
          <w:rtl/>
        </w:rPr>
        <w:lastRenderedPageBreak/>
        <w:t>المراد على الإفراط في المدح، ولا يحمله الهوى عند تعذر المقصود على نسيان الفضائل والمناقب وتعديد المساوئ (01:03:22).</w:t>
      </w:r>
    </w:p>
    <w:p w:rsidR="00FC5ADA" w:rsidRDefault="00FC5ADA" w:rsidP="00F043C3">
      <w:pPr>
        <w:jc w:val="both"/>
        <w:rPr>
          <w:rFonts w:cs="Traditional Arabic"/>
          <w:sz w:val="36"/>
          <w:szCs w:val="36"/>
          <w:rtl/>
        </w:rPr>
      </w:pPr>
      <w:r>
        <w:rPr>
          <w:rFonts w:cs="Traditional Arabic" w:hint="cs"/>
          <w:sz w:val="36"/>
          <w:szCs w:val="36"/>
          <w:rtl/>
        </w:rPr>
        <w:t>فالمحق في حالتي غضبه ورضاه ثابت على مدح من مدحه وأثنى عليه ثابت على ذم من سلبه وحط عليه، انتبهوا: وأما من عمل كراسة في عد مثالب هذا الرجل القائم بهذه الصفات الكاملة، يوجد هنا احتمال أن يكون المقصود بهذا الشخص هو من؟ ابن السراج.</w:t>
      </w:r>
    </w:p>
    <w:p w:rsidR="00ED48B4" w:rsidRDefault="00FC5ADA" w:rsidP="00F043C3">
      <w:pPr>
        <w:jc w:val="both"/>
        <w:rPr>
          <w:rFonts w:cs="Traditional Arabic"/>
          <w:sz w:val="36"/>
          <w:szCs w:val="36"/>
          <w:rtl/>
        </w:rPr>
      </w:pPr>
      <w:r>
        <w:rPr>
          <w:rFonts w:cs="Traditional Arabic" w:hint="cs"/>
          <w:sz w:val="36"/>
          <w:szCs w:val="36"/>
          <w:rtl/>
        </w:rPr>
        <w:t xml:space="preserve">بس الحقيقة كان خلافهم فيه نوع من الرقي، تلاحظون دائمًا أنها بتيجي من باب ما بال أقوام، ما بيصرحوش بالأسماء زي ما بيحصل في هذا الزمان العجيب، الانحراف عن الهدي النبوي في النقد هنا، يعني أنك تقصد </w:t>
      </w:r>
      <w:r w:rsidR="00A22515">
        <w:rPr>
          <w:rFonts w:cs="Traditional Arabic" w:hint="cs"/>
          <w:sz w:val="36"/>
          <w:szCs w:val="36"/>
          <w:rtl/>
        </w:rPr>
        <w:t>الحط من الفكرة نفسها، فتجنب الأسماء بقدر المستطاع إلا إذا تعين في بعض المواضع طبعًا.</w:t>
      </w:r>
    </w:p>
    <w:p w:rsidR="00C437F2" w:rsidRDefault="00A22515" w:rsidP="00F043C3">
      <w:pPr>
        <w:jc w:val="both"/>
        <w:rPr>
          <w:rFonts w:cs="Traditional Arabic"/>
          <w:sz w:val="36"/>
          <w:szCs w:val="36"/>
          <w:rtl/>
        </w:rPr>
      </w:pPr>
      <w:r>
        <w:rPr>
          <w:rFonts w:cs="Traditional Arabic" w:hint="cs"/>
          <w:sz w:val="36"/>
          <w:szCs w:val="36"/>
          <w:rtl/>
        </w:rPr>
        <w:t xml:space="preserve">فهنا بيقول ايه؟ أما من عمل كراسة في عد مسالب هذا الرجل </w:t>
      </w:r>
      <w:r>
        <w:rPr>
          <w:rFonts w:cs="Traditional Arabic"/>
          <w:sz w:val="36"/>
          <w:szCs w:val="36"/>
          <w:rtl/>
        </w:rPr>
        <w:t>–</w:t>
      </w:r>
      <w:r>
        <w:rPr>
          <w:rFonts w:cs="Traditional Arabic" w:hint="cs"/>
          <w:sz w:val="36"/>
          <w:szCs w:val="36"/>
          <w:rtl/>
        </w:rPr>
        <w:t>اللي هو ابن تيمية- القائم بهذه الصفات الكاملة بين أصناف هذا العالم المنحرف في هذا الزمان المظلم، ثم ذكر مع ذلك شيئًا من فضائله ويعلم</w:t>
      </w:r>
      <w:r w:rsidRPr="00C437F2">
        <w:rPr>
          <w:rFonts w:cs="Traditional Arabic"/>
          <w:sz w:val="36"/>
          <w:szCs w:val="36"/>
          <w:rtl/>
        </w:rPr>
        <w:t xml:space="preserve"> أنه ليس المقصود ذكر</w:t>
      </w:r>
      <w:r w:rsidR="00C437F2">
        <w:rPr>
          <w:rFonts w:cs="Traditional Arabic"/>
          <w:sz w:val="36"/>
          <w:szCs w:val="36"/>
          <w:rtl/>
        </w:rPr>
        <w:t xml:space="preserve"> الفضائل بل المقصود تلك المثالب</w:t>
      </w:r>
      <w:r w:rsidR="00C437F2">
        <w:rPr>
          <w:rFonts w:cs="Traditional Arabic" w:hint="cs"/>
          <w:sz w:val="36"/>
          <w:szCs w:val="36"/>
          <w:rtl/>
        </w:rPr>
        <w:t>، بس بيخلطها بفضائل عشان يبقى في نوع من التلبيس.</w:t>
      </w:r>
    </w:p>
    <w:p w:rsidR="00A22515" w:rsidRDefault="00A22515" w:rsidP="00F043C3">
      <w:pPr>
        <w:jc w:val="both"/>
        <w:rPr>
          <w:rFonts w:cs="Traditional Arabic"/>
          <w:sz w:val="36"/>
          <w:szCs w:val="36"/>
          <w:rtl/>
        </w:rPr>
      </w:pPr>
      <w:r w:rsidRPr="00C437F2">
        <w:rPr>
          <w:rFonts w:cs="Traditional Arabic"/>
          <w:sz w:val="36"/>
          <w:szCs w:val="36"/>
          <w:rtl/>
        </w:rPr>
        <w:t xml:space="preserve">ثم أخذ الكراسة </w:t>
      </w:r>
      <w:r w:rsidR="00C437F2">
        <w:rPr>
          <w:rFonts w:cs="Traditional Arabic" w:hint="cs"/>
          <w:sz w:val="36"/>
          <w:szCs w:val="36"/>
          <w:rtl/>
        </w:rPr>
        <w:t xml:space="preserve">يقرأها </w:t>
      </w:r>
      <w:r w:rsidRPr="00C437F2">
        <w:rPr>
          <w:rFonts w:cs="Traditional Arabic"/>
          <w:sz w:val="36"/>
          <w:szCs w:val="36"/>
          <w:rtl/>
        </w:rPr>
        <w:t xml:space="preserve">على أصحابه واحدا واحدا في خلوة يوقف بذلك همهم عن شيخهم ويريهم قدحا فيه فإني أستخير الله تعالى وأجتهد رأيي في مثل هذا الرجل وأقول انتصارا لمن ينصر دين الله بين اعداء الله في رأس السبعمائة فإن نصرة مثل هذا الرجل </w:t>
      </w:r>
      <w:r w:rsidR="00252BEB">
        <w:rPr>
          <w:rFonts w:cs="Traditional Arabic"/>
          <w:sz w:val="36"/>
          <w:szCs w:val="36"/>
          <w:rtl/>
        </w:rPr>
        <w:t>–</w:t>
      </w:r>
      <w:r w:rsidR="00252BEB">
        <w:rPr>
          <w:rFonts w:cs="Traditional Arabic" w:hint="cs"/>
          <w:sz w:val="36"/>
          <w:szCs w:val="36"/>
          <w:rtl/>
        </w:rPr>
        <w:t xml:space="preserve">ابن تيمية- </w:t>
      </w:r>
      <w:r w:rsidRPr="00C437F2">
        <w:rPr>
          <w:rFonts w:cs="Traditional Arabic"/>
          <w:sz w:val="36"/>
          <w:szCs w:val="36"/>
          <w:rtl/>
        </w:rPr>
        <w:t>واجبة على كل مؤمن كما قال ورقة بن نوفل لئن</w:t>
      </w:r>
      <w:r w:rsidR="00252BEB">
        <w:rPr>
          <w:rFonts w:cs="Traditional Arabic"/>
          <w:sz w:val="36"/>
          <w:szCs w:val="36"/>
          <w:rtl/>
        </w:rPr>
        <w:t xml:space="preserve"> أدركني يومك لأنصرنك نصرا مؤزرا</w:t>
      </w:r>
      <w:r w:rsidR="00252BEB">
        <w:rPr>
          <w:rFonts w:cs="Traditional Arabic" w:hint="cs"/>
          <w:sz w:val="36"/>
          <w:szCs w:val="36"/>
          <w:rtl/>
        </w:rPr>
        <w:t xml:space="preserve">، </w:t>
      </w:r>
      <w:r w:rsidRPr="00C437F2">
        <w:rPr>
          <w:rFonts w:cs="Traditional Arabic"/>
          <w:sz w:val="36"/>
          <w:szCs w:val="36"/>
          <w:rtl/>
        </w:rPr>
        <w:t>ثم أسأل الله تعالى العصمة فيما أقول عن تعدي الحدود والإخلاد إلى الهوى</w:t>
      </w:r>
      <w:r w:rsidR="00252BEB">
        <w:rPr>
          <w:rFonts w:cs="Traditional Arabic" w:hint="cs"/>
          <w:sz w:val="36"/>
          <w:szCs w:val="36"/>
          <w:rtl/>
        </w:rPr>
        <w:t>.</w:t>
      </w:r>
    </w:p>
    <w:p w:rsidR="00252BEB" w:rsidRDefault="00A22515"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rPr>
      </w:pPr>
      <w:r w:rsidRPr="00C437F2">
        <w:rPr>
          <w:rFonts w:asciiTheme="minorHAnsi" w:eastAsiaTheme="minorHAnsi" w:hAnsiTheme="minorHAnsi" w:cs="Traditional Arabic"/>
          <w:sz w:val="36"/>
          <w:szCs w:val="36"/>
          <w:rtl/>
        </w:rPr>
        <w:t xml:space="preserve">أقول مثل هذا ولا أعين الشخص المذكور بعينه </w:t>
      </w:r>
      <w:r w:rsidR="00252BEB">
        <w:rPr>
          <w:rFonts w:asciiTheme="minorHAnsi" w:eastAsiaTheme="minorHAnsi" w:hAnsiTheme="minorHAnsi" w:cs="Traditional Arabic"/>
          <w:sz w:val="36"/>
          <w:szCs w:val="36"/>
          <w:rtl/>
        </w:rPr>
        <w:t>–</w:t>
      </w:r>
      <w:r w:rsidR="00252BEB">
        <w:rPr>
          <w:rFonts w:asciiTheme="minorHAnsi" w:eastAsiaTheme="minorHAnsi" w:hAnsiTheme="minorHAnsi" w:cs="Traditional Arabic" w:hint="cs"/>
          <w:sz w:val="36"/>
          <w:szCs w:val="36"/>
          <w:rtl/>
        </w:rPr>
        <w:t xml:space="preserve">هيتجنب ذكر اسمه- </w:t>
      </w:r>
      <w:r w:rsidRPr="00C437F2">
        <w:rPr>
          <w:rFonts w:asciiTheme="minorHAnsi" w:eastAsiaTheme="minorHAnsi" w:hAnsiTheme="minorHAnsi" w:cs="Traditional Arabic"/>
          <w:sz w:val="36"/>
          <w:szCs w:val="36"/>
          <w:rtl/>
        </w:rPr>
        <w:t>لا يخلو من أمور</w:t>
      </w:r>
      <w:r w:rsidR="00252BEB">
        <w:rPr>
          <w:rFonts w:asciiTheme="minorHAnsi" w:eastAsiaTheme="minorHAnsi" w:hAnsiTheme="minorHAnsi" w:cs="Traditional Arabic" w:hint="cs"/>
          <w:sz w:val="36"/>
          <w:szCs w:val="36"/>
          <w:rtl/>
        </w:rPr>
        <w:t xml:space="preserve"> </w:t>
      </w:r>
      <w:r w:rsidRPr="00C437F2">
        <w:rPr>
          <w:rFonts w:asciiTheme="minorHAnsi" w:eastAsiaTheme="minorHAnsi" w:hAnsiTheme="minorHAnsi" w:cs="Traditional Arabic"/>
          <w:sz w:val="36"/>
          <w:szCs w:val="36"/>
          <w:rtl/>
        </w:rPr>
        <w:t>أحدها أن يكون ذا سن تغ</w:t>
      </w:r>
      <w:r w:rsidR="00252BEB">
        <w:rPr>
          <w:rFonts w:asciiTheme="minorHAnsi" w:eastAsiaTheme="minorHAnsi" w:hAnsiTheme="minorHAnsi" w:cs="Traditional Arabic"/>
          <w:sz w:val="36"/>
          <w:szCs w:val="36"/>
          <w:rtl/>
        </w:rPr>
        <w:t>ير رأيه لسنه لا بمعنى أنه اضطرب</w:t>
      </w:r>
      <w:r w:rsidR="00252BEB">
        <w:rPr>
          <w:rFonts w:asciiTheme="minorHAnsi" w:eastAsiaTheme="minorHAnsi" w:hAnsiTheme="minorHAnsi" w:cs="Traditional Arabic" w:hint="cs"/>
          <w:sz w:val="36"/>
          <w:szCs w:val="36"/>
          <w:rtl/>
        </w:rPr>
        <w:t>.</w:t>
      </w:r>
    </w:p>
    <w:p w:rsidR="00252BEB" w:rsidRDefault="00252BEB"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t xml:space="preserve">بيتكلم </w:t>
      </w:r>
      <w:proofErr w:type="gramStart"/>
      <w:r>
        <w:rPr>
          <w:rFonts w:asciiTheme="minorHAnsi" w:eastAsiaTheme="minorHAnsi" w:hAnsiTheme="minorHAnsi" w:cs="Traditional Arabic" w:hint="cs"/>
          <w:sz w:val="36"/>
          <w:szCs w:val="36"/>
          <w:rtl/>
        </w:rPr>
        <w:t>بقى</w:t>
      </w:r>
      <w:proofErr w:type="gramEnd"/>
      <w:r>
        <w:rPr>
          <w:rFonts w:asciiTheme="minorHAnsi" w:eastAsiaTheme="minorHAnsi" w:hAnsiTheme="minorHAnsi" w:cs="Traditional Arabic" w:hint="cs"/>
          <w:sz w:val="36"/>
          <w:szCs w:val="36"/>
          <w:rtl/>
        </w:rPr>
        <w:t xml:space="preserve"> عن تأثير تعداد المثالب على أنه يريد أن يخذل تلامذة الشيخ عنه، ويشمت أهل البدع </w:t>
      </w:r>
      <w:r w:rsidRPr="00252BEB">
        <w:rPr>
          <w:rFonts w:ascii="Traditional Arabic" w:eastAsiaTheme="minorHAnsi" w:hAnsi="Traditional Arabic" w:cs="Traditional Arabic" w:hint="cs"/>
          <w:b/>
          <w:sz w:val="36"/>
          <w:szCs w:val="36"/>
          <w:rtl/>
          <w:lang w:bidi="ar-EG"/>
        </w:rPr>
        <w:t>... إلى آخره</w:t>
      </w:r>
      <w:r>
        <w:rPr>
          <w:rFonts w:asciiTheme="minorHAnsi" w:eastAsiaTheme="minorHAnsi" w:hAnsiTheme="minorHAnsi" w:cs="Traditional Arabic" w:hint="cs"/>
          <w:sz w:val="36"/>
          <w:szCs w:val="36"/>
          <w:rtl/>
        </w:rPr>
        <w:t>.</w:t>
      </w:r>
    </w:p>
    <w:p w:rsidR="00252BEB" w:rsidRDefault="00252BEB"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lang w:bidi="ar-EG"/>
        </w:rPr>
      </w:pPr>
      <w:r>
        <w:rPr>
          <w:rFonts w:asciiTheme="minorHAnsi" w:eastAsiaTheme="minorHAnsi" w:hAnsiTheme="minorHAnsi" w:cs="Traditional Arabic" w:hint="cs"/>
          <w:sz w:val="36"/>
          <w:szCs w:val="36"/>
          <w:rtl/>
        </w:rPr>
        <w:lastRenderedPageBreak/>
        <w:t xml:space="preserve">وفي الجملة </w:t>
      </w:r>
      <w:r w:rsidR="00A22515" w:rsidRPr="00C437F2">
        <w:rPr>
          <w:rFonts w:asciiTheme="minorHAnsi" w:eastAsiaTheme="minorHAnsi" w:hAnsiTheme="minorHAnsi" w:cs="Traditional Arabic"/>
          <w:sz w:val="36"/>
          <w:szCs w:val="36"/>
          <w:rtl/>
        </w:rPr>
        <w:t>على صاحبكم فافتقدوه في عقله أولا ثم في فهمه ثم في صدقه ثم في سنه فإذا وجدتم الاضطراب في عقله دلكم على جهله بصاحبكم وما يقول فيه وعنه ومثله قلة الفهم ومثله عدم الصدق أو قصوره لأن نقصان الفهم يؤدي إلى ن</w:t>
      </w:r>
      <w:r>
        <w:rPr>
          <w:rFonts w:asciiTheme="minorHAnsi" w:eastAsiaTheme="minorHAnsi" w:hAnsiTheme="minorHAnsi" w:cs="Traditional Arabic"/>
          <w:sz w:val="36"/>
          <w:szCs w:val="36"/>
          <w:rtl/>
        </w:rPr>
        <w:t>قصان الصدق بحسب ما غاب عقله عنه</w:t>
      </w:r>
      <w:r>
        <w:rPr>
          <w:rFonts w:asciiTheme="minorHAnsi" w:eastAsiaTheme="minorHAnsi" w:hAnsiTheme="minorHAnsi" w:cs="Traditional Arabic" w:hint="cs"/>
          <w:sz w:val="36"/>
          <w:szCs w:val="36"/>
          <w:rtl/>
        </w:rPr>
        <w:t xml:space="preserve"> </w:t>
      </w:r>
      <w:r w:rsidRPr="00252BEB">
        <w:rPr>
          <w:rFonts w:ascii="Traditional Arabic" w:eastAsiaTheme="minorHAnsi" w:hAnsi="Traditional Arabic" w:cs="Traditional Arabic" w:hint="cs"/>
          <w:b/>
          <w:sz w:val="36"/>
          <w:szCs w:val="36"/>
          <w:rtl/>
          <w:lang w:bidi="ar-EG"/>
        </w:rPr>
        <w:t>... إلى آخره</w:t>
      </w:r>
      <w:r>
        <w:rPr>
          <w:rFonts w:asciiTheme="minorHAnsi" w:eastAsiaTheme="minorHAnsi" w:hAnsiTheme="minorHAnsi" w:cs="Traditional Arabic" w:hint="cs"/>
          <w:sz w:val="36"/>
          <w:szCs w:val="36"/>
          <w:rtl/>
          <w:lang w:bidi="ar-EG"/>
        </w:rPr>
        <w:t>.</w:t>
      </w:r>
    </w:p>
    <w:p w:rsidR="00825580" w:rsidRDefault="00447502"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lang w:bidi="ar-EG"/>
        </w:rPr>
      </w:pPr>
      <w:r>
        <w:rPr>
          <w:rFonts w:asciiTheme="minorHAnsi" w:eastAsiaTheme="minorHAnsi" w:hAnsiTheme="minorHAnsi" w:cs="Traditional Arabic" w:hint="cs"/>
          <w:sz w:val="36"/>
          <w:szCs w:val="36"/>
          <w:rtl/>
          <w:lang w:bidi="ar-EG"/>
        </w:rPr>
        <w:t xml:space="preserve">بيتكلم عنها ابن شيخ الحزامين على الحرب الدعائية، يعني الطعن في شيخ الإسلام ابن تيمية يذكرنا بقصة ذي الخويصلة التميمي لما قال لرسول الله </w:t>
      </w:r>
      <w:r w:rsidR="00825580" w:rsidRPr="00825580">
        <w:rPr>
          <w:rFonts w:asciiTheme="minorHAnsi" w:eastAsiaTheme="minorHAnsi" w:hAnsiTheme="minorHAnsi" w:cs="Traditional Arabic" w:hint="cs"/>
          <w:sz w:val="32"/>
          <w:szCs w:val="32"/>
          <w:rtl/>
          <w:lang w:bidi="ar-EG"/>
        </w:rPr>
        <w:t>عليه الصلاة والسلام</w:t>
      </w:r>
      <w:r w:rsidR="00825580">
        <w:rPr>
          <w:rFonts w:asciiTheme="minorHAnsi" w:eastAsiaTheme="minorHAnsi" w:hAnsiTheme="minorHAnsi" w:cs="Traditional Arabic" w:hint="cs"/>
          <w:sz w:val="36"/>
          <w:szCs w:val="36"/>
          <w:rtl/>
          <w:lang w:bidi="ar-EG"/>
        </w:rPr>
        <w:t xml:space="preserve"> اعدل فإنك لم تعدل، أو أن هذه قسمة لم يرد بها وجه الله تعالى.</w:t>
      </w:r>
    </w:p>
    <w:p w:rsidR="00A22515" w:rsidRPr="00C437F2" w:rsidRDefault="00825580"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Pr>
      </w:pPr>
      <w:r>
        <w:rPr>
          <w:rFonts w:asciiTheme="minorHAnsi" w:eastAsiaTheme="minorHAnsi" w:hAnsiTheme="minorHAnsi" w:cs="Traditional Arabic" w:hint="cs"/>
          <w:sz w:val="36"/>
          <w:szCs w:val="36"/>
          <w:rtl/>
          <w:lang w:bidi="ar-EG"/>
        </w:rPr>
        <w:t xml:space="preserve">يقول في هذه الأمة من سيفعل نفس الفعل، يقول يا سبحان الله العظيم أين عقول هؤلاء </w:t>
      </w:r>
      <w:r w:rsidR="00A22515" w:rsidRPr="00C437F2">
        <w:rPr>
          <w:rFonts w:asciiTheme="minorHAnsi" w:eastAsiaTheme="minorHAnsi" w:hAnsiTheme="minorHAnsi" w:cs="Traditional Arabic"/>
          <w:sz w:val="36"/>
          <w:szCs w:val="36"/>
          <w:rtl/>
        </w:rPr>
        <w:t>أعميت أبصارهم وبصائرهم أفلا يرون ما الناس فيه من العمى والحيرة في الزمان المظلم المدلهم الذي قد ملكت فيه الكفار معظم الدنيا وقد بقيت هذه الخطة الضيقة يشم المؤمنون فيها رائحة الإسلام وفي هذه الخطة الضيقة من الظلمات من علماء السوء والدعاة إلى الباطل وإقامته ود</w:t>
      </w:r>
      <w:r>
        <w:rPr>
          <w:rFonts w:asciiTheme="minorHAnsi" w:eastAsiaTheme="minorHAnsi" w:hAnsiTheme="minorHAnsi" w:cs="Traditional Arabic"/>
          <w:sz w:val="36"/>
          <w:szCs w:val="36"/>
          <w:rtl/>
        </w:rPr>
        <w:t>حض الحق وأهله مالا يحصر في كتاب</w:t>
      </w:r>
      <w:r>
        <w:rPr>
          <w:rFonts w:asciiTheme="minorHAnsi" w:eastAsiaTheme="minorHAnsi" w:hAnsiTheme="minorHAnsi" w:cs="Traditional Arabic" w:hint="cs"/>
          <w:sz w:val="36"/>
          <w:szCs w:val="36"/>
          <w:rtl/>
        </w:rPr>
        <w:t xml:space="preserve">، </w:t>
      </w:r>
      <w:r w:rsidR="00A22515" w:rsidRPr="00C437F2">
        <w:rPr>
          <w:rFonts w:asciiTheme="minorHAnsi" w:eastAsiaTheme="minorHAnsi" w:hAnsiTheme="minorHAnsi" w:cs="Traditional Arabic"/>
          <w:sz w:val="36"/>
          <w:szCs w:val="36"/>
          <w:rtl/>
        </w:rPr>
        <w:t xml:space="preserve">ثم إن الله تعالى قد رحم هذه الأمة بإقامة رجل قوي الهمة ضعيف التركيب قد فرق نفسه وهمه في مصالح العالم </w:t>
      </w:r>
      <w:r w:rsidR="00853A8C">
        <w:rPr>
          <w:rFonts w:asciiTheme="minorHAnsi" w:eastAsiaTheme="minorHAnsi" w:hAnsiTheme="minorHAnsi" w:cs="Traditional Arabic"/>
          <w:sz w:val="36"/>
          <w:szCs w:val="36"/>
          <w:rtl/>
        </w:rPr>
        <w:t>–</w:t>
      </w:r>
      <w:r w:rsidR="00853A8C">
        <w:rPr>
          <w:rFonts w:asciiTheme="minorHAnsi" w:eastAsiaTheme="minorHAnsi" w:hAnsiTheme="minorHAnsi" w:cs="Traditional Arabic" w:hint="cs"/>
          <w:sz w:val="36"/>
          <w:szCs w:val="36"/>
          <w:rtl/>
        </w:rPr>
        <w:t xml:space="preserve">ابن تيمية- </w:t>
      </w:r>
      <w:r w:rsidR="00A22515" w:rsidRPr="00C437F2">
        <w:rPr>
          <w:rFonts w:asciiTheme="minorHAnsi" w:eastAsiaTheme="minorHAnsi" w:hAnsiTheme="minorHAnsi" w:cs="Traditional Arabic"/>
          <w:sz w:val="36"/>
          <w:szCs w:val="36"/>
          <w:rtl/>
        </w:rPr>
        <w:t>وإصلاح فسادهم والقيام بمهماتهم وحوائجحهم ضمن ما هو قائم بصدد البدع والضلالات وتحصيل مواد العلم النبوي الذي يصلح به فساد العالم ويردهم إلى الدين الأول العتيق جهد إمكانه وإلا فأين حقيقة الدين العتيق فهو مع هذا كله قائم بجملة ذلك وحده وهو منفرد بين أهل زمانه قليل ناصره كثير خاذله وحاسده والشامت فيه</w:t>
      </w:r>
      <w:r w:rsidR="00853A8C">
        <w:rPr>
          <w:rFonts w:asciiTheme="minorHAnsi" w:eastAsiaTheme="minorHAnsi" w:hAnsiTheme="minorHAnsi" w:cs="Traditional Arabic" w:hint="cs"/>
          <w:sz w:val="36"/>
          <w:szCs w:val="36"/>
          <w:rtl/>
        </w:rPr>
        <w:t>.</w:t>
      </w:r>
    </w:p>
    <w:p w:rsidR="00853A8C" w:rsidRDefault="00853A8C"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rPr>
      </w:pPr>
      <w:r>
        <w:rPr>
          <w:rFonts w:asciiTheme="minorHAnsi" w:eastAsiaTheme="minorHAnsi" w:hAnsiTheme="minorHAnsi" w:cs="Traditional Arabic"/>
          <w:sz w:val="36"/>
          <w:szCs w:val="36"/>
          <w:rtl/>
        </w:rPr>
        <w:t>فمثل هذا الرجل في هذا</w:t>
      </w:r>
      <w:r>
        <w:rPr>
          <w:rFonts w:asciiTheme="minorHAnsi" w:eastAsiaTheme="minorHAnsi" w:hAnsiTheme="minorHAnsi" w:cs="Traditional Arabic" w:hint="cs"/>
          <w:sz w:val="36"/>
          <w:szCs w:val="36"/>
          <w:rtl/>
        </w:rPr>
        <w:t xml:space="preserve">، </w:t>
      </w:r>
      <w:r w:rsidR="00A22515" w:rsidRPr="00C437F2">
        <w:rPr>
          <w:rFonts w:asciiTheme="minorHAnsi" w:eastAsiaTheme="minorHAnsi" w:hAnsiTheme="minorHAnsi" w:cs="Traditional Arabic"/>
          <w:sz w:val="36"/>
          <w:szCs w:val="36"/>
          <w:rtl/>
        </w:rPr>
        <w:t>الزمان وقيامه بهذا الأمر العظيم الخطير فيه أيقال له لم يرد على الأحمدية لم لا تعدل في القسمة لم تدخل على الأمراء لم تقرب زيدا وعمرا</w:t>
      </w:r>
      <w:r>
        <w:rPr>
          <w:rFonts w:asciiTheme="minorHAnsi" w:eastAsiaTheme="minorHAnsi" w:hAnsiTheme="minorHAnsi" w:cs="Traditional Arabic" w:hint="cs"/>
          <w:sz w:val="36"/>
          <w:szCs w:val="36"/>
          <w:rtl/>
        </w:rPr>
        <w:t xml:space="preserve">؟! </w:t>
      </w:r>
      <w:r w:rsidR="00A22515" w:rsidRPr="00C437F2">
        <w:rPr>
          <w:rFonts w:asciiTheme="minorHAnsi" w:eastAsiaTheme="minorHAnsi" w:hAnsiTheme="minorHAnsi" w:cs="Traditional Arabic"/>
          <w:sz w:val="36"/>
          <w:szCs w:val="36"/>
          <w:rtl/>
        </w:rPr>
        <w:t>أفلا يستحيي العبد من الله</w:t>
      </w:r>
      <w:r>
        <w:rPr>
          <w:rFonts w:asciiTheme="minorHAnsi" w:eastAsiaTheme="minorHAnsi" w:hAnsiTheme="minorHAnsi" w:cs="Traditional Arabic" w:hint="cs"/>
          <w:sz w:val="36"/>
          <w:szCs w:val="36"/>
          <w:rtl/>
        </w:rPr>
        <w:t>؟!</w:t>
      </w:r>
      <w:r w:rsidR="00A22515" w:rsidRPr="00C437F2">
        <w:rPr>
          <w:rFonts w:asciiTheme="minorHAnsi" w:eastAsiaTheme="minorHAnsi" w:hAnsiTheme="minorHAnsi" w:cs="Traditional Arabic"/>
          <w:sz w:val="36"/>
          <w:szCs w:val="36"/>
          <w:rtl/>
        </w:rPr>
        <w:t xml:space="preserve"> يذكر مثل هذه الجز</w:t>
      </w:r>
      <w:r>
        <w:rPr>
          <w:rFonts w:asciiTheme="minorHAnsi" w:eastAsiaTheme="minorHAnsi" w:hAnsiTheme="minorHAnsi" w:cs="Traditional Arabic"/>
          <w:sz w:val="36"/>
          <w:szCs w:val="36"/>
          <w:rtl/>
        </w:rPr>
        <w:t>ئيات في مقابلة هذا العبء الثقيل</w:t>
      </w:r>
      <w:r>
        <w:rPr>
          <w:rFonts w:asciiTheme="minorHAnsi" w:eastAsiaTheme="minorHAnsi" w:hAnsiTheme="minorHAnsi" w:cs="Traditional Arabic" w:hint="cs"/>
          <w:sz w:val="36"/>
          <w:szCs w:val="36"/>
          <w:rtl/>
        </w:rPr>
        <w:t>.</w:t>
      </w:r>
    </w:p>
    <w:p w:rsidR="00853A8C" w:rsidRDefault="00853A8C"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t>وقبل كده شفنا في الرسالة في الأسبوع الماضي أن الرسالة فيها دعونا من ذكر بدعة الخميس والبخور وكذا وكذا، فهم كانوا يحرضون على أن يتركنا في حالنا يعني ما تقعدش تنتقدنا وتشنع بنا، يقصد القلندرية، شيخ الحزاميين يقول لهم: تتركوا كل الإنجازات التي ينجزها ابن تيمية والفروض الكفائية التي يقف على ثغورها ثم تمسكون في هذه المسائل؟!</w:t>
      </w:r>
    </w:p>
    <w:p w:rsidR="00A22515" w:rsidRPr="00C437F2" w:rsidRDefault="00853A8C"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Pr>
      </w:pPr>
      <w:r>
        <w:rPr>
          <w:rFonts w:asciiTheme="minorHAnsi" w:eastAsiaTheme="minorHAnsi" w:hAnsiTheme="minorHAnsi" w:cs="Traditional Arabic" w:hint="cs"/>
          <w:sz w:val="36"/>
          <w:szCs w:val="36"/>
          <w:rtl/>
        </w:rPr>
        <w:lastRenderedPageBreak/>
        <w:t xml:space="preserve">يقول: أفلا يستحي العبد من الله يذكر مثل هذه الجزئيات في مقابلة مثل هذا العبء الثقيل </w:t>
      </w:r>
      <w:r w:rsidR="00A22515" w:rsidRPr="00C437F2">
        <w:rPr>
          <w:rFonts w:asciiTheme="minorHAnsi" w:eastAsiaTheme="minorHAnsi" w:hAnsiTheme="minorHAnsi" w:cs="Traditional Arabic"/>
          <w:sz w:val="36"/>
          <w:szCs w:val="36"/>
          <w:rtl/>
        </w:rPr>
        <w:t>ولو حوقق الرجل على هذه الجزئيات وجد عنده نصوص</w:t>
      </w:r>
      <w:r>
        <w:rPr>
          <w:rFonts w:asciiTheme="minorHAnsi" w:eastAsiaTheme="minorHAnsi" w:hAnsiTheme="minorHAnsi" w:cs="Traditional Arabic"/>
          <w:sz w:val="36"/>
          <w:szCs w:val="36"/>
          <w:rtl/>
        </w:rPr>
        <w:t xml:space="preserve"> صحيحة ومقاصد صحيحة ونيات صحيحة</w:t>
      </w:r>
      <w:r>
        <w:rPr>
          <w:rFonts w:asciiTheme="minorHAnsi" w:eastAsiaTheme="minorHAnsi" w:hAnsiTheme="minorHAnsi" w:cs="Traditional Arabic" w:hint="cs"/>
          <w:sz w:val="36"/>
          <w:szCs w:val="36"/>
          <w:rtl/>
        </w:rPr>
        <w:t xml:space="preserve">، </w:t>
      </w:r>
      <w:r w:rsidR="00A22515" w:rsidRPr="00C437F2">
        <w:rPr>
          <w:rFonts w:asciiTheme="minorHAnsi" w:eastAsiaTheme="minorHAnsi" w:hAnsiTheme="minorHAnsi" w:cs="Traditional Arabic"/>
          <w:sz w:val="36"/>
          <w:szCs w:val="36"/>
          <w:rtl/>
        </w:rPr>
        <w:t>تغيب عن الضعفاء العقول بل عن الكمل منهم حتى يسمعوها</w:t>
      </w:r>
      <w:r>
        <w:rPr>
          <w:rFonts w:asciiTheme="minorHAnsi" w:eastAsiaTheme="minorHAnsi" w:hAnsiTheme="minorHAnsi" w:cs="Traditional Arabic" w:hint="cs"/>
          <w:sz w:val="36"/>
          <w:szCs w:val="36"/>
          <w:rtl/>
        </w:rPr>
        <w:t>.</w:t>
      </w:r>
    </w:p>
    <w:p w:rsidR="00A22515" w:rsidRDefault="00A22515"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rPr>
      </w:pPr>
      <w:r w:rsidRPr="00C437F2">
        <w:rPr>
          <w:rFonts w:asciiTheme="minorHAnsi" w:eastAsiaTheme="minorHAnsi" w:hAnsiTheme="minorHAnsi" w:cs="Traditional Arabic"/>
          <w:sz w:val="36"/>
          <w:szCs w:val="36"/>
          <w:rtl/>
        </w:rPr>
        <w:t xml:space="preserve">أما رده على الطائفة الفلانية </w:t>
      </w:r>
      <w:r w:rsidR="00853A8C">
        <w:rPr>
          <w:rFonts w:asciiTheme="minorHAnsi" w:eastAsiaTheme="minorHAnsi" w:hAnsiTheme="minorHAnsi" w:cs="Traditional Arabic"/>
          <w:sz w:val="36"/>
          <w:szCs w:val="36"/>
          <w:rtl/>
        </w:rPr>
        <w:t>–</w:t>
      </w:r>
      <w:r w:rsidR="00853A8C">
        <w:rPr>
          <w:rFonts w:asciiTheme="minorHAnsi" w:eastAsiaTheme="minorHAnsi" w:hAnsiTheme="minorHAnsi" w:cs="Traditional Arabic" w:hint="cs"/>
          <w:sz w:val="36"/>
          <w:szCs w:val="36"/>
          <w:rtl/>
        </w:rPr>
        <w:t xml:space="preserve">طبعًا غالبًا هيكون منها القلندرية الذين ينتمي إليهم ابن السراج وأما رده على الطائفة الفلانية </w:t>
      </w:r>
      <w:r w:rsidRPr="00C437F2">
        <w:rPr>
          <w:rFonts w:asciiTheme="minorHAnsi" w:eastAsiaTheme="minorHAnsi" w:hAnsiTheme="minorHAnsi" w:cs="Traditional Arabic"/>
          <w:sz w:val="36"/>
          <w:szCs w:val="36"/>
          <w:rtl/>
        </w:rPr>
        <w:t>أيها الم</w:t>
      </w:r>
      <w:r w:rsidR="00853A8C">
        <w:rPr>
          <w:rFonts w:asciiTheme="minorHAnsi" w:eastAsiaTheme="minorHAnsi" w:hAnsiTheme="minorHAnsi" w:cs="Traditional Arabic"/>
          <w:sz w:val="36"/>
          <w:szCs w:val="36"/>
          <w:rtl/>
        </w:rPr>
        <w:t>فرط التائه الذي لا يدري ما يقول</w:t>
      </w:r>
      <w:r w:rsidR="00853A8C">
        <w:rPr>
          <w:rFonts w:asciiTheme="minorHAnsi" w:eastAsiaTheme="minorHAnsi" w:hAnsiTheme="minorHAnsi" w:cs="Traditional Arabic" w:hint="cs"/>
          <w:sz w:val="36"/>
          <w:szCs w:val="36"/>
          <w:rtl/>
        </w:rPr>
        <w:t xml:space="preserve">، </w:t>
      </w:r>
      <w:r w:rsidRPr="00C437F2">
        <w:rPr>
          <w:rFonts w:asciiTheme="minorHAnsi" w:eastAsiaTheme="minorHAnsi" w:hAnsiTheme="minorHAnsi" w:cs="Traditional Arabic"/>
          <w:sz w:val="36"/>
          <w:szCs w:val="36"/>
          <w:rtl/>
        </w:rPr>
        <w:t xml:space="preserve">أفيقوم دين محمد بن عبد الله </w:t>
      </w:r>
      <w:r w:rsidR="00853A8C">
        <w:rPr>
          <w:rFonts w:asciiTheme="minorHAnsi" w:eastAsiaTheme="minorHAnsi" w:hAnsiTheme="minorHAnsi" w:cs="Traditional Arabic" w:hint="cs"/>
          <w:sz w:val="36"/>
          <w:szCs w:val="36"/>
          <w:rtl/>
        </w:rPr>
        <w:t xml:space="preserve">-صلى الله عليه وسلم- </w:t>
      </w:r>
      <w:r w:rsidRPr="00C437F2">
        <w:rPr>
          <w:rFonts w:asciiTheme="minorHAnsi" w:eastAsiaTheme="minorHAnsi" w:hAnsiTheme="minorHAnsi" w:cs="Traditional Arabic"/>
          <w:sz w:val="36"/>
          <w:szCs w:val="36"/>
          <w:rtl/>
        </w:rPr>
        <w:t>الذي أنزل من السماء إلا بالطعن على هؤلاء وكيف يظهر الحق إن لم يخذل الباطل لا يقول مثل هذا إلا تائه أو مسن أو حاسد</w:t>
      </w:r>
      <w:r w:rsidR="00853A8C">
        <w:rPr>
          <w:rFonts w:asciiTheme="minorHAnsi" w:eastAsiaTheme="minorHAnsi" w:hAnsiTheme="minorHAnsi" w:cs="Traditional Arabic" w:hint="cs"/>
          <w:sz w:val="36"/>
          <w:szCs w:val="36"/>
          <w:rtl/>
        </w:rPr>
        <w:t>.</w:t>
      </w:r>
    </w:p>
    <w:p w:rsidR="005D6169" w:rsidRDefault="00A22515"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rPr>
      </w:pPr>
      <w:r w:rsidRPr="00C437F2">
        <w:rPr>
          <w:rFonts w:asciiTheme="minorHAnsi" w:eastAsiaTheme="minorHAnsi" w:hAnsiTheme="minorHAnsi" w:cs="Traditional Arabic"/>
          <w:sz w:val="36"/>
          <w:szCs w:val="36"/>
          <w:rtl/>
        </w:rPr>
        <w:t>وكذا القسمة للرجل في ذلك اجتهاد صحيح ونظر إلى مصالح تترتب على إعطاء قوم دون قوم كما خص الرسول الطلقاء بمائة</w:t>
      </w:r>
      <w:r w:rsidR="005D6169">
        <w:rPr>
          <w:rFonts w:asciiTheme="minorHAnsi" w:eastAsiaTheme="minorHAnsi" w:hAnsiTheme="minorHAnsi" w:cs="Traditional Arabic" w:hint="cs"/>
          <w:sz w:val="36"/>
          <w:szCs w:val="36"/>
          <w:rtl/>
        </w:rPr>
        <w:t xml:space="preserve"> </w:t>
      </w:r>
      <w:r w:rsidRPr="00C437F2">
        <w:rPr>
          <w:rFonts w:asciiTheme="minorHAnsi" w:eastAsiaTheme="minorHAnsi" w:hAnsiTheme="minorHAnsi" w:cs="Traditional Arabic"/>
          <w:sz w:val="36"/>
          <w:szCs w:val="36"/>
          <w:rtl/>
        </w:rPr>
        <w:t>من الإبل وحرم الأنصار حتى قال منهم أحداثهم شيئا في ذلك لاذووا أحلا</w:t>
      </w:r>
      <w:r w:rsidR="005D6169">
        <w:rPr>
          <w:rFonts w:asciiTheme="minorHAnsi" w:eastAsiaTheme="minorHAnsi" w:hAnsiTheme="minorHAnsi" w:cs="Traditional Arabic"/>
          <w:sz w:val="36"/>
          <w:szCs w:val="36"/>
          <w:rtl/>
        </w:rPr>
        <w:t>مهم</w:t>
      </w:r>
      <w:r w:rsidR="005D6169">
        <w:rPr>
          <w:rFonts w:asciiTheme="minorHAnsi" w:eastAsiaTheme="minorHAnsi" w:hAnsiTheme="minorHAnsi" w:cs="Traditional Arabic" w:hint="cs"/>
          <w:sz w:val="36"/>
          <w:szCs w:val="36"/>
          <w:rtl/>
        </w:rPr>
        <w:t xml:space="preserve">، </w:t>
      </w:r>
      <w:r w:rsidRPr="00C437F2">
        <w:rPr>
          <w:rFonts w:asciiTheme="minorHAnsi" w:eastAsiaTheme="minorHAnsi" w:hAnsiTheme="minorHAnsi" w:cs="Traditional Arabic"/>
          <w:sz w:val="36"/>
          <w:szCs w:val="36"/>
          <w:rtl/>
        </w:rPr>
        <w:t>وفيها قام ذو الخويصرة فقا</w:t>
      </w:r>
      <w:r w:rsidR="005D6169">
        <w:rPr>
          <w:rFonts w:asciiTheme="minorHAnsi" w:eastAsiaTheme="minorHAnsi" w:hAnsiTheme="minorHAnsi" w:cs="Traditional Arabic"/>
          <w:sz w:val="36"/>
          <w:szCs w:val="36"/>
          <w:rtl/>
        </w:rPr>
        <w:t>ل ما قال وأما دخوله على الأمراء</w:t>
      </w:r>
      <w:r w:rsidR="005D6169">
        <w:rPr>
          <w:rFonts w:asciiTheme="minorHAnsi" w:eastAsiaTheme="minorHAnsi" w:hAnsiTheme="minorHAnsi" w:cs="Traditional Arabic" w:hint="cs"/>
          <w:sz w:val="36"/>
          <w:szCs w:val="36"/>
          <w:rtl/>
        </w:rPr>
        <w:t>، بيفتشوا على ابن تيمية أي حاجة يمسكوا عليه يقولوا ده بيدخل على الأمراء ودي الفتنة عند أبواب السلاطين وكذا وكذا.</w:t>
      </w:r>
    </w:p>
    <w:p w:rsidR="00A22515" w:rsidRDefault="005D6169"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t xml:space="preserve">فبيقولوا: وأما دخوله على الأمراء: </w:t>
      </w:r>
      <w:r w:rsidR="00A22515" w:rsidRPr="00C437F2">
        <w:rPr>
          <w:rFonts w:asciiTheme="minorHAnsi" w:eastAsiaTheme="minorHAnsi" w:hAnsiTheme="minorHAnsi" w:cs="Traditional Arabic"/>
          <w:sz w:val="36"/>
          <w:szCs w:val="36"/>
          <w:rtl/>
        </w:rPr>
        <w:t>فلو لم يكن كيف كان شم الأمراء رائحة الدين العتيق الخاص ولو فتش المفتش لوجد هذه الكيفية التي عندهم من رائحة الدين ومعرفة المنافقين إنما اقتبسوها من صاحبكم</w:t>
      </w:r>
      <w:r>
        <w:rPr>
          <w:rFonts w:asciiTheme="minorHAnsi" w:eastAsiaTheme="minorHAnsi" w:hAnsiTheme="minorHAnsi" w:cs="Traditional Arabic" w:hint="cs"/>
          <w:sz w:val="36"/>
          <w:szCs w:val="36"/>
          <w:rtl/>
        </w:rPr>
        <w:t>.</w:t>
      </w:r>
    </w:p>
    <w:p w:rsidR="00575C3D" w:rsidRDefault="005D6169"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t xml:space="preserve">ده التدين الموجود في الأمراء السبب فيه مين؟ أنه كان يذهب إليهم وينصحهم ويعلمهم، </w:t>
      </w:r>
      <w:r w:rsidR="00A22515" w:rsidRPr="00C437F2">
        <w:rPr>
          <w:rFonts w:asciiTheme="minorHAnsi" w:eastAsiaTheme="minorHAnsi" w:hAnsiTheme="minorHAnsi" w:cs="Traditional Arabic"/>
          <w:sz w:val="36"/>
          <w:szCs w:val="36"/>
          <w:rtl/>
        </w:rPr>
        <w:t>وأما تقريب زيد وعمرو فلمصلحة باطنة لو فتش عنها مع الإنصاف وجد هنالك ما يرى أن ذلك من المصلحة ونفرض أنك مصيب في ذلك إذ لا نعتقد العصمة إلا ف</w:t>
      </w:r>
      <w:r w:rsidR="00575C3D">
        <w:rPr>
          <w:rFonts w:asciiTheme="minorHAnsi" w:eastAsiaTheme="minorHAnsi" w:hAnsiTheme="minorHAnsi" w:cs="Traditional Arabic"/>
          <w:sz w:val="36"/>
          <w:szCs w:val="36"/>
          <w:rtl/>
        </w:rPr>
        <w:t>ي الأنبياء والخطأ جار على غيرهم</w:t>
      </w:r>
      <w:r w:rsidR="00575C3D">
        <w:rPr>
          <w:rFonts w:asciiTheme="minorHAnsi" w:eastAsiaTheme="minorHAnsi" w:hAnsiTheme="minorHAnsi" w:cs="Traditional Arabic" w:hint="cs"/>
          <w:sz w:val="36"/>
          <w:szCs w:val="36"/>
          <w:rtl/>
        </w:rPr>
        <w:t xml:space="preserve">، </w:t>
      </w:r>
      <w:r w:rsidR="00A22515" w:rsidRPr="00C437F2">
        <w:rPr>
          <w:rFonts w:asciiTheme="minorHAnsi" w:eastAsiaTheme="minorHAnsi" w:hAnsiTheme="minorHAnsi" w:cs="Traditional Arabic"/>
          <w:sz w:val="36"/>
          <w:szCs w:val="36"/>
          <w:rtl/>
        </w:rPr>
        <w:t>أيذكر مثل هذا الخطأ في مقابلة ما تقدم من الأمور العظام الجسام</w:t>
      </w:r>
      <w:r w:rsidR="00575C3D">
        <w:rPr>
          <w:rFonts w:asciiTheme="minorHAnsi" w:eastAsiaTheme="minorHAnsi" w:hAnsiTheme="minorHAnsi" w:cs="Traditional Arabic" w:hint="cs"/>
          <w:sz w:val="36"/>
          <w:szCs w:val="36"/>
          <w:rtl/>
        </w:rPr>
        <w:t xml:space="preserve">؟! </w:t>
      </w:r>
      <w:r w:rsidR="00A22515" w:rsidRPr="00C437F2">
        <w:rPr>
          <w:rFonts w:asciiTheme="minorHAnsi" w:eastAsiaTheme="minorHAnsi" w:hAnsiTheme="minorHAnsi" w:cs="Traditional Arabic"/>
          <w:sz w:val="36"/>
          <w:szCs w:val="36"/>
          <w:rtl/>
        </w:rPr>
        <w:t>لا يذكر مثل هذا في كراسة ويعددها ثم يدور بها على واحد واحد كأنه يقول شيئا إلا رجل ي</w:t>
      </w:r>
      <w:r w:rsidR="00575C3D">
        <w:rPr>
          <w:rFonts w:asciiTheme="minorHAnsi" w:eastAsiaTheme="minorHAnsi" w:hAnsiTheme="minorHAnsi" w:cs="Traditional Arabic" w:hint="cs"/>
          <w:sz w:val="36"/>
          <w:szCs w:val="36"/>
          <w:rtl/>
        </w:rPr>
        <w:t>ُ</w:t>
      </w:r>
      <w:r w:rsidR="00A22515" w:rsidRPr="00C437F2">
        <w:rPr>
          <w:rFonts w:asciiTheme="minorHAnsi" w:eastAsiaTheme="minorHAnsi" w:hAnsiTheme="minorHAnsi" w:cs="Traditional Arabic"/>
          <w:sz w:val="36"/>
          <w:szCs w:val="36"/>
          <w:rtl/>
        </w:rPr>
        <w:t>سأل الله العافية في عقله وخاتمة الخير على عمله وأن</w:t>
      </w:r>
      <w:r w:rsidR="00575C3D">
        <w:rPr>
          <w:rFonts w:asciiTheme="minorHAnsi" w:eastAsiaTheme="minorHAnsi" w:hAnsiTheme="minorHAnsi" w:cs="Traditional Arabic"/>
          <w:sz w:val="36"/>
          <w:szCs w:val="36"/>
          <w:rtl/>
        </w:rPr>
        <w:t xml:space="preserve"> يرده عن انحرافه إلى نهج الصواب</w:t>
      </w:r>
      <w:r w:rsidR="00575C3D">
        <w:rPr>
          <w:rFonts w:asciiTheme="minorHAnsi" w:eastAsiaTheme="minorHAnsi" w:hAnsiTheme="minorHAnsi" w:cs="Traditional Arabic" w:hint="cs"/>
          <w:sz w:val="36"/>
          <w:szCs w:val="36"/>
          <w:rtl/>
        </w:rPr>
        <w:t xml:space="preserve">، </w:t>
      </w:r>
      <w:r w:rsidR="00A22515" w:rsidRPr="00C437F2">
        <w:rPr>
          <w:rFonts w:asciiTheme="minorHAnsi" w:eastAsiaTheme="minorHAnsi" w:hAnsiTheme="minorHAnsi" w:cs="Traditional Arabic"/>
          <w:sz w:val="36"/>
          <w:szCs w:val="36"/>
          <w:rtl/>
        </w:rPr>
        <w:t>بحيث لا يبقى معشره يعيبه بعلمه وتصنيفه من أولى العقول والأحلام</w:t>
      </w:r>
      <w:r w:rsidR="00575C3D">
        <w:rPr>
          <w:rFonts w:asciiTheme="minorHAnsi" w:eastAsiaTheme="minorHAnsi" w:hAnsiTheme="minorHAnsi" w:cs="Traditional Arabic" w:hint="cs"/>
          <w:sz w:val="36"/>
          <w:szCs w:val="36"/>
          <w:rtl/>
        </w:rPr>
        <w:t>.</w:t>
      </w:r>
    </w:p>
    <w:p w:rsidR="00575C3D" w:rsidRDefault="00575C3D"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t>دي إشارة لكلام وجد في كتابة رسالة ابن شيخ الحزاميين يدل على أن في شخص معين أو أشخاص كانوا يكتبوا كراسات يطعنوا فيها ابن تيمية ويعملوا حرب نفسية.</w:t>
      </w:r>
    </w:p>
    <w:p w:rsidR="00575C3D" w:rsidRDefault="00575C3D"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lastRenderedPageBreak/>
        <w:t xml:space="preserve">فبيقول هنا </w:t>
      </w:r>
      <w:proofErr w:type="gramStart"/>
      <w:r>
        <w:rPr>
          <w:rFonts w:asciiTheme="minorHAnsi" w:eastAsiaTheme="minorHAnsi" w:hAnsiTheme="minorHAnsi" w:cs="Traditional Arabic" w:hint="cs"/>
          <w:sz w:val="36"/>
          <w:szCs w:val="36"/>
          <w:rtl/>
        </w:rPr>
        <w:t>الخونوي:  ويخال</w:t>
      </w:r>
      <w:proofErr w:type="gramEnd"/>
      <w:r>
        <w:rPr>
          <w:rFonts w:asciiTheme="minorHAnsi" w:eastAsiaTheme="minorHAnsi" w:hAnsiTheme="minorHAnsi" w:cs="Traditional Arabic" w:hint="cs"/>
          <w:sz w:val="36"/>
          <w:szCs w:val="36"/>
          <w:rtl/>
        </w:rPr>
        <w:t xml:space="preserve"> أنك ستوافقني القول في احتمال كون ابن السراج هو الشخص المعني في كلام ابن شيخ الحزاميين، الذي ذكر أن أحدهم ألف في ابن تيمية كراسة يذمه فيها، مع ذكر فضائل له تعمية لسوء نيته، وجعل يدور بها على بعض محبي ابن تيمية ويقرأها في خلوة عليهم.</w:t>
      </w:r>
    </w:p>
    <w:p w:rsidR="00A22515" w:rsidRDefault="00575C3D"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t>كانت عقلية ابن السراج خرافية، بيقول مثلا من ضمن الحاجات هذا الشيخ وقع نظره على أبيه وجده فأفلحا به غاية الفلاح، أيضًا ابن تيمية فيما يبدو كان يرد على ابن السراج وأمثاله، فقال: هؤلاء يعمدون إلى الصبيان، ويربونهم على التوله تربية ويعودونهم الخروج عن العقل والدين عادة كما يعود الأنبياء والصالحون أتباعهم ملازمة العقل والدين.</w:t>
      </w:r>
    </w:p>
    <w:p w:rsidR="00575C3D" w:rsidRDefault="00575C3D"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t>أيضًا كان يقبل كل ما ورد من خزعبلات أوليائه وإن خالفت العقل والدين، فقد صدق ابن السراج صدق إن هناك شجرة إن أكل من ورقها الشيخ الهرم عاد شابًا يافعًا، مجرد إنه يأكل ورق شجر يرجع ايه لو هو في ستين يرجع مثلا لعشرين، ودي حاجة تصادم الحديث الصحيح، «ما أنزل الله داءًا إلا أنزل هل دواءًا إلى الهرم» الشيخوخة.</w:t>
      </w:r>
    </w:p>
    <w:p w:rsidR="00575C3D" w:rsidRDefault="00575C3D"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t>فصدق أن هناك شجرة إن أكل منها الشيخ الهرم عاد شابًا يافعًا، وأن شيخًا صوفيًا تحول جسده إلى ذهب وهاج، وأنه أعطى شخصًا قطعة من جسده الذهبي، وأن شيخه تاج الدين الرفاعي نزل مرة إلى نهر دجلة ليغتسل، وغاص.</w:t>
      </w:r>
    </w:p>
    <w:p w:rsidR="00575C3D" w:rsidRDefault="00575C3D"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t xml:space="preserve">طبعًا غاص من غير </w:t>
      </w:r>
      <w:proofErr w:type="gramStart"/>
      <w:r>
        <w:rPr>
          <w:rFonts w:asciiTheme="minorHAnsi" w:eastAsiaTheme="minorHAnsi" w:hAnsiTheme="minorHAnsi" w:cs="Traditional Arabic" w:hint="cs"/>
          <w:sz w:val="36"/>
          <w:szCs w:val="36"/>
          <w:rtl/>
        </w:rPr>
        <w:t>بقى</w:t>
      </w:r>
      <w:proofErr w:type="gramEnd"/>
      <w:r>
        <w:rPr>
          <w:rFonts w:asciiTheme="minorHAnsi" w:eastAsiaTheme="minorHAnsi" w:hAnsiTheme="minorHAnsi" w:cs="Traditional Arabic" w:hint="cs"/>
          <w:sz w:val="36"/>
          <w:szCs w:val="36"/>
          <w:rtl/>
        </w:rPr>
        <w:t xml:space="preserve"> آلات الغوص النفس والأكسجين ماكانتش موجودة، فالمهم غاص في الماء، نزل مرة إلى نهر دجلة ليغتسل وغاص وبقي في الماء حتى خاف عليه من كان معه </w:t>
      </w:r>
      <w:r w:rsidR="00E814D3">
        <w:rPr>
          <w:rFonts w:asciiTheme="minorHAnsi" w:eastAsiaTheme="minorHAnsi" w:hAnsiTheme="minorHAnsi" w:cs="Traditional Arabic" w:hint="cs"/>
          <w:sz w:val="36"/>
          <w:szCs w:val="36"/>
          <w:rtl/>
        </w:rPr>
        <w:t>فلما صاحا مستغيثين، صرخوا بقى بيطلبوا الاستغاثة الشيخ دخل غطس ما طلعش، فلما صاحا مستغيثين طلع إليهما، قال: يا أولادي والله وجدت تحت الماء 77 طائفة من الجن وشرعت أتوبهم وأقص شعورهم وأنتم أزعجتموني وكان في يده كثير من شعور الجن، ده في كتاب التشويق.</w:t>
      </w:r>
    </w:p>
    <w:p w:rsidR="00E814D3" w:rsidRDefault="00E814D3"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t>وكان يصدق بوجود الغول، لأن كرامة لأحد أوليائه ورد فيها ذلك، الحقيقة موضوع الغول في هنا كتاب هو عامله الأخ الفاضل الشيخ مشهور حسن سلمان حفظه الله، اسمه: (الغول بين الحديث النبوي والموروث الشعبي</w:t>
      </w:r>
      <w:r>
        <w:rPr>
          <w:rFonts w:asciiTheme="minorHAnsi" w:eastAsiaTheme="minorHAnsi" w:hAnsiTheme="minorHAnsi" w:cs="Traditional Arabic" w:hint="eastAsia"/>
          <w:sz w:val="36"/>
          <w:szCs w:val="36"/>
          <w:rtl/>
        </w:rPr>
        <w:t>)</w:t>
      </w:r>
      <w:r>
        <w:rPr>
          <w:rFonts w:asciiTheme="minorHAnsi" w:eastAsiaTheme="minorHAnsi" w:hAnsiTheme="minorHAnsi" w:cs="Traditional Arabic" w:hint="cs"/>
          <w:sz w:val="36"/>
          <w:szCs w:val="36"/>
          <w:rtl/>
        </w:rPr>
        <w:t>.</w:t>
      </w:r>
    </w:p>
    <w:p w:rsidR="00E814D3" w:rsidRDefault="00E814D3"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lastRenderedPageBreak/>
        <w:t>هو ذكر هنا كلام في موضوع الغول، خلاصة الكلام هو بيقول: ما ينبغي إنكار موضوع الغول إنكارًا كليًا لأن في أدلة استدل بها من نفى وجود الغول، وفي أدلة استدل بها من أثبته الأدلة دي فيها إثبات وجود الغول الغول هو جن من الجن الشيطان زي مثلا في حديث الصحابي أبي هريرة الذي كان يسرق التمر من الصدقة، أهو ده غول يعني جن بس مش أكتر من كده.</w:t>
      </w:r>
    </w:p>
    <w:p w:rsidR="00E814D3" w:rsidRDefault="00E814D3"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lang w:bidi="ar-EG"/>
        </w:rPr>
      </w:pPr>
      <w:r>
        <w:rPr>
          <w:rFonts w:asciiTheme="minorHAnsi" w:eastAsiaTheme="minorHAnsi" w:hAnsiTheme="minorHAnsi" w:cs="Traditional Arabic" w:hint="cs"/>
          <w:sz w:val="36"/>
          <w:szCs w:val="36"/>
          <w:rtl/>
        </w:rPr>
        <w:t xml:space="preserve">أيضًا في حديث آخر تقرأ آية الكرسي </w:t>
      </w:r>
      <w:r w:rsidRPr="00E814D3">
        <w:rPr>
          <w:rFonts w:ascii="Traditional Arabic" w:eastAsiaTheme="minorHAnsi" w:hAnsi="Traditional Arabic" w:cs="Traditional Arabic" w:hint="cs"/>
          <w:b/>
          <w:sz w:val="36"/>
          <w:szCs w:val="36"/>
          <w:rtl/>
          <w:lang w:bidi="ar-EG"/>
        </w:rPr>
        <w:t>... إلى آخره</w:t>
      </w:r>
      <w:r>
        <w:rPr>
          <w:rFonts w:asciiTheme="minorHAnsi" w:eastAsiaTheme="minorHAnsi" w:hAnsiTheme="minorHAnsi" w:cs="Traditional Arabic" w:hint="cs"/>
          <w:sz w:val="36"/>
          <w:szCs w:val="36"/>
          <w:rtl/>
          <w:lang w:bidi="ar-EG"/>
        </w:rPr>
        <w:t xml:space="preserve">، فدي الأحاديث التي ايه؟ هو ده </w:t>
      </w:r>
      <w:r w:rsidR="00225338">
        <w:rPr>
          <w:rFonts w:asciiTheme="minorHAnsi" w:eastAsiaTheme="minorHAnsi" w:hAnsiTheme="minorHAnsi" w:cs="Traditional Arabic" w:hint="cs"/>
          <w:sz w:val="36"/>
          <w:szCs w:val="36"/>
          <w:rtl/>
          <w:lang w:bidi="ar-EG"/>
        </w:rPr>
        <w:t>معنى الغول أنه من الجن.</w:t>
      </w:r>
    </w:p>
    <w:p w:rsidR="00225338" w:rsidRDefault="00225338"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lang w:bidi="ar-EG"/>
        </w:rPr>
      </w:pPr>
      <w:r>
        <w:rPr>
          <w:rFonts w:asciiTheme="minorHAnsi" w:eastAsiaTheme="minorHAnsi" w:hAnsiTheme="minorHAnsi" w:cs="Traditional Arabic" w:hint="cs"/>
          <w:sz w:val="36"/>
          <w:szCs w:val="36"/>
          <w:rtl/>
          <w:lang w:bidi="ar-EG"/>
        </w:rPr>
        <w:t xml:space="preserve">أما أدلة النفاة فاستدلوا ببعض الروايات فيها لا عدوة ولا طيرة ولا غول، ففيها لا غول، فاختلف العلماء في معنى قوله لا غول، على ثلاثة أقوال، الأول: أن الغول شيء يخوف به، ولا وجود له، إن الغول شيء خرافي، زي العنقاء كده، ده أول كلام، قالوا: إن </w:t>
      </w:r>
      <w:r w:rsidR="00402EFD">
        <w:rPr>
          <w:rFonts w:asciiTheme="minorHAnsi" w:eastAsiaTheme="minorHAnsi" w:hAnsiTheme="minorHAnsi" w:cs="Traditional Arabic" w:hint="cs"/>
          <w:sz w:val="36"/>
          <w:szCs w:val="36"/>
          <w:rtl/>
          <w:lang w:bidi="ar-EG"/>
        </w:rPr>
        <w:t>لا غول يعني ما فيش أصلا غول ده شيء له اسم وليس له جسم، يخوف به ولا وجود له، كما قال الشاعر:</w:t>
      </w:r>
    </w:p>
    <w:p w:rsidR="00402EFD" w:rsidRDefault="00402EFD"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lang w:bidi="ar-EG"/>
        </w:rPr>
      </w:pPr>
      <w:r>
        <w:rPr>
          <w:rFonts w:asciiTheme="minorHAnsi" w:eastAsiaTheme="minorHAnsi" w:hAnsiTheme="minorHAnsi" w:cs="Traditional Arabic" w:hint="cs"/>
          <w:sz w:val="36"/>
          <w:szCs w:val="36"/>
          <w:rtl/>
          <w:lang w:bidi="ar-EG"/>
        </w:rPr>
        <w:t>لما رأيت بني الزمان وما بهم *** خل وفي للشدائد أصطفي</w:t>
      </w:r>
    </w:p>
    <w:p w:rsidR="00A22515" w:rsidRDefault="00402EFD" w:rsidP="00F043C3">
      <w:pPr>
        <w:pStyle w:val="NormalWeb"/>
        <w:shd w:val="clear" w:color="auto" w:fill="FFFFFF"/>
        <w:bidi/>
        <w:spacing w:before="120" w:beforeAutospacing="0" w:after="120" w:afterAutospacing="0"/>
        <w:jc w:val="both"/>
        <w:rPr>
          <w:rFonts w:cs="Traditional Arabic"/>
          <w:sz w:val="36"/>
          <w:szCs w:val="36"/>
          <w:rtl/>
        </w:rPr>
      </w:pPr>
      <w:r>
        <w:rPr>
          <w:rFonts w:asciiTheme="minorHAnsi" w:eastAsiaTheme="minorHAnsi" w:hAnsiTheme="minorHAnsi" w:cs="Traditional Arabic" w:hint="cs"/>
          <w:sz w:val="36"/>
          <w:szCs w:val="36"/>
          <w:rtl/>
          <w:lang w:bidi="ar-EG"/>
        </w:rPr>
        <w:t>أيقنت أن المستحيل ثلاثة ***</w:t>
      </w:r>
      <w:r>
        <w:rPr>
          <w:rFonts w:cs="Traditional Arabic" w:hint="cs"/>
          <w:sz w:val="36"/>
          <w:szCs w:val="36"/>
          <w:rtl/>
        </w:rPr>
        <w:t xml:space="preserve"> الغول والعنقاء والخِل الوفي</w:t>
      </w:r>
    </w:p>
    <w:p w:rsidR="00402EFD" w:rsidRDefault="00402EFD"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lang w:bidi="ar-EG"/>
        </w:rPr>
      </w:pPr>
      <w:r>
        <w:rPr>
          <w:rFonts w:asciiTheme="minorHAnsi" w:eastAsiaTheme="minorHAnsi" w:hAnsiTheme="minorHAnsi" w:cs="Traditional Arabic" w:hint="cs"/>
          <w:sz w:val="36"/>
          <w:szCs w:val="36"/>
          <w:rtl/>
          <w:lang w:bidi="ar-EG"/>
        </w:rPr>
        <w:t>لما رأيت بني الزمان وما بهم، ما بهم يعني ليس بهم</w:t>
      </w:r>
    </w:p>
    <w:p w:rsidR="00402EFD" w:rsidRDefault="00402EFD" w:rsidP="00F043C3">
      <w:pPr>
        <w:pStyle w:val="NormalWeb"/>
        <w:shd w:val="clear" w:color="auto" w:fill="FFFFFF"/>
        <w:bidi/>
        <w:spacing w:before="120" w:beforeAutospacing="0" w:after="120" w:afterAutospacing="0"/>
        <w:jc w:val="both"/>
        <w:rPr>
          <w:rFonts w:asciiTheme="minorHAnsi" w:eastAsiaTheme="minorHAnsi" w:hAnsiTheme="minorHAnsi" w:cs="Traditional Arabic"/>
          <w:sz w:val="36"/>
          <w:szCs w:val="36"/>
          <w:rtl/>
          <w:lang w:bidi="ar-EG"/>
        </w:rPr>
      </w:pPr>
      <w:r>
        <w:rPr>
          <w:rFonts w:asciiTheme="minorHAnsi" w:eastAsiaTheme="minorHAnsi" w:hAnsiTheme="minorHAnsi" w:cs="Traditional Arabic" w:hint="cs"/>
          <w:sz w:val="36"/>
          <w:szCs w:val="36"/>
          <w:rtl/>
          <w:lang w:bidi="ar-EG"/>
        </w:rPr>
        <w:t>خل وفي للشدائد أصطفي</w:t>
      </w:r>
    </w:p>
    <w:p w:rsidR="00402EFD" w:rsidRDefault="00402EFD" w:rsidP="00F043C3">
      <w:pPr>
        <w:pStyle w:val="NormalWeb"/>
        <w:shd w:val="clear" w:color="auto" w:fill="FFFFFF"/>
        <w:bidi/>
        <w:spacing w:before="120" w:beforeAutospacing="0" w:after="120" w:afterAutospacing="0"/>
        <w:jc w:val="both"/>
        <w:rPr>
          <w:rFonts w:cs="Traditional Arabic"/>
          <w:sz w:val="36"/>
          <w:szCs w:val="36"/>
          <w:rtl/>
        </w:rPr>
      </w:pPr>
      <w:r>
        <w:rPr>
          <w:rFonts w:asciiTheme="minorHAnsi" w:eastAsiaTheme="minorHAnsi" w:hAnsiTheme="minorHAnsi" w:cs="Traditional Arabic" w:hint="cs"/>
          <w:sz w:val="36"/>
          <w:szCs w:val="36"/>
          <w:rtl/>
          <w:lang w:bidi="ar-EG"/>
        </w:rPr>
        <w:t>أيقنت أن المستحيل ثلاثة ***</w:t>
      </w:r>
      <w:r>
        <w:rPr>
          <w:rFonts w:cs="Traditional Arabic" w:hint="cs"/>
          <w:sz w:val="36"/>
          <w:szCs w:val="36"/>
          <w:rtl/>
        </w:rPr>
        <w:t xml:space="preserve"> الغول والعنقاء والخِل الوفي</w:t>
      </w:r>
    </w:p>
    <w:p w:rsidR="00402EFD" w:rsidRDefault="00402EFD" w:rsidP="00F043C3">
      <w:pPr>
        <w:pStyle w:val="NormalWeb"/>
        <w:shd w:val="clear" w:color="auto" w:fill="FFFFFF"/>
        <w:bidi/>
        <w:spacing w:before="120" w:beforeAutospacing="0" w:after="120" w:afterAutospacing="0"/>
        <w:jc w:val="both"/>
        <w:rPr>
          <w:rFonts w:cs="Traditional Arabic"/>
          <w:sz w:val="36"/>
          <w:szCs w:val="36"/>
          <w:rtl/>
        </w:rPr>
      </w:pPr>
      <w:r>
        <w:rPr>
          <w:rFonts w:cs="Traditional Arabic" w:hint="cs"/>
          <w:sz w:val="36"/>
          <w:szCs w:val="36"/>
          <w:rtl/>
        </w:rPr>
        <w:t>يعني معناه إن ده مستحيل فالغول والعنقاء مستحيل مش موجود، وقال آخر:</w:t>
      </w:r>
    </w:p>
    <w:p w:rsidR="00402EFD" w:rsidRDefault="00402EFD" w:rsidP="00F043C3">
      <w:pPr>
        <w:pStyle w:val="NormalWeb"/>
        <w:shd w:val="clear" w:color="auto" w:fill="FFFFFF"/>
        <w:bidi/>
        <w:spacing w:before="120" w:beforeAutospacing="0" w:after="120" w:afterAutospacing="0"/>
        <w:jc w:val="both"/>
        <w:rPr>
          <w:rFonts w:cs="Traditional Arabic"/>
          <w:sz w:val="36"/>
          <w:szCs w:val="36"/>
          <w:rtl/>
        </w:rPr>
      </w:pPr>
      <w:r>
        <w:rPr>
          <w:rFonts w:cs="Traditional Arabic" w:hint="cs"/>
          <w:sz w:val="36"/>
          <w:szCs w:val="36"/>
          <w:rtl/>
        </w:rPr>
        <w:t>الغول والخل والعنقاء ثالثة أسماء أشياء لم توجد</w:t>
      </w:r>
      <w:r w:rsidR="003C03C2">
        <w:rPr>
          <w:rFonts w:cs="Traditional Arabic" w:hint="cs"/>
          <w:sz w:val="36"/>
          <w:szCs w:val="36"/>
          <w:rtl/>
        </w:rPr>
        <w:t xml:space="preserve"> ولم تكن</w:t>
      </w:r>
    </w:p>
    <w:p w:rsidR="003C03C2" w:rsidRDefault="003C03C2" w:rsidP="00F043C3">
      <w:pPr>
        <w:pStyle w:val="NormalWeb"/>
        <w:shd w:val="clear" w:color="auto" w:fill="FFFFFF"/>
        <w:bidi/>
        <w:spacing w:before="120" w:beforeAutospacing="0" w:after="120" w:afterAutospacing="0"/>
        <w:jc w:val="both"/>
        <w:rPr>
          <w:rFonts w:cs="Traditional Arabic"/>
          <w:sz w:val="36"/>
          <w:szCs w:val="36"/>
          <w:rtl/>
        </w:rPr>
      </w:pPr>
      <w:r>
        <w:rPr>
          <w:rFonts w:cs="Traditional Arabic" w:hint="cs"/>
          <w:sz w:val="36"/>
          <w:szCs w:val="36"/>
          <w:rtl/>
        </w:rPr>
        <w:t xml:space="preserve">مشكلة موضوع الغول زي ما انتوا شايفين موضوع بسيط إن الغول ده الجن خلاص، جن وبس مش أكتر من كده هو بس الأساطير الشعبية </w:t>
      </w:r>
      <w:proofErr w:type="gramStart"/>
      <w:r>
        <w:rPr>
          <w:rFonts w:cs="Traditional Arabic" w:hint="cs"/>
          <w:sz w:val="36"/>
          <w:szCs w:val="36"/>
          <w:rtl/>
        </w:rPr>
        <w:t>بقى</w:t>
      </w:r>
      <w:proofErr w:type="gramEnd"/>
      <w:r>
        <w:rPr>
          <w:rFonts w:cs="Traditional Arabic" w:hint="cs"/>
          <w:sz w:val="36"/>
          <w:szCs w:val="36"/>
          <w:rtl/>
        </w:rPr>
        <w:t xml:space="preserve"> والحكايات الشعبية دخلت بقى تصور في مبالغة كثيرة جدًا في موضوع الغول وده المقصود بالنفي، يعني لما أحد يقول لا غول يعني المقصود لا غول بالصورة التي أنتم تتصوروها.</w:t>
      </w:r>
    </w:p>
    <w:p w:rsidR="003C03C2" w:rsidRDefault="003C03C2" w:rsidP="00F043C3">
      <w:pPr>
        <w:pStyle w:val="NormalWeb"/>
        <w:shd w:val="clear" w:color="auto" w:fill="FFFFFF"/>
        <w:bidi/>
        <w:spacing w:before="120" w:beforeAutospacing="0" w:after="120" w:afterAutospacing="0"/>
        <w:jc w:val="both"/>
        <w:rPr>
          <w:rFonts w:cs="Traditional Arabic"/>
          <w:sz w:val="36"/>
          <w:szCs w:val="36"/>
          <w:rtl/>
        </w:rPr>
      </w:pPr>
      <w:r>
        <w:rPr>
          <w:rFonts w:cs="Traditional Arabic" w:hint="cs"/>
          <w:sz w:val="36"/>
          <w:szCs w:val="36"/>
          <w:rtl/>
        </w:rPr>
        <w:t>إذًا ده القول الأول إن لا غول يعني لا وجود له، إنه مستحيل مافيش حاجة اسمها غول.</w:t>
      </w:r>
    </w:p>
    <w:p w:rsidR="003C03C2" w:rsidRDefault="003C03C2"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rPr>
        <w:lastRenderedPageBreak/>
        <w:t xml:space="preserve">القول الثاني: إن الغول كان موجودًا، ثم رفعه الله تعالى، وده ذهب إليه الإمام الطحاوي </w:t>
      </w:r>
      <w:r w:rsidRPr="003C03C2">
        <w:rPr>
          <w:rFonts w:cs="Traditional Arabic" w:hint="cs"/>
          <w:sz w:val="36"/>
          <w:szCs w:val="36"/>
          <w:rtl/>
          <w:lang w:bidi="ar-EG"/>
        </w:rPr>
        <w:t>رحمه الله تعالى</w:t>
      </w:r>
      <w:r>
        <w:rPr>
          <w:rFonts w:cs="Traditional Arabic" w:hint="cs"/>
          <w:sz w:val="36"/>
          <w:szCs w:val="36"/>
          <w:rtl/>
          <w:lang w:bidi="ar-EG"/>
        </w:rPr>
        <w:t>.</w:t>
      </w:r>
    </w:p>
    <w:p w:rsidR="00F35DE1" w:rsidRDefault="003C03C2"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القول الثالث: يقول الشيخ مشهور هنا وهو القول المختار</w:t>
      </w:r>
      <w:r w:rsidR="00F35DE1">
        <w:rPr>
          <w:rFonts w:cs="Traditional Arabic" w:hint="cs"/>
          <w:sz w:val="36"/>
          <w:szCs w:val="36"/>
          <w:rtl/>
          <w:lang w:bidi="ar-EG"/>
        </w:rPr>
        <w:t xml:space="preserve">، يقول: وذهب جمهور العلماء أن قوله -صلى الله عليه وسلم-، لا غول ليس معناه نفي الغول عينًا، وإبطالها كونًا وإنما فيه إبطال ما يتحدثون عنها، الخرافات </w:t>
      </w:r>
      <w:proofErr w:type="gramStart"/>
      <w:r w:rsidR="00F35DE1">
        <w:rPr>
          <w:rFonts w:cs="Traditional Arabic" w:hint="cs"/>
          <w:sz w:val="36"/>
          <w:szCs w:val="36"/>
          <w:rtl/>
          <w:lang w:bidi="ar-EG"/>
        </w:rPr>
        <w:t>بقى</w:t>
      </w:r>
      <w:proofErr w:type="gramEnd"/>
      <w:r w:rsidR="00F35DE1">
        <w:rPr>
          <w:rFonts w:cs="Traditional Arabic" w:hint="cs"/>
          <w:sz w:val="36"/>
          <w:szCs w:val="36"/>
          <w:rtl/>
          <w:lang w:bidi="ar-EG"/>
        </w:rPr>
        <w:t xml:space="preserve"> اللي دخلت والأساطير لا غول يعني التصور الذي تصورونه فيه مبالغة عن الغول، اللي هي تغولها واختلاف تغولها في الصور المختلفة، اللي يشوف المعزة تعمل ايه وتتحول لكذا، ويدخل من الناحية الثانية يتحول لشيء ثاني، هذه الخرافات وهذه الأساطير الشائعة بالذات في العوام، وشائعة أصلا عند العرب في الجاهلية.</w:t>
      </w:r>
    </w:p>
    <w:p w:rsidR="00F35DE1" w:rsidRDefault="00F35DE1"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 xml:space="preserve">تغولها واختلاف تلونها في الصور المختلفة وإضلالها الناس عن الطريق وسائر ما يحكون عنها، فدي أشياء لم تثبت شرعًا ولا عقلًا ولا اختبارًا، ولا إن الغول بيأكل الناس زي برده إن في الأساطير دي، ولا إنهم تظهر لهم في الفيافي والقفار، كما كانت تزعم العرب وغير العرب في طور الجهل والخرافات، كذلك نفى النبي -صلى الله عليه وسلم- </w:t>
      </w:r>
      <w:r w:rsidR="00B00A5F">
        <w:rPr>
          <w:rFonts w:cs="Traditional Arabic" w:hint="cs"/>
          <w:sz w:val="36"/>
          <w:szCs w:val="36"/>
          <w:rtl/>
          <w:lang w:bidi="ar-EG"/>
        </w:rPr>
        <w:t xml:space="preserve">الغول مع نفي الهامة والسفر والطيرة </w:t>
      </w:r>
      <w:r w:rsidR="00E50D37">
        <w:rPr>
          <w:rFonts w:cs="Traditional Arabic" w:hint="cs"/>
          <w:sz w:val="36"/>
          <w:szCs w:val="36"/>
          <w:rtl/>
          <w:lang w:bidi="ar-EG"/>
        </w:rPr>
        <w:t>العدوة</w:t>
      </w:r>
      <w:r w:rsidR="00B00A5F">
        <w:rPr>
          <w:rFonts w:cs="Traditional Arabic" w:hint="cs"/>
          <w:sz w:val="36"/>
          <w:szCs w:val="36"/>
          <w:rtl/>
          <w:lang w:bidi="ar-EG"/>
        </w:rPr>
        <w:t>.</w:t>
      </w:r>
    </w:p>
    <w:p w:rsidR="00B00A5F" w:rsidRDefault="00B00A5F"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 xml:space="preserve">مع أن النبي </w:t>
      </w:r>
      <w:r w:rsidRPr="00B00A5F">
        <w:rPr>
          <w:rFonts w:cs="Traditional Arabic" w:hint="cs"/>
          <w:sz w:val="32"/>
          <w:szCs w:val="32"/>
          <w:rtl/>
          <w:lang w:bidi="ar-EG"/>
        </w:rPr>
        <w:t>عليه الصلاة والسلام</w:t>
      </w:r>
      <w:r>
        <w:rPr>
          <w:rFonts w:cs="Traditional Arabic" w:hint="cs"/>
          <w:sz w:val="36"/>
          <w:szCs w:val="36"/>
          <w:rtl/>
          <w:lang w:bidi="ar-EG"/>
        </w:rPr>
        <w:t xml:space="preserve"> أثبت </w:t>
      </w:r>
      <w:r w:rsidR="00E50D37">
        <w:rPr>
          <w:rFonts w:cs="Traditional Arabic" w:hint="cs"/>
          <w:sz w:val="36"/>
          <w:szCs w:val="36"/>
          <w:rtl/>
          <w:lang w:bidi="ar-EG"/>
        </w:rPr>
        <w:t>العدوة</w:t>
      </w:r>
      <w:r>
        <w:rPr>
          <w:rFonts w:cs="Traditional Arabic" w:hint="cs"/>
          <w:sz w:val="36"/>
          <w:szCs w:val="36"/>
          <w:rtl/>
          <w:lang w:bidi="ar-EG"/>
        </w:rPr>
        <w:t xml:space="preserve"> وأمر من الفرار من المجذوم وذلك محمول على ما كانت تزعمه الجاهلية من إضافة الفعل إلى غير الله تعالى، وأن هذه الأمور تعدي بطبعها، وإلا فقد يجعل الله بمشيئته مخالطة الصحيح من به شيء من الأمراض سببًا لحدوث ذلك، كما في الحديث «فر من المجذوم فرارك من الأسد» وفي الحديث «لا يورد ممرض على مصح</w:t>
      </w:r>
      <w:r>
        <w:rPr>
          <w:rFonts w:cs="Traditional Arabic" w:hint="eastAsia"/>
          <w:sz w:val="36"/>
          <w:szCs w:val="36"/>
          <w:rtl/>
          <w:lang w:bidi="ar-EG"/>
        </w:rPr>
        <w:t xml:space="preserve">»، وقيل في الطاعون: «من سمع </w:t>
      </w:r>
      <w:r>
        <w:rPr>
          <w:rFonts w:cs="Traditional Arabic" w:hint="cs"/>
          <w:sz w:val="36"/>
          <w:szCs w:val="36"/>
          <w:rtl/>
          <w:lang w:bidi="ar-EG"/>
        </w:rPr>
        <w:t>به في أرض فلا يقدم عليه»، وكل ذلك بتقدير الله تبارك وتعالى.</w:t>
      </w:r>
    </w:p>
    <w:p w:rsidR="00B00A5F" w:rsidRDefault="00B00A5F"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 xml:space="preserve">إذًا النفي هنا لا ينصب إلى </w:t>
      </w:r>
      <w:r w:rsidR="00E50D37">
        <w:rPr>
          <w:rFonts w:cs="Traditional Arabic" w:hint="cs"/>
          <w:sz w:val="36"/>
          <w:szCs w:val="36"/>
          <w:rtl/>
          <w:lang w:bidi="ar-EG"/>
        </w:rPr>
        <w:t>العدوة</w:t>
      </w:r>
      <w:r>
        <w:rPr>
          <w:rFonts w:cs="Traditional Arabic" w:hint="cs"/>
          <w:sz w:val="36"/>
          <w:szCs w:val="36"/>
          <w:rtl/>
          <w:lang w:bidi="ar-EG"/>
        </w:rPr>
        <w:t xml:space="preserve"> ولكن ينصب إلى ما كانت تعتقده الجاهلية، نفس الشيء </w:t>
      </w:r>
      <w:r w:rsidR="00827185">
        <w:rPr>
          <w:rFonts w:cs="Traditional Arabic" w:hint="cs"/>
          <w:sz w:val="36"/>
          <w:szCs w:val="36"/>
          <w:rtl/>
          <w:lang w:bidi="ar-EG"/>
        </w:rPr>
        <w:t xml:space="preserve">في الغول، يقول ابن جرير أبطل النبي -صلى الله عليه وسلم- من قوله: «لا غول» ما كان أهل الجاهلية يقولون في الغول، من أنها تضر وتنفع، أو تقدر لبني آدم </w:t>
      </w:r>
      <w:r w:rsidR="002C4E3B">
        <w:rPr>
          <w:rFonts w:cs="Traditional Arabic" w:hint="cs"/>
          <w:sz w:val="36"/>
          <w:szCs w:val="36"/>
          <w:rtl/>
          <w:lang w:bidi="ar-EG"/>
        </w:rPr>
        <w:t xml:space="preserve">على </w:t>
      </w:r>
      <w:r w:rsidR="00827185">
        <w:rPr>
          <w:rFonts w:cs="Traditional Arabic" w:hint="cs"/>
          <w:sz w:val="36"/>
          <w:szCs w:val="36"/>
          <w:rtl/>
          <w:lang w:bidi="ar-EG"/>
        </w:rPr>
        <w:t xml:space="preserve">ذلك </w:t>
      </w:r>
      <w:r w:rsidR="002C4E3B">
        <w:rPr>
          <w:rFonts w:cs="Traditional Arabic" w:hint="cs"/>
          <w:sz w:val="36"/>
          <w:szCs w:val="36"/>
          <w:rtl/>
          <w:lang w:bidi="ar-EG"/>
        </w:rPr>
        <w:t xml:space="preserve">إلا ما قد سبق من قضاء الله جل ثناؤه لمن كان سبق له بضرها إياه فأما بغير ذلك </w:t>
      </w:r>
      <w:r w:rsidR="00E50D37">
        <w:rPr>
          <w:rFonts w:cs="Traditional Arabic" w:hint="cs"/>
          <w:sz w:val="36"/>
          <w:szCs w:val="36"/>
          <w:rtl/>
          <w:lang w:bidi="ar-EG"/>
        </w:rPr>
        <w:t>فإنها غير قادرة على ذلك.</w:t>
      </w:r>
    </w:p>
    <w:p w:rsidR="00E50D37" w:rsidRDefault="00E50D37"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lastRenderedPageBreak/>
        <w:t xml:space="preserve">إذًا لا التي لنفي الجنس لا غول، نفي للذات فلما كانت الذات موجودة اللي هي العدوة والطيرة </w:t>
      </w:r>
      <w:r w:rsidRPr="00E50D37">
        <w:rPr>
          <w:rFonts w:ascii="Traditional Arabic" w:hAnsi="Traditional Arabic" w:cs="Traditional Arabic" w:hint="cs"/>
          <w:b/>
          <w:sz w:val="36"/>
          <w:szCs w:val="36"/>
          <w:rtl/>
          <w:lang w:bidi="ar-EG"/>
        </w:rPr>
        <w:t>... إلى آخره</w:t>
      </w:r>
      <w:r>
        <w:rPr>
          <w:rFonts w:cs="Traditional Arabic" w:hint="cs"/>
          <w:sz w:val="36"/>
          <w:szCs w:val="36"/>
          <w:rtl/>
          <w:lang w:bidi="ar-EG"/>
        </w:rPr>
        <w:t xml:space="preserve">، فإذًا لما نقول </w:t>
      </w:r>
      <w:proofErr w:type="gramStart"/>
      <w:r>
        <w:rPr>
          <w:rFonts w:cs="Traditional Arabic" w:hint="cs"/>
          <w:sz w:val="36"/>
          <w:szCs w:val="36"/>
          <w:rtl/>
          <w:lang w:bidi="ar-EG"/>
        </w:rPr>
        <w:t>بقى</w:t>
      </w:r>
      <w:proofErr w:type="gramEnd"/>
      <w:r>
        <w:rPr>
          <w:rFonts w:cs="Traditional Arabic" w:hint="cs"/>
          <w:sz w:val="36"/>
          <w:szCs w:val="36"/>
          <w:rtl/>
          <w:lang w:bidi="ar-EG"/>
        </w:rPr>
        <w:t xml:space="preserve"> لا غول لا عدوة لا طيرة لا كذا، يبقى المقصود نفي صفاتها ليس نفي الذات.</w:t>
      </w:r>
    </w:p>
    <w:p w:rsidR="00E50D37" w:rsidRDefault="00E50D37"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فنفي الذات لإرادة نفي الصفة أبلغ لأنه من الكناية، وكانت العرب تزعم أن الغيلان في الفلوات وهي من جنس الشياطين فتتراءى للناس وتتلون ألوانًا فتضلهم عن الطريق فتهلكهم، فأبطل النبي -صلى الله عليه وسلم- ذلك، بقوله: «لا غول» يبقى بينفي الأساطير التي كانت مشهورة عند أهل الجاهلية.</w:t>
      </w:r>
    </w:p>
    <w:p w:rsidR="00E50D37" w:rsidRDefault="00E50D37"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 xml:space="preserve">عمل فصل بعد كده برده بيتكلم عن </w:t>
      </w:r>
      <w:r w:rsidR="00544FD2">
        <w:rPr>
          <w:rFonts w:cs="Traditional Arabic" w:hint="cs"/>
          <w:sz w:val="36"/>
          <w:szCs w:val="36"/>
          <w:rtl/>
          <w:lang w:bidi="ar-EG"/>
        </w:rPr>
        <w:t>إن العرب كذبت كذبًا شديدًا جدًا</w:t>
      </w:r>
      <w:r>
        <w:rPr>
          <w:rFonts w:cs="Traditional Arabic" w:hint="cs"/>
          <w:sz w:val="36"/>
          <w:szCs w:val="36"/>
          <w:rtl/>
          <w:lang w:bidi="ar-EG"/>
        </w:rPr>
        <w:t xml:space="preserve"> </w:t>
      </w:r>
      <w:r w:rsidR="00544FD2">
        <w:rPr>
          <w:rFonts w:cs="Traditional Arabic" w:hint="cs"/>
          <w:sz w:val="36"/>
          <w:szCs w:val="36"/>
          <w:rtl/>
          <w:lang w:bidi="ar-EG"/>
        </w:rPr>
        <w:t>في موضوع الغول عندهم أساطير كثيرة، كانت عن موضوع الغيلان يزعمون أنها كانت تتراءى لأحدهم في الفلاء فيتبعها يمشي وراها فتستهويه وربما ادعى أنه قابلها وقاتلها، كشعر تأبط شرًا:</w:t>
      </w:r>
    </w:p>
    <w:p w:rsidR="00544FD2" w:rsidRDefault="00544FD2"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ألا من مخبر الفتيان فهم بما لاقيت عند رحان بطحان بأني قد لقيت الغول تهوي بسهم كالصحيفة صحصحان فقلت لها كلانا نضو أرض أخو سفر فخلي لي مكاني، فشدت شدة نحوي فأهوت لها كفي بمصقول يماني، فأضربها بلا دهش فخرت صريعًا لليدين وللجيران</w:t>
      </w:r>
    </w:p>
    <w:p w:rsidR="00544FD2" w:rsidRDefault="00544FD2"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دي نقدر نعليها أنها نوع من الهلاوسة البصرية، ممكن لما بيمشوا في الصحراء وبتحصل خلل معين بحيث أنه يرى أشياء بتتهيأ له نوع من الهلاوس ملهاش حقيقة، بعضهم تزعم أنه تزوج من الغول بل ولدت له بنين كما قال عمرو بن يربوع، ودي قصة طويلة يعني مش معقول إننا هنحكيها بالتفصيل يعني، قصة طويلة أوي أوي يعني قصة من الخرافات الجاهلية.</w:t>
      </w:r>
    </w:p>
    <w:p w:rsidR="00544FD2" w:rsidRDefault="00544FD2"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أما صورة الغول في الحكاية الشعبية فهي على الأعم الأغلب تصوره على هيئة بشرية موحشة تأكل وتتكلم تحب وتأكل وتحارب وترسم له وجوهًا مرعبة وشعرًا كثيفًا وأظافر غاية في الطول وحجمًا ضخمًا وعيونًا لامعة وقدرة حركية عالية وصوتًا أجش ودهاءًا بالغًا ومعرفة غير محدودة.</w:t>
      </w:r>
    </w:p>
    <w:p w:rsidR="00544FD2" w:rsidRDefault="00544FD2"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 xml:space="preserve">وكلام العرب برده في موضوع طعام الغيلان زي </w:t>
      </w:r>
      <w:r w:rsidR="00DA036F">
        <w:rPr>
          <w:rFonts w:cs="Traditional Arabic" w:hint="cs"/>
          <w:sz w:val="36"/>
          <w:szCs w:val="36"/>
          <w:rtl/>
          <w:lang w:bidi="ar-EG"/>
        </w:rPr>
        <w:t>الشعر المعروف حتى تجده في كتب اللغة:</w:t>
      </w:r>
    </w:p>
    <w:p w:rsidR="00DA036F" w:rsidRDefault="00DA036F"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لقد رأيت عجبًا مذ أمس عجائزًا مثل السعالي خمسًا</w:t>
      </w:r>
    </w:p>
    <w:p w:rsidR="00BD4C96" w:rsidRDefault="00BD4C96"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يأكلن ما أصنع همسًا همسًا لا ترك الله لهن درسًا ولا لقينا الدهر إلا تعسًا</w:t>
      </w:r>
    </w:p>
    <w:p w:rsidR="00BD4C96" w:rsidRDefault="00BD4C96"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lastRenderedPageBreak/>
        <w:t>وهكذا أشعار كثيرة جدًا عن طعام الغيلان وأماكن وجود الغيلان وبيقولوا هنا سبب كذب العرب ليه العرب كذبت في موضوع الغيلان يقول الجاحظ:</w:t>
      </w:r>
    </w:p>
    <w:p w:rsidR="00BD4C96" w:rsidRDefault="00BD4C96"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أصل هذا الأمر وابتداؤه أن القوم لما نزلوا ببلاد الوحش عملت فيهم الوحشة، ومن انفرد وطال مقامه في البلاد والخلاء والبعد من الإنس استحوش ولا سيما مع قلة الاشتغال والمذاكرين، والوحدة لا تقطع أيامهم إلا بالمنى أو التفكير والفكر ربما كان من أسباب الوسوسة، وربما ابتلي غير واحد بذلك كأبي ياسر ومثنى وأخبرني الأعمش أنه فكر في مسألة فأنكر أهله عقله حتى حموه وداوود وقد عرض ذلك لكثير من الهند، وإذا استوحش الإنسان مثل له الشيء الصغير بصورة الكبير، وارتاب وتفرق ذهنه وانضت أخلاطه فيرى ما  لا يُرى ويسمع ما لا يُسمع ويتوهم على الشيء الصغير الحقير  أنه عظيم جليل.</w:t>
      </w:r>
    </w:p>
    <w:p w:rsidR="00BD4C96" w:rsidRDefault="00BD4C96"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 xml:space="preserve">ثم جعلوا ما تصور لهم من ذلك شعرًا تناشدوه وأحاديثًا توارثوه، فازدادوا بذلك إيمانًا ونشأ عليها الناشيء وربي عليه الطفل فصار أحدهم حين يتوسط الفيافي وتشتمل عليه الغيطان في الليالي الحنادس، وده بيحصل بنسمع الحواديت دي في الأرياف بالذات أماكن موحشة في الصحراء وكذا، فعند أول وحشة وفزعة وعند صياح بوم ومجاوبة صدى صدى الصوت، قد رأى كل باطل وتوهم كل زور فعند ذلك يقول: رأيت الغيلان وكلمت الثعلاء ثم تجاوز ذلك إلى أن يقول: قاتلتها، ثم يتجاوز ذلك </w:t>
      </w:r>
      <w:r w:rsidR="00527BD0">
        <w:rPr>
          <w:rFonts w:cs="Traditional Arabic" w:hint="cs"/>
          <w:sz w:val="36"/>
          <w:szCs w:val="36"/>
          <w:rtl/>
          <w:lang w:bidi="ar-EG"/>
        </w:rPr>
        <w:t>لئن يقول: رافقتها، ثم يتجاوز لئن يقول: تزوجتها، وتجيب له كمان أولاد.</w:t>
      </w:r>
    </w:p>
    <w:p w:rsidR="00527BD0" w:rsidRDefault="00527BD0"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ومما زادهم في هذا الباب وأغراهم به، ومد لهم فيه أنهم لن سيلقون في هذه الأخبار إلا أعرابيًا مثلهم، ما بيصدقهمش إلا واحد عايش في نفس الجو يعني، وإلا غبيًا لم يأخذ نفسه قط لتميز ما يوجب التميز أو التصديق أو الشك، ولم يسلك سبيل التوقف والتثبت في هذه الأجناس قط وأما أن يلقوا رواية شاعر أو صاحب خبر فالرواية عندهم كلما كان الأعرابي أكذب في شعره كان أظرف عندهم وصارت روايته أغلى، ومضاحيك حديثه أكثر.</w:t>
      </w:r>
    </w:p>
    <w:p w:rsidR="00527BD0" w:rsidRDefault="00527BD0"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يعني بيقولوا أعذب الشعر أكذب، فلذلك صار بعضهم يدعي رؤية الغول أو قتلها أو مرافقتها أو تزويجها وآخر يزعم أنه رافق في مفازة النمر وكان يطاعمه ويآكله.</w:t>
      </w:r>
    </w:p>
    <w:p w:rsidR="00527BD0" w:rsidRDefault="00527BD0"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lastRenderedPageBreak/>
        <w:t>هذا يعني خلاصة الكلام في موضوع الغول، يمكن بس استطراد للمناسبة، لأن مازال بيننا تقريبًا نفس الصورة بيرسمها لأطفاله وهجيب لك الغول يأكلك، فأرجو إن إنتم ما حدش يعمل الكلام ده لأن الغول دليل ثباته الأحاديث التي جاءت به الجن، إذا أخذ صورة معينة وظهر فيها الإنسان.</w:t>
      </w:r>
    </w:p>
    <w:p w:rsidR="00527BD0" w:rsidRDefault="00527BD0"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لكن الغول بكل الخرافات دي الرسول -صلى الله عليه وسلم- قال ايه؟ «لا غول» لا غول ظاهرة نفي الذات، لأن ده ايه لا لنفي الجنس، هو نفي الذات لكن المقصود منه الصفات المبالغ فيها والتي شاعت في أهل الجاهلية.</w:t>
      </w:r>
    </w:p>
    <w:p w:rsidR="00527BD0" w:rsidRDefault="00527BD0"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دي الذي قادنا للاستطراد هنا قول الشيخ القنوي هنا منكرًا على ابن السراج كان يصدق بوجود الغول، لأن كرامة لأحد أوليائه ورد فيها ذلك، وكان يبرر أيضًا تجسس بعض الصوفية وأكثر القلندرية للمغول وعمالتهم لهم.</w:t>
      </w:r>
    </w:p>
    <w:p w:rsidR="00402EFD" w:rsidRDefault="00527BD0"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حكى خبر أحد الرفاعية يقال له ابن قليج الرفاعي كان منبئا به أنه دخل النار أمام المغول فلما لم تضره أكرموه غاية الإكرام، وكان قد استغاث قائلًا، يعني لما دخل النار ألقى نفسه في النار، وقال: يا سر سيدي تاج الدين الرفاعي، فلم يحترق، ما حصلوش حاجة، فالمغول التتار طاروا به فرحًا، وأكرموه غاية الإكرام وأعطي مرسومًا من المغول مضمونه أنه يكرم، وإن مات في مك</w:t>
      </w:r>
      <w:r w:rsidR="004431BE">
        <w:rPr>
          <w:rFonts w:cs="Traditional Arabic" w:hint="cs"/>
          <w:sz w:val="36"/>
          <w:szCs w:val="36"/>
          <w:rtl/>
          <w:lang w:bidi="ar-EG"/>
        </w:rPr>
        <w:t>ان يموت أهل ذلك المكان، فكان كل</w:t>
      </w:r>
      <w:r>
        <w:rPr>
          <w:rFonts w:cs="Traditional Arabic" w:hint="cs"/>
          <w:sz w:val="36"/>
          <w:szCs w:val="36"/>
          <w:rtl/>
          <w:lang w:bidi="ar-EG"/>
        </w:rPr>
        <w:t xml:space="preserve">ما </w:t>
      </w:r>
      <w:r w:rsidR="004431BE">
        <w:rPr>
          <w:rFonts w:cs="Traditional Arabic" w:hint="cs"/>
          <w:sz w:val="36"/>
          <w:szCs w:val="36"/>
          <w:rtl/>
          <w:lang w:bidi="ar-EG"/>
        </w:rPr>
        <w:t>حل بموضع أكرم ثم سئل الرحيل، الناس تخاف يموت عندهم.</w:t>
      </w:r>
    </w:p>
    <w:p w:rsidR="004431BE" w:rsidRDefault="004431BE"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خلاصة الكلام أيضًا إن ابن السراج حصل له نفي من دمشق من بعض أمراء المماليك ومن بعض خصومهم، لأن كان في تلاحظوا في الرسالة الذهبية برده هو بيبدأ يقول ايه؟ أول الرسالة يقول ايه:</w:t>
      </w:r>
    </w:p>
    <w:p w:rsidR="004431BE" w:rsidRDefault="004431BE"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 xml:space="preserve">واشوقه </w:t>
      </w:r>
      <w:r w:rsidR="000A6DAB">
        <w:rPr>
          <w:rFonts w:cs="Traditional Arabic" w:hint="cs"/>
          <w:sz w:val="36"/>
          <w:szCs w:val="36"/>
          <w:rtl/>
          <w:lang w:bidi="ar-EG"/>
        </w:rPr>
        <w:t>إلى إخوان المؤمنين يعاونونني على البكاء</w:t>
      </w:r>
    </w:p>
    <w:p w:rsidR="000A6DAB" w:rsidRDefault="000A6DAB"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 xml:space="preserve">يعني واحد بيتكلم ومنفي في نفي إنما واحد لو ابن الذهبي هو اللي كاتبها، والذهبي عايش مع مين </w:t>
      </w:r>
      <w:proofErr w:type="gramStart"/>
      <w:r>
        <w:rPr>
          <w:rFonts w:cs="Traditional Arabic" w:hint="cs"/>
          <w:sz w:val="36"/>
          <w:szCs w:val="36"/>
          <w:rtl/>
          <w:lang w:bidi="ar-EG"/>
        </w:rPr>
        <w:t>بقى</w:t>
      </w:r>
      <w:proofErr w:type="gramEnd"/>
      <w:r>
        <w:rPr>
          <w:rFonts w:cs="Traditional Arabic" w:hint="cs"/>
          <w:sz w:val="36"/>
          <w:szCs w:val="36"/>
          <w:rtl/>
          <w:lang w:bidi="ar-EG"/>
        </w:rPr>
        <w:t xml:space="preserve">؟ عايش في بلد فيها ابن تيمية والمزي وابن القيم والأئمة الكبار دول مش هيستوحش كده، فده واحد حصل له نفي يعني دي من القرائن يعني، وشوقه من إخوان مؤمنين يعاونوني </w:t>
      </w:r>
      <w:r>
        <w:rPr>
          <w:rFonts w:cs="Traditional Arabic" w:hint="cs"/>
          <w:sz w:val="36"/>
          <w:szCs w:val="36"/>
          <w:rtl/>
          <w:lang w:bidi="ar-EG"/>
        </w:rPr>
        <w:lastRenderedPageBreak/>
        <w:t>على البكاء، واحزناه على فقد أناس كانوا مصابيح العلم وأهل التقوى وكنوز الخيرات آه على وجود درهم حلال وأخ مؤنس.</w:t>
      </w:r>
    </w:p>
    <w:p w:rsidR="000A6DAB" w:rsidRDefault="000A6DAB"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 xml:space="preserve">فدي نفسية واحد يعاني من الغربة أو من النفي وده اللي حصل مع ابن السراج، إنما واحد عايش في وسط هؤلاء هيقول هذا الكلام، فالذهبي </w:t>
      </w:r>
      <w:r w:rsidR="00F86152">
        <w:rPr>
          <w:rFonts w:cs="Traditional Arabic" w:hint="cs"/>
          <w:sz w:val="36"/>
          <w:szCs w:val="36"/>
          <w:rtl/>
          <w:lang w:bidi="ar-EG"/>
        </w:rPr>
        <w:t>لو هو الذهبي الذهبي معقول يقول كده؟ يعيش مع هؤلاء الأئمة العظام، في نفس المدينة يعني.</w:t>
      </w:r>
    </w:p>
    <w:p w:rsidR="00F86152" w:rsidRDefault="00F86152"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لما أبعد عن دمشق من قبل بعض أمراء المماليك وبعض خصومه تكلم عن خصم له لم يسمه الغالب هو ابن تيمية، يقول: كان يرد كرامات أوليائه المزيفين على أنها من علم السمياء السحر، فده ابن السراج وهو يقول في كتاب (تفاح الأرواح) يقول: أو يقول إن ذلك من فعل الشياطين، كما اشتهر عن بعض الفقهاء في زماننا بحيث لم يبقى لأحد عقيدة في الصالحين ولا حسن ظن في المؤمنين وقد أتيت بما يقول، وحقق أن أولياء الإسلام كذبوا زغبلة أو مغرورون شيطانيًا.</w:t>
      </w:r>
    </w:p>
    <w:p w:rsidR="00F86152" w:rsidRDefault="00F86152"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وده كلام ابن تيمية فعلًا، ابن تيمية كان يعزو هذه التصرفات إلى الشياطين، اللي هي خوارق العادات، وليس أحد من العلماء يرى أن يقيم نفسه فهي مقابلته، يعني بيقول أن العلماء عند ابن السراج بيتقوا شر ان تيمية، ما بيحاولش واحد منهم يقابله أو يواجهه لم قد اشتهر عنه من كثرة المنواءات، وما تحقق عنده من حب الممارات، انتبهوا لهذا دي لها أهمية.</w:t>
      </w:r>
    </w:p>
    <w:p w:rsidR="00F86152" w:rsidRDefault="00F86152"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يقول لك: بيسكتوا عنه عشان بيتكلم كتير وواحد يقول له كلمتين يرد عليه بمائة كثرة المناوءات وما تحقق عنده من حب الممارات، هنتأمل هنا في الرسالة الذهبية بيقول له: فلا أظنك تقبل على قولي ولا تصغي إلى وعظي بل لك همة كبيرة في نقد هذه الورقة بمجلدات، وتقطع لي أذناب الكلام ولا تزال تنتصر حتى أقول يا ليته سكت، نفس الأسلوب بالضبط، يعني دي في تفاح الأرواح ودي في الرسالة الذهبية.</w:t>
      </w:r>
    </w:p>
    <w:p w:rsidR="00F86152" w:rsidRDefault="00F86152"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 xml:space="preserve">فبيقول له </w:t>
      </w:r>
      <w:proofErr w:type="gramStart"/>
      <w:r>
        <w:rPr>
          <w:rFonts w:cs="Traditional Arabic" w:hint="cs"/>
          <w:sz w:val="36"/>
          <w:szCs w:val="36"/>
          <w:rtl/>
          <w:lang w:bidi="ar-EG"/>
        </w:rPr>
        <w:t>بقى</w:t>
      </w:r>
      <w:proofErr w:type="gramEnd"/>
      <w:r>
        <w:rPr>
          <w:rFonts w:cs="Traditional Arabic" w:hint="cs"/>
          <w:sz w:val="36"/>
          <w:szCs w:val="36"/>
          <w:rtl/>
          <w:lang w:bidi="ar-EG"/>
        </w:rPr>
        <w:t xml:space="preserve">: ما أظنك تقبل على قول ولا تصغي إلى وعظي، بل لك همة كبيرة في نقد هذه الورقة بمجلدات وتقطع لي أذناب الكلام ولا تزال تنتصر حتى أقول يا ليته سكت، نفس السياق كما تلاحظون لما نقارن يعني يقول: وليس أحد العلماء يرى أن يقيم نفسه في مقابلته </w:t>
      </w:r>
      <w:r>
        <w:rPr>
          <w:rFonts w:cs="Traditional Arabic" w:hint="cs"/>
          <w:sz w:val="36"/>
          <w:szCs w:val="36"/>
          <w:rtl/>
          <w:lang w:bidi="ar-EG"/>
        </w:rPr>
        <w:lastRenderedPageBreak/>
        <w:t>لم قد اشتهر عنه من كثرة المناوءات وما تحقق عنده من حب الممارات وقد ارتبط عليه خلق كثير من العوام، وصار له جاه ظاهر عند جماعة من ذوي الأحكام.</w:t>
      </w:r>
    </w:p>
    <w:p w:rsidR="00F86152" w:rsidRDefault="00F86152"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 xml:space="preserve">أمراء المماليك منهم من كان يحب ابن تيمية جدًا، كمن ناوؤه وأتعبوه ومن عارضه أعانوه، جاه الحق ضعيف وقد الحق </w:t>
      </w:r>
      <w:r w:rsidR="00DC2C2C">
        <w:rPr>
          <w:rFonts w:cs="Traditional Arabic" w:hint="cs"/>
          <w:sz w:val="36"/>
          <w:szCs w:val="36"/>
          <w:rtl/>
          <w:lang w:bidi="ar-EG"/>
        </w:rPr>
        <w:t>سخيف، والوقت يقتضي ظهور ما يجب ستره وإقامة ما يتعين كسره ولا قوة إلا بالله.</w:t>
      </w:r>
    </w:p>
    <w:p w:rsidR="00DC2C2C" w:rsidRDefault="00DC2C2C"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 xml:space="preserve">وحكى أن أميرًا مملوكيًا كان يناقش الرفاعية بقرية قطنا ويقول هؤلاء يدعون الحكم على النار وأنا لا أصدقهم، وأنا على مذهب فلان العالم المعروف، الذي لم يبغٍ منكرًا على الأولياء وغيرهم، الشاهد يعني أن الرفاعية بيعملوا مخاليق والحكم على النار واللي يدخل النار ما يحصلوش حاجة </w:t>
      </w:r>
      <w:r w:rsidRPr="00DC2C2C">
        <w:rPr>
          <w:rFonts w:ascii="Traditional Arabic" w:hAnsi="Traditional Arabic" w:cs="Traditional Arabic" w:hint="cs"/>
          <w:b/>
          <w:sz w:val="36"/>
          <w:szCs w:val="36"/>
          <w:rtl/>
          <w:lang w:bidi="ar-EG"/>
        </w:rPr>
        <w:t>... إلى آخره</w:t>
      </w:r>
      <w:r>
        <w:rPr>
          <w:rFonts w:cs="Traditional Arabic" w:hint="cs"/>
          <w:sz w:val="36"/>
          <w:szCs w:val="36"/>
          <w:rtl/>
          <w:lang w:bidi="ar-EG"/>
        </w:rPr>
        <w:t xml:space="preserve">، فده كان واحد بيقول ايه؟ أنا على مذهب ابن تيمية ده أمير مملوكي على مذهب ابن تيمية </w:t>
      </w:r>
      <w:r w:rsidR="003A5814">
        <w:rPr>
          <w:rFonts w:cs="Traditional Arabic" w:hint="cs"/>
          <w:sz w:val="36"/>
          <w:szCs w:val="36"/>
          <w:rtl/>
          <w:lang w:bidi="ar-EG"/>
        </w:rPr>
        <w:t>اللي هو ايه بينسب هذه الأشياء إلى الشياطين، يقول:</w:t>
      </w:r>
    </w:p>
    <w:p w:rsidR="003A5814" w:rsidRDefault="003A5814"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 xml:space="preserve">وقد علمنا من المصادر التي ترجمة لشيخ الإسلام أن بعض أمراء المماليك كانوا يحبونه ويعظمونه بل إن السلطان الناصر كان يحترمه ويعزه، وتأمل قوله الذي ذكر فيه رواج مصنفاته عند السوقة والسلاطين، بيقول ايه </w:t>
      </w:r>
      <w:proofErr w:type="gramStart"/>
      <w:r>
        <w:rPr>
          <w:rFonts w:cs="Traditional Arabic" w:hint="cs"/>
          <w:sz w:val="36"/>
          <w:szCs w:val="36"/>
          <w:rtl/>
          <w:lang w:bidi="ar-EG"/>
        </w:rPr>
        <w:t>بقى</w:t>
      </w:r>
      <w:proofErr w:type="gramEnd"/>
      <w:r>
        <w:rPr>
          <w:rFonts w:cs="Traditional Arabic" w:hint="cs"/>
          <w:sz w:val="36"/>
          <w:szCs w:val="36"/>
          <w:rtl/>
          <w:lang w:bidi="ar-EG"/>
        </w:rPr>
        <w:t xml:space="preserve"> ابن السراج؟</w:t>
      </w:r>
    </w:p>
    <w:p w:rsidR="003A5814" w:rsidRDefault="003A5814"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وهذا عكس ما يقوله بعض علماء زماننا، إذ قد جعلوا هؤلاء وأمثالهم من الشياطين وأكثر في ذلك مصنفات متنوعة راجت عند السوقة والسلاطين، فأقل ما يقول: إني لم أقدح إلا من كان على غير الكتاب والسنة، فيصغي السامع على قوله، ثم يشرع فيقدح الكل ويتعدى إلى المشايخ الكبار الذين وقع الاتفاق على ولايتهم وصاروا ربانيي هذه الأمة.</w:t>
      </w:r>
    </w:p>
    <w:p w:rsidR="003A5814" w:rsidRDefault="003A5814"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 xml:space="preserve">يقولوا: لا كالذي يأخذ الأشياء بالعنف والغلظة وعدم الرفق وكثرة الشقشقة واللقلقة ودعوة التمعلم والتحذيق والفوز بالدرجة العليا والكلام على السابقين، والرد على الأئمة السابقين بغير خبرة ولا دراية تصلح للعارفين مثل من أنكر على مشهد الحسين، والست نفيسة </w:t>
      </w:r>
      <w:r w:rsidRPr="003A5814">
        <w:rPr>
          <w:rFonts w:ascii="Traditional Arabic" w:hAnsi="Traditional Arabic" w:cs="Traditional Arabic" w:hint="cs"/>
          <w:b/>
          <w:sz w:val="36"/>
          <w:szCs w:val="36"/>
          <w:rtl/>
          <w:lang w:bidi="ar-EG"/>
        </w:rPr>
        <w:t>رضي الله عنه</w:t>
      </w:r>
      <w:r>
        <w:rPr>
          <w:rFonts w:cs="Traditional Arabic" w:hint="cs"/>
          <w:sz w:val="36"/>
          <w:szCs w:val="36"/>
          <w:rtl/>
          <w:lang w:bidi="ar-EG"/>
        </w:rPr>
        <w:t>ما بالديار المصرية فلا يلتفت أحد إليه، وكان الصواب معه.</w:t>
      </w:r>
    </w:p>
    <w:p w:rsidR="003A5814" w:rsidRDefault="003A5814" w:rsidP="00F043C3">
      <w:pPr>
        <w:pStyle w:val="NormalWeb"/>
        <w:shd w:val="clear" w:color="auto" w:fill="FFFFFF"/>
        <w:bidi/>
        <w:spacing w:before="120" w:beforeAutospacing="0" w:after="120" w:afterAutospacing="0"/>
        <w:jc w:val="both"/>
        <w:rPr>
          <w:rFonts w:ascii="Traditional Arabic" w:hAnsi="Traditional Arabic" w:cs="Traditional Arabic"/>
          <w:b/>
          <w:sz w:val="36"/>
          <w:szCs w:val="36"/>
          <w:rtl/>
          <w:lang w:bidi="ar-EG"/>
        </w:rPr>
      </w:pPr>
      <w:r>
        <w:rPr>
          <w:rFonts w:cs="Traditional Arabic" w:hint="cs"/>
          <w:sz w:val="36"/>
          <w:szCs w:val="36"/>
          <w:rtl/>
          <w:lang w:bidi="ar-EG"/>
        </w:rPr>
        <w:t>من اللي أنكر المعروف؟ كلام ابن تيمية في موضوع مشهد الحسين له رسالة مستقلة في رأس الحسين وابن تيمية لم يأتي ببدع من القول في هذا، لأن هذا المشهد وهمي، الحسين ما دفن في مصر ويمكن إذا كنتم تذكرون نقلت لكم كلام عبد الوهاب الشعراني لما كان يتناقش مع واحد</w:t>
      </w:r>
      <w:r w:rsidR="00EF151D">
        <w:rPr>
          <w:rFonts w:cs="Traditional Arabic" w:hint="cs"/>
          <w:sz w:val="36"/>
          <w:szCs w:val="36"/>
          <w:rtl/>
          <w:lang w:bidi="ar-EG"/>
        </w:rPr>
        <w:t xml:space="preserve"> </w:t>
      </w:r>
      <w:r w:rsidR="00EF151D">
        <w:rPr>
          <w:rFonts w:cs="Traditional Arabic" w:hint="cs"/>
          <w:sz w:val="36"/>
          <w:szCs w:val="36"/>
          <w:rtl/>
          <w:lang w:bidi="ar-EG"/>
        </w:rPr>
        <w:lastRenderedPageBreak/>
        <w:t xml:space="preserve">وبيقول له إن المشهد ده مزور الحسين مش مدفون هنا، ولا راسه ولا أي حاجة، قال له: إن الإمام الطبري نفى وأثبت كلام علمي دقيق يثبت أن الحسين لم يدفن في مصر إطلاقًا، فقال له: نروح نزوره بالنية يعني نزوره بالنية هو مش مدفون اه والعلم بيقول كده بس نزوره بالنية فأول ما دخلوا في المشهد الحسيني فأخذته غفوة كده وفجأة ورأى أن الرسول </w:t>
      </w:r>
      <w:r w:rsidR="00EF151D" w:rsidRPr="00EF151D">
        <w:rPr>
          <w:rFonts w:cs="Traditional Arabic" w:hint="cs"/>
          <w:sz w:val="32"/>
          <w:szCs w:val="32"/>
          <w:rtl/>
          <w:lang w:bidi="ar-EG"/>
        </w:rPr>
        <w:t>عليه الصلاة والسلام</w:t>
      </w:r>
      <w:r w:rsidR="00EF151D">
        <w:rPr>
          <w:rFonts w:cs="Traditional Arabic" w:hint="cs"/>
          <w:sz w:val="36"/>
          <w:szCs w:val="36"/>
          <w:rtl/>
          <w:lang w:bidi="ar-EG"/>
        </w:rPr>
        <w:t xml:space="preserve"> كأن واحد بيقول له يا رسول الله هذا عبد الوهاب الشعراني والشيخ فلان قد أتى ليزورا ابنك الحسين، فقال النبي </w:t>
      </w:r>
      <w:r w:rsidR="00EF151D" w:rsidRPr="00EF151D">
        <w:rPr>
          <w:rFonts w:cs="Traditional Arabic" w:hint="cs"/>
          <w:sz w:val="32"/>
          <w:szCs w:val="32"/>
          <w:rtl/>
          <w:lang w:bidi="ar-EG"/>
        </w:rPr>
        <w:t>عليه الصلاة والسلام</w:t>
      </w:r>
      <w:r w:rsidR="00EF151D">
        <w:rPr>
          <w:rFonts w:cs="Traditional Arabic" w:hint="cs"/>
          <w:sz w:val="36"/>
          <w:szCs w:val="36"/>
          <w:rtl/>
          <w:lang w:bidi="ar-EG"/>
        </w:rPr>
        <w:t xml:space="preserve"> تقبل الله منهما، بعد العبارة دي على طول بيقول ايه؟ ده في مختصر التذكرة للقرطبي الشعراني فبيقول: إياك يا أخي أن تنكر إن الحسين مدفون في هذا المكان </w:t>
      </w:r>
      <w:r w:rsidR="00EF151D">
        <w:rPr>
          <w:rFonts w:ascii="Traditional Arabic" w:hAnsi="Traditional Arabic" w:cs="Traditional Arabic" w:hint="cs"/>
          <w:b/>
          <w:sz w:val="36"/>
          <w:szCs w:val="36"/>
          <w:rtl/>
          <w:lang w:bidi="ar-EG"/>
        </w:rPr>
        <w:t>... إلى آخر هذا الكلام، فهو بيبنيه على المنام اللي شافه ده.</w:t>
      </w:r>
    </w:p>
    <w:p w:rsidR="00EF151D" w:rsidRDefault="00EF151D" w:rsidP="00F043C3">
      <w:pPr>
        <w:pStyle w:val="NormalWeb"/>
        <w:shd w:val="clear" w:color="auto" w:fill="FFFFFF"/>
        <w:bidi/>
        <w:spacing w:before="120" w:beforeAutospacing="0" w:after="120" w:afterAutospacing="0"/>
        <w:jc w:val="both"/>
        <w:rPr>
          <w:rFonts w:ascii="Traditional Arabic" w:hAnsi="Traditional Arabic" w:cs="Traditional Arabic"/>
          <w:b/>
          <w:sz w:val="36"/>
          <w:szCs w:val="36"/>
          <w:rtl/>
          <w:lang w:bidi="ar-EG"/>
        </w:rPr>
      </w:pPr>
      <w:r>
        <w:rPr>
          <w:rFonts w:ascii="Traditional Arabic" w:hAnsi="Traditional Arabic" w:cs="Traditional Arabic" w:hint="cs"/>
          <w:b/>
          <w:sz w:val="36"/>
          <w:szCs w:val="36"/>
          <w:rtl/>
          <w:lang w:bidi="ar-EG"/>
        </w:rPr>
        <w:t xml:space="preserve">فأدي الأسلوب القومي بيقول لك مثل من أنكر على مشهد الحسين، هل من يتكلم في هذا بغير خبرة ولا دراية كما يقول مثل من أنكر على مشهد الحسين والست نفيسة </w:t>
      </w:r>
      <w:r w:rsidRPr="00EF151D">
        <w:rPr>
          <w:rFonts w:ascii="Traditional Arabic" w:hAnsi="Traditional Arabic" w:cs="Traditional Arabic" w:hint="cs"/>
          <w:b/>
          <w:sz w:val="36"/>
          <w:szCs w:val="36"/>
          <w:rtl/>
          <w:lang w:bidi="ar-EG"/>
        </w:rPr>
        <w:t>رضي الله عنه</w:t>
      </w:r>
      <w:r>
        <w:rPr>
          <w:rFonts w:ascii="Traditional Arabic" w:hAnsi="Traditional Arabic" w:cs="Traditional Arabic" w:hint="cs"/>
          <w:b/>
          <w:sz w:val="36"/>
          <w:szCs w:val="36"/>
          <w:rtl/>
          <w:lang w:bidi="ar-EG"/>
        </w:rPr>
        <w:t>ما بالديار المصرية، فطبعًا معروف إن ده المقصود به شيخ الإسلام ابن تيمية.</w:t>
      </w:r>
    </w:p>
    <w:p w:rsidR="00EF151D" w:rsidRDefault="00EF151D" w:rsidP="00F043C3">
      <w:pPr>
        <w:pStyle w:val="NormalWeb"/>
        <w:shd w:val="clear" w:color="auto" w:fill="FFFFFF"/>
        <w:bidi/>
        <w:spacing w:before="120" w:beforeAutospacing="0" w:after="120" w:afterAutospacing="0"/>
        <w:jc w:val="both"/>
        <w:rPr>
          <w:rFonts w:ascii="Traditional Arabic" w:hAnsi="Traditional Arabic" w:cs="Traditional Arabic"/>
          <w:b/>
          <w:sz w:val="36"/>
          <w:szCs w:val="36"/>
          <w:rtl/>
          <w:lang w:bidi="ar-EG"/>
        </w:rPr>
      </w:pPr>
      <w:r>
        <w:rPr>
          <w:rFonts w:ascii="Traditional Arabic" w:hAnsi="Traditional Arabic" w:cs="Traditional Arabic" w:hint="cs"/>
          <w:b/>
          <w:sz w:val="36"/>
          <w:szCs w:val="36"/>
          <w:rtl/>
          <w:lang w:bidi="ar-EG"/>
        </w:rPr>
        <w:t>ففي عبارة عارضة كده بالنسبة لكلمة الست، الست بس لأنها بتستعمل كتير لما يقول واحد لواحدة مثلا يا ستي مش مقصود يا سيدتي يعني يا ست جهاتي، يعني كأنه مثلا يحبها وأنها محيطة به من كل الجهات الجهات الستة فوق وتحت ويمين وشمال وإلى آخره، فدي معنى يا ستي.</w:t>
      </w:r>
    </w:p>
    <w:p w:rsidR="00EF151D" w:rsidRDefault="00EF151D" w:rsidP="00F043C3">
      <w:pPr>
        <w:pStyle w:val="NormalWeb"/>
        <w:shd w:val="clear" w:color="auto" w:fill="FFFFFF"/>
        <w:bidi/>
        <w:spacing w:before="120" w:beforeAutospacing="0" w:after="120" w:afterAutospacing="0"/>
        <w:jc w:val="both"/>
        <w:rPr>
          <w:rFonts w:ascii="Traditional Arabic" w:hAnsi="Traditional Arabic" w:cs="Traditional Arabic"/>
          <w:b/>
          <w:sz w:val="36"/>
          <w:szCs w:val="36"/>
          <w:rtl/>
          <w:lang w:bidi="ar-EG"/>
        </w:rPr>
      </w:pPr>
      <w:r>
        <w:rPr>
          <w:rFonts w:ascii="Traditional Arabic" w:hAnsi="Traditional Arabic" w:cs="Traditional Arabic" w:hint="cs"/>
          <w:b/>
          <w:sz w:val="36"/>
          <w:szCs w:val="36"/>
          <w:rtl/>
          <w:lang w:bidi="ar-EG"/>
        </w:rPr>
        <w:t>أو أنها لحن كما جاء في القواميس، وإن كان في واحد الشيخ اسمه محمد كمال الدين الأدهمي بيتكلم يقول ايه هنا؟ فصل في أن الرجل سيد زوجته وليست هي سته، ده شيء من المُلح بنتخم الكلام بها.</w:t>
      </w:r>
    </w:p>
    <w:p w:rsidR="00EF151D" w:rsidRDefault="00EF151D" w:rsidP="00F043C3">
      <w:pPr>
        <w:pStyle w:val="NormalWeb"/>
        <w:shd w:val="clear" w:color="auto" w:fill="FFFFFF"/>
        <w:bidi/>
        <w:spacing w:before="120" w:beforeAutospacing="0" w:after="120" w:afterAutospacing="0"/>
        <w:jc w:val="both"/>
        <w:rPr>
          <w:rFonts w:cs="Traditional Arabic"/>
          <w:sz w:val="36"/>
          <w:szCs w:val="36"/>
          <w:rtl/>
          <w:lang w:bidi="ar-EG"/>
        </w:rPr>
      </w:pPr>
      <w:r>
        <w:rPr>
          <w:rFonts w:ascii="Traditional Arabic" w:hAnsi="Traditional Arabic" w:cs="Traditional Arabic" w:hint="cs"/>
          <w:b/>
          <w:sz w:val="36"/>
          <w:szCs w:val="36"/>
          <w:rtl/>
          <w:lang w:bidi="ar-EG"/>
        </w:rPr>
        <w:t xml:space="preserve">فبيقول هنا: إن القرآن الكريم يوصف على أنه سيد </w:t>
      </w:r>
      <w:proofErr w:type="gramStart"/>
      <w:r>
        <w:rPr>
          <w:rFonts w:ascii="Traditional Arabic" w:hAnsi="Traditional Arabic" w:cs="Traditional Arabic" w:hint="cs"/>
          <w:b/>
          <w:sz w:val="36"/>
          <w:szCs w:val="36"/>
          <w:rtl/>
          <w:lang w:bidi="ar-EG"/>
        </w:rPr>
        <w:t>{</w:t>
      </w:r>
      <w:r w:rsidRPr="00EF151D">
        <w:rPr>
          <w:rFonts w:hint="cs"/>
          <w:rtl/>
        </w:rPr>
        <w:t xml:space="preserve"> </w:t>
      </w:r>
      <w:r w:rsidRPr="00EF151D">
        <w:rPr>
          <w:rFonts w:ascii="Traditional Arabic" w:hAnsi="Traditional Arabic" w:cs="Traditional Arabic" w:hint="cs"/>
          <w:b/>
          <w:sz w:val="36"/>
          <w:szCs w:val="36"/>
          <w:rtl/>
          <w:lang w:bidi="ar-EG"/>
        </w:rPr>
        <w:t>وَأَلْفَيَا</w:t>
      </w:r>
      <w:proofErr w:type="gramEnd"/>
      <w:r w:rsidRPr="00EF151D">
        <w:rPr>
          <w:rFonts w:ascii="Traditional Arabic" w:hAnsi="Traditional Arabic" w:cs="Traditional Arabic"/>
          <w:b/>
          <w:sz w:val="36"/>
          <w:szCs w:val="36"/>
          <w:rtl/>
          <w:lang w:bidi="ar-EG"/>
        </w:rPr>
        <w:t xml:space="preserve"> </w:t>
      </w:r>
      <w:r w:rsidRPr="00EF151D">
        <w:rPr>
          <w:rFonts w:ascii="Traditional Arabic" w:hAnsi="Traditional Arabic" w:cs="Traditional Arabic" w:hint="cs"/>
          <w:b/>
          <w:sz w:val="36"/>
          <w:szCs w:val="36"/>
          <w:rtl/>
          <w:lang w:bidi="ar-EG"/>
        </w:rPr>
        <w:t>سَيِّدَهَا</w:t>
      </w:r>
      <w:r w:rsidRPr="00EF151D">
        <w:rPr>
          <w:rFonts w:ascii="Traditional Arabic" w:hAnsi="Traditional Arabic" w:cs="Traditional Arabic"/>
          <w:b/>
          <w:sz w:val="36"/>
          <w:szCs w:val="36"/>
          <w:rtl/>
          <w:lang w:bidi="ar-EG"/>
        </w:rPr>
        <w:t xml:space="preserve"> </w:t>
      </w:r>
      <w:r w:rsidRPr="00EF151D">
        <w:rPr>
          <w:rFonts w:ascii="Traditional Arabic" w:hAnsi="Traditional Arabic" w:cs="Traditional Arabic" w:hint="cs"/>
          <w:b/>
          <w:sz w:val="36"/>
          <w:szCs w:val="36"/>
          <w:rtl/>
          <w:lang w:bidi="ar-EG"/>
        </w:rPr>
        <w:t>لَدَى</w:t>
      </w:r>
      <w:r w:rsidRPr="00EF151D">
        <w:rPr>
          <w:rFonts w:ascii="Traditional Arabic" w:hAnsi="Traditional Arabic" w:cs="Traditional Arabic"/>
          <w:b/>
          <w:sz w:val="36"/>
          <w:szCs w:val="36"/>
          <w:rtl/>
          <w:lang w:bidi="ar-EG"/>
        </w:rPr>
        <w:t xml:space="preserve"> </w:t>
      </w:r>
      <w:r w:rsidRPr="00EF151D">
        <w:rPr>
          <w:rFonts w:ascii="Traditional Arabic" w:hAnsi="Traditional Arabic" w:cs="Traditional Arabic" w:hint="cs"/>
          <w:b/>
          <w:sz w:val="36"/>
          <w:szCs w:val="36"/>
          <w:rtl/>
          <w:lang w:bidi="ar-EG"/>
        </w:rPr>
        <w:t>الْبَابِ</w:t>
      </w:r>
      <w:r w:rsidRPr="00EF151D">
        <w:rPr>
          <w:rFonts w:ascii="Traditional Arabic" w:hAnsi="Traditional Arabic" w:cs="Traditional Arabic"/>
          <w:b/>
          <w:sz w:val="36"/>
          <w:szCs w:val="36"/>
          <w:rtl/>
          <w:lang w:bidi="ar-EG"/>
        </w:rPr>
        <w:t xml:space="preserve"> </w:t>
      </w:r>
      <w:r>
        <w:rPr>
          <w:rFonts w:ascii="Traditional Arabic" w:hAnsi="Traditional Arabic" w:cs="Traditional Arabic" w:hint="cs"/>
          <w:b/>
          <w:sz w:val="36"/>
          <w:szCs w:val="36"/>
          <w:rtl/>
          <w:lang w:bidi="ar-EG"/>
        </w:rPr>
        <w:t>}، يقول: له أن يقول لها في النداء احترامًا يا ست، لأنها سيدة من في البيت، وفي الأخبار بأن يقول: جاءت الست والست غائبة</w:t>
      </w:r>
      <w:r>
        <w:rPr>
          <w:rFonts w:cs="Traditional Arabic" w:hint="cs"/>
          <w:sz w:val="36"/>
          <w:szCs w:val="36"/>
          <w:rtl/>
          <w:lang w:bidi="ar-EG"/>
        </w:rPr>
        <w:t>، وأما نداؤها أو الإخبار عنها بالإضافة إلى ياء المتكلم فهو من صنيع المصرين خاصة، يعني كلمة ستي صنيع المصريين خاصة أخذوه بالتوارث المتصل إلى زمن الفراعنة.</w:t>
      </w:r>
    </w:p>
    <w:p w:rsidR="00EF151D" w:rsidRDefault="00EF151D"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lastRenderedPageBreak/>
        <w:t>قال الشيخ أحمد بن سلامة القليوبي في كتابه المسمى نوادر القليوبية، ما حصله؟ ولما أغرق الله فرعون وجنوده في اليم، بقيت النساء بلا أزواج فعمدت إلى التزوج بخدمهن فكان الخادم مع كونه زوجًا لا يخرج عن مقام الخدمة بل كان خادمًا يؤدي الواجب عليه، ويعبر عن زوجته بلفظ ستي، واستمر هذا الخطاب جاريًا إلى زماننا هذا، ولا تجد كبيرًا ولا صغيرًا يتحاشا أو يترفع عن أن يقول عن زوجته ستي نداءًا وإخبارًا، وهو تواضع منه في غير محله وتغيير لوضع الله تعالى كما ذكرته آنفًا، ولكن بالنظر لتسلط النساء على الرجال</w:t>
      </w:r>
      <w:r w:rsidR="00160BD6">
        <w:rPr>
          <w:rFonts w:cs="Traditional Arabic" w:hint="cs"/>
          <w:sz w:val="36"/>
          <w:szCs w:val="36"/>
          <w:rtl/>
          <w:lang w:bidi="ar-EG"/>
        </w:rPr>
        <w:t xml:space="preserve"> وهو في مصر أكثر منه في غيرها، لم يجد الرجال تخلصًا ولا تملصًا من قول ستي مهما كان الرجل عظيمًا، وهو ما لا يتوافق مع مقام الرجولة ولكن وما المرء إلا حيث يجعل نفسه فإن شاء أعلاها وإن شاء سفلها.</w:t>
      </w:r>
    </w:p>
    <w:p w:rsidR="007A0478" w:rsidRDefault="00160BD6"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المعلق هنا يقول: لم أدري من أين جاء حضرت المؤلف بذلك، ونحن في مصر نشاهد رجالها ونساءها ولم نسمع أن أحد الأزواج يقول لزوجته يا ستي، بل الغالب نداؤها باسمها المجرد إلا أن يحكي عنها فيقول الست بتاعتي، وللخادم أرسل هذا للست، وأما اعتماده على ما ذكر القليوبي فقد يكون في غير محله، وفي مختار القاموس المحيط ستي أي يا ست جهاتي، نوع من المدح أو لح</w:t>
      </w:r>
      <w:r w:rsidR="007A0478">
        <w:rPr>
          <w:rFonts w:cs="Traditional Arabic" w:hint="cs"/>
          <w:sz w:val="36"/>
          <w:szCs w:val="36"/>
          <w:rtl/>
          <w:lang w:bidi="ar-EG"/>
        </w:rPr>
        <w:t xml:space="preserve">ن فده بالنسبة لاستعمال كلمة الست نفيسة </w:t>
      </w:r>
      <w:r w:rsidR="007A0478" w:rsidRPr="007A0478">
        <w:rPr>
          <w:rFonts w:ascii="Traditional Arabic" w:hAnsi="Traditional Arabic" w:cs="Traditional Arabic" w:hint="cs"/>
          <w:b/>
          <w:sz w:val="36"/>
          <w:szCs w:val="36"/>
          <w:rtl/>
          <w:lang w:bidi="ar-EG"/>
        </w:rPr>
        <w:t>رضي الله عنه</w:t>
      </w:r>
      <w:r w:rsidR="007A0478">
        <w:rPr>
          <w:rFonts w:cs="Traditional Arabic" w:hint="cs"/>
          <w:sz w:val="36"/>
          <w:szCs w:val="36"/>
          <w:rtl/>
          <w:lang w:bidi="ar-EG"/>
        </w:rPr>
        <w:t>ما بالديار المصرية.</w:t>
      </w:r>
    </w:p>
    <w:p w:rsidR="007A0478" w:rsidRDefault="007A0478" w:rsidP="00F043C3">
      <w:pPr>
        <w:pStyle w:val="NormalWeb"/>
        <w:shd w:val="clear" w:color="auto" w:fill="FFFFFF"/>
        <w:bidi/>
        <w:spacing w:before="120" w:beforeAutospacing="0" w:after="120" w:afterAutospacing="0"/>
        <w:jc w:val="both"/>
        <w:rPr>
          <w:rFonts w:cs="Traditional Arabic"/>
          <w:sz w:val="36"/>
          <w:szCs w:val="36"/>
          <w:rtl/>
          <w:lang w:bidi="ar-EG"/>
        </w:rPr>
      </w:pPr>
      <w:r>
        <w:rPr>
          <w:rFonts w:cs="Traditional Arabic" w:hint="cs"/>
          <w:sz w:val="36"/>
          <w:szCs w:val="36"/>
          <w:rtl/>
          <w:lang w:bidi="ar-EG"/>
        </w:rPr>
        <w:t xml:space="preserve">هذه طبعًا ليست من صلب الكلام ولكنها من المُلح نختم بها الكلام أقول قولي هذا وأستغفر الله لي ولكم سبحانك اللهم ربنا وبحمدك أشهد أن </w:t>
      </w:r>
      <w:r w:rsidRPr="007A0478">
        <w:rPr>
          <w:rFonts w:cs="Traditional Arabic" w:hint="cs"/>
          <w:sz w:val="36"/>
          <w:szCs w:val="36"/>
          <w:rtl/>
          <w:lang w:bidi="ar-EG"/>
        </w:rPr>
        <w:t xml:space="preserve">لا إله إلا </w:t>
      </w:r>
      <w:r>
        <w:rPr>
          <w:rFonts w:cs="Traditional Arabic" w:hint="cs"/>
          <w:sz w:val="36"/>
          <w:szCs w:val="36"/>
          <w:rtl/>
          <w:lang w:bidi="ar-EG"/>
        </w:rPr>
        <w:t>أنت أستغفرك وأتوب إليك.</w:t>
      </w:r>
    </w:p>
    <w:p w:rsidR="00E038A0" w:rsidRPr="00CF0540" w:rsidRDefault="00E038A0" w:rsidP="00E038A0">
      <w:pPr>
        <w:jc w:val="both"/>
        <w:rPr>
          <w:rFonts w:ascii="Traditional Arabic" w:hAnsi="Traditional Arabic" w:cs="Traditional Arabic"/>
          <w:bCs/>
          <w:sz w:val="32"/>
          <w:szCs w:val="32"/>
          <w:rtl/>
          <w:lang w:bidi="ar-EG"/>
        </w:rPr>
      </w:pPr>
      <w:r w:rsidRPr="00CF0540">
        <w:rPr>
          <w:rFonts w:ascii="Traditional Arabic" w:hAnsi="Traditional Arabic" w:cs="Traditional Arabic" w:hint="cs"/>
          <w:bCs/>
          <w:sz w:val="32"/>
          <w:szCs w:val="32"/>
          <w:rtl/>
          <w:lang w:bidi="ar-EG"/>
        </w:rPr>
        <w:t>جزى الله الشيخ خير الجزاء، ونفعنا وإياكم بما سمعنا من العلم ونسأل الله جل وعلا أن يرفع مكانة الشيخ في المهديين، وأن يجعله علمًا من أعلام الهدى والدين ولا تنسوننا وتنسوا الشيخ من دعوة صادقة بظهر الغيب، وتقبلوا تحيات إخوانكم في تسجيلات السلف الصالح بالأسكندرية، والسلام عليكم ورحمة الله وبركاته.</w:t>
      </w:r>
    </w:p>
    <w:p w:rsidR="00E038A0" w:rsidRPr="00A22515" w:rsidRDefault="00E038A0" w:rsidP="00E038A0">
      <w:pPr>
        <w:pStyle w:val="NormalWeb"/>
        <w:shd w:val="clear" w:color="auto" w:fill="FFFFFF"/>
        <w:bidi/>
        <w:spacing w:before="120" w:beforeAutospacing="0" w:after="120" w:afterAutospacing="0"/>
        <w:jc w:val="both"/>
        <w:rPr>
          <w:rFonts w:cs="Traditional Arabic"/>
          <w:sz w:val="36"/>
          <w:szCs w:val="36"/>
          <w:rtl/>
          <w:lang w:bidi="ar-EG"/>
        </w:rPr>
      </w:pPr>
      <w:bookmarkStart w:id="0" w:name="_GoBack"/>
      <w:bookmarkEnd w:id="0"/>
    </w:p>
    <w:sectPr w:rsidR="00E038A0" w:rsidRPr="00A22515" w:rsidSect="00EB30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4E"/>
    <w:rsid w:val="0001036B"/>
    <w:rsid w:val="00010CCD"/>
    <w:rsid w:val="0001710F"/>
    <w:rsid w:val="00096B3E"/>
    <w:rsid w:val="000A6DAB"/>
    <w:rsid w:val="00100E53"/>
    <w:rsid w:val="00150237"/>
    <w:rsid w:val="001566F6"/>
    <w:rsid w:val="00160BD6"/>
    <w:rsid w:val="0017064E"/>
    <w:rsid w:val="00175752"/>
    <w:rsid w:val="00195E13"/>
    <w:rsid w:val="001C47C9"/>
    <w:rsid w:val="00205736"/>
    <w:rsid w:val="00210223"/>
    <w:rsid w:val="00217156"/>
    <w:rsid w:val="00225338"/>
    <w:rsid w:val="00230293"/>
    <w:rsid w:val="0023731F"/>
    <w:rsid w:val="00252BEB"/>
    <w:rsid w:val="00266ADC"/>
    <w:rsid w:val="00280985"/>
    <w:rsid w:val="002975D4"/>
    <w:rsid w:val="002C4E3B"/>
    <w:rsid w:val="002D33A7"/>
    <w:rsid w:val="003426AA"/>
    <w:rsid w:val="00344DF6"/>
    <w:rsid w:val="00372C1E"/>
    <w:rsid w:val="00387085"/>
    <w:rsid w:val="003A043F"/>
    <w:rsid w:val="003A5814"/>
    <w:rsid w:val="003C03C2"/>
    <w:rsid w:val="003C6BA9"/>
    <w:rsid w:val="003F59A3"/>
    <w:rsid w:val="00402EFD"/>
    <w:rsid w:val="00421552"/>
    <w:rsid w:val="00424C63"/>
    <w:rsid w:val="004431BE"/>
    <w:rsid w:val="00443E15"/>
    <w:rsid w:val="0044573E"/>
    <w:rsid w:val="00447502"/>
    <w:rsid w:val="00447983"/>
    <w:rsid w:val="00452D2A"/>
    <w:rsid w:val="00472A8E"/>
    <w:rsid w:val="00472E6B"/>
    <w:rsid w:val="00477910"/>
    <w:rsid w:val="00493EBD"/>
    <w:rsid w:val="00496747"/>
    <w:rsid w:val="00510464"/>
    <w:rsid w:val="00527BD0"/>
    <w:rsid w:val="00544FD2"/>
    <w:rsid w:val="005557E3"/>
    <w:rsid w:val="00557501"/>
    <w:rsid w:val="00563D1D"/>
    <w:rsid w:val="00575C3D"/>
    <w:rsid w:val="005831EC"/>
    <w:rsid w:val="005D3CDE"/>
    <w:rsid w:val="005D6169"/>
    <w:rsid w:val="005E45CA"/>
    <w:rsid w:val="006056A2"/>
    <w:rsid w:val="006124F8"/>
    <w:rsid w:val="0061379B"/>
    <w:rsid w:val="00691C80"/>
    <w:rsid w:val="006935BC"/>
    <w:rsid w:val="006A1768"/>
    <w:rsid w:val="006B6426"/>
    <w:rsid w:val="006E1F43"/>
    <w:rsid w:val="0070069B"/>
    <w:rsid w:val="007152F3"/>
    <w:rsid w:val="00731616"/>
    <w:rsid w:val="00745F45"/>
    <w:rsid w:val="007523AF"/>
    <w:rsid w:val="0078777A"/>
    <w:rsid w:val="007A0478"/>
    <w:rsid w:val="007D4923"/>
    <w:rsid w:val="007E3B66"/>
    <w:rsid w:val="007F0144"/>
    <w:rsid w:val="00807E9C"/>
    <w:rsid w:val="00821F2A"/>
    <w:rsid w:val="00825580"/>
    <w:rsid w:val="00827185"/>
    <w:rsid w:val="00834091"/>
    <w:rsid w:val="00853A8C"/>
    <w:rsid w:val="008A5B92"/>
    <w:rsid w:val="008B6EBE"/>
    <w:rsid w:val="008C73D1"/>
    <w:rsid w:val="00927B17"/>
    <w:rsid w:val="00987649"/>
    <w:rsid w:val="009974A7"/>
    <w:rsid w:val="009A0354"/>
    <w:rsid w:val="009A7EDD"/>
    <w:rsid w:val="009B111C"/>
    <w:rsid w:val="009D0B56"/>
    <w:rsid w:val="009E056F"/>
    <w:rsid w:val="009F4B06"/>
    <w:rsid w:val="00A22515"/>
    <w:rsid w:val="00A247A5"/>
    <w:rsid w:val="00A52030"/>
    <w:rsid w:val="00A672A0"/>
    <w:rsid w:val="00A676F9"/>
    <w:rsid w:val="00A71884"/>
    <w:rsid w:val="00AC7CAE"/>
    <w:rsid w:val="00AE5E08"/>
    <w:rsid w:val="00AE721E"/>
    <w:rsid w:val="00B00A5F"/>
    <w:rsid w:val="00B04C35"/>
    <w:rsid w:val="00B36F41"/>
    <w:rsid w:val="00B52221"/>
    <w:rsid w:val="00B56EDB"/>
    <w:rsid w:val="00B631A2"/>
    <w:rsid w:val="00B76F21"/>
    <w:rsid w:val="00B935DA"/>
    <w:rsid w:val="00BD4C96"/>
    <w:rsid w:val="00C437F2"/>
    <w:rsid w:val="00C50292"/>
    <w:rsid w:val="00C50CD8"/>
    <w:rsid w:val="00C73254"/>
    <w:rsid w:val="00C961CC"/>
    <w:rsid w:val="00C96F2F"/>
    <w:rsid w:val="00CE120B"/>
    <w:rsid w:val="00D334B9"/>
    <w:rsid w:val="00D4060A"/>
    <w:rsid w:val="00D75DAE"/>
    <w:rsid w:val="00DA036F"/>
    <w:rsid w:val="00DC2C2C"/>
    <w:rsid w:val="00E00D80"/>
    <w:rsid w:val="00E038A0"/>
    <w:rsid w:val="00E148AB"/>
    <w:rsid w:val="00E30916"/>
    <w:rsid w:val="00E32CAE"/>
    <w:rsid w:val="00E50D37"/>
    <w:rsid w:val="00E55439"/>
    <w:rsid w:val="00E734EF"/>
    <w:rsid w:val="00E814D3"/>
    <w:rsid w:val="00E94758"/>
    <w:rsid w:val="00EA111E"/>
    <w:rsid w:val="00EA1E25"/>
    <w:rsid w:val="00EB3025"/>
    <w:rsid w:val="00EC0A35"/>
    <w:rsid w:val="00EC11F0"/>
    <w:rsid w:val="00ED48B4"/>
    <w:rsid w:val="00EE5CF9"/>
    <w:rsid w:val="00EF151D"/>
    <w:rsid w:val="00F043C3"/>
    <w:rsid w:val="00F17656"/>
    <w:rsid w:val="00F35DE1"/>
    <w:rsid w:val="00F714D3"/>
    <w:rsid w:val="00F86152"/>
    <w:rsid w:val="00FA139D"/>
    <w:rsid w:val="00FB3E23"/>
    <w:rsid w:val="00FC5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8492"/>
  <w15:chartTrackingRefBased/>
  <w15:docId w15:val="{360A7253-104C-4546-9836-4440A702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7CAE"/>
  </w:style>
  <w:style w:type="character" w:customStyle="1" w:styleId="red">
    <w:name w:val="red"/>
    <w:basedOn w:val="DefaultParagraphFont"/>
    <w:rsid w:val="00AC7CAE"/>
  </w:style>
  <w:style w:type="character" w:customStyle="1" w:styleId="Title1">
    <w:name w:val="Title1"/>
    <w:basedOn w:val="DefaultParagraphFont"/>
    <w:rsid w:val="00AC7CAE"/>
  </w:style>
  <w:style w:type="character" w:styleId="Hyperlink">
    <w:name w:val="Hyperlink"/>
    <w:basedOn w:val="DefaultParagraphFont"/>
    <w:uiPriority w:val="99"/>
    <w:semiHidden/>
    <w:unhideWhenUsed/>
    <w:rsid w:val="00F17656"/>
    <w:rPr>
      <w:color w:val="0000FF"/>
      <w:u w:val="single"/>
    </w:rPr>
  </w:style>
  <w:style w:type="paragraph" w:styleId="NormalWeb">
    <w:name w:val="Normal (Web)"/>
    <w:basedOn w:val="Normal"/>
    <w:uiPriority w:val="99"/>
    <w:unhideWhenUsed/>
    <w:rsid w:val="00A2251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48745">
      <w:bodyDiv w:val="1"/>
      <w:marLeft w:val="0"/>
      <w:marRight w:val="0"/>
      <w:marTop w:val="0"/>
      <w:marBottom w:val="0"/>
      <w:divBdr>
        <w:top w:val="none" w:sz="0" w:space="0" w:color="auto"/>
        <w:left w:val="none" w:sz="0" w:space="0" w:color="auto"/>
        <w:bottom w:val="none" w:sz="0" w:space="0" w:color="auto"/>
        <w:right w:val="none" w:sz="0" w:space="0" w:color="auto"/>
      </w:divBdr>
      <w:divsChild>
        <w:div w:id="497699964">
          <w:marLeft w:val="0"/>
          <w:marRight w:val="0"/>
          <w:marTop w:val="0"/>
          <w:marBottom w:val="0"/>
          <w:divBdr>
            <w:top w:val="none" w:sz="0" w:space="0" w:color="auto"/>
            <w:left w:val="none" w:sz="0" w:space="0" w:color="auto"/>
            <w:bottom w:val="none" w:sz="0" w:space="0" w:color="auto"/>
            <w:right w:val="none" w:sz="0" w:space="0" w:color="auto"/>
          </w:divBdr>
        </w:div>
      </w:divsChild>
    </w:div>
    <w:div w:id="8073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42</Pages>
  <Words>9985</Words>
  <Characters>56918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19</cp:revision>
  <dcterms:created xsi:type="dcterms:W3CDTF">2016-12-05T09:15:00Z</dcterms:created>
  <dcterms:modified xsi:type="dcterms:W3CDTF">2016-12-24T14:48:00Z</dcterms:modified>
</cp:coreProperties>
</file>